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30B1D2F7"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732A38" w:rsidRPr="00732A38">
        <w:rPr>
          <w:rFonts w:asciiTheme="minorHAnsi" w:hAnsiTheme="minorHAnsi"/>
          <w:color w:val="000000" w:themeColor="text1"/>
        </w:rPr>
        <w:t>Nr 4116/VI/21</w:t>
      </w:r>
    </w:p>
    <w:p w14:paraId="49ED3525" w14:textId="227773D2"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0B29EF">
        <w:rPr>
          <w:rFonts w:asciiTheme="minorHAnsi" w:hAnsiTheme="minorHAnsi"/>
          <w:color w:val="000000" w:themeColor="text1"/>
        </w:rPr>
        <w:t>3 sierpnia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2EFDB36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B6C0C">
        <w:rPr>
          <w:rFonts w:asciiTheme="minorHAnsi" w:hAnsiTheme="minorHAnsi"/>
          <w:b/>
          <w:color w:val="000000" w:themeColor="text1"/>
          <w:sz w:val="44"/>
        </w:rPr>
        <w:t>69</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3ABF05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643CC4">
        <w:rPr>
          <w:rFonts w:asciiTheme="minorHAnsi" w:hAnsiTheme="minorHAnsi"/>
          <w:color w:val="000000" w:themeColor="text1"/>
        </w:rPr>
        <w:t>sierpień</w:t>
      </w:r>
      <w:r w:rsidR="009B6C0C">
        <w:rPr>
          <w:rFonts w:asciiTheme="minorHAnsi" w:hAnsiTheme="minorHAnsi"/>
          <w:color w:val="000000" w:themeColor="text1"/>
        </w:rPr>
        <w:t xml:space="preserve">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4516DF77"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543603">
              <w:rPr>
                <w:noProof/>
                <w:webHidden/>
              </w:rPr>
              <w:t>5</w:t>
            </w:r>
            <w:r>
              <w:rPr>
                <w:noProof/>
                <w:webHidden/>
              </w:rPr>
              <w:fldChar w:fldCharType="end"/>
            </w:r>
          </w:hyperlink>
        </w:p>
        <w:p w14:paraId="06C4D3B2" w14:textId="0512165D" w:rsidR="006E3F7A" w:rsidRDefault="0081780A">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543603">
              <w:rPr>
                <w:noProof/>
                <w:webHidden/>
              </w:rPr>
              <w:t>5</w:t>
            </w:r>
            <w:r w:rsidR="003E353B">
              <w:rPr>
                <w:noProof/>
                <w:webHidden/>
              </w:rPr>
              <w:fldChar w:fldCharType="end"/>
            </w:r>
          </w:hyperlink>
        </w:p>
        <w:p w14:paraId="47FA16E0" w14:textId="2600092E" w:rsidR="006E3F7A" w:rsidRDefault="0081780A">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543603">
              <w:rPr>
                <w:noProof/>
                <w:webHidden/>
              </w:rPr>
              <w:t>7</w:t>
            </w:r>
            <w:r w:rsidR="003E353B">
              <w:rPr>
                <w:noProof/>
                <w:webHidden/>
              </w:rPr>
              <w:fldChar w:fldCharType="end"/>
            </w:r>
          </w:hyperlink>
        </w:p>
        <w:p w14:paraId="604C7217" w14:textId="6FD2908F" w:rsidR="006E3F7A" w:rsidRDefault="0081780A">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543603">
              <w:rPr>
                <w:noProof/>
                <w:webHidden/>
              </w:rPr>
              <w:t>8</w:t>
            </w:r>
            <w:r w:rsidR="003E353B">
              <w:rPr>
                <w:noProof/>
                <w:webHidden/>
              </w:rPr>
              <w:fldChar w:fldCharType="end"/>
            </w:r>
          </w:hyperlink>
        </w:p>
        <w:p w14:paraId="6FC1D54A" w14:textId="4429C8E0" w:rsidR="006E3F7A" w:rsidRDefault="0081780A">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543603">
              <w:rPr>
                <w:noProof/>
                <w:webHidden/>
              </w:rPr>
              <w:t>8</w:t>
            </w:r>
            <w:r w:rsidR="003E353B">
              <w:rPr>
                <w:noProof/>
                <w:webHidden/>
              </w:rPr>
              <w:fldChar w:fldCharType="end"/>
            </w:r>
          </w:hyperlink>
        </w:p>
        <w:p w14:paraId="7A20582A" w14:textId="76D9592A" w:rsidR="006E3F7A" w:rsidRDefault="0081780A">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543603">
              <w:rPr>
                <w:noProof/>
                <w:webHidden/>
              </w:rPr>
              <w:t>11</w:t>
            </w:r>
            <w:r w:rsidR="003E353B">
              <w:rPr>
                <w:noProof/>
                <w:webHidden/>
              </w:rPr>
              <w:fldChar w:fldCharType="end"/>
            </w:r>
          </w:hyperlink>
        </w:p>
        <w:p w14:paraId="45E32CD5" w14:textId="79B901FA" w:rsidR="006E3F7A" w:rsidRDefault="0081780A">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543603">
              <w:rPr>
                <w:noProof/>
                <w:webHidden/>
              </w:rPr>
              <w:t>19</w:t>
            </w:r>
            <w:r w:rsidR="003E353B">
              <w:rPr>
                <w:noProof/>
                <w:webHidden/>
              </w:rPr>
              <w:fldChar w:fldCharType="end"/>
            </w:r>
          </w:hyperlink>
        </w:p>
        <w:p w14:paraId="373BBEAC" w14:textId="6062237B" w:rsidR="006E3F7A" w:rsidRDefault="0081780A">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543603">
              <w:rPr>
                <w:noProof/>
                <w:webHidden/>
              </w:rPr>
              <w:t>23</w:t>
            </w:r>
            <w:r w:rsidR="003E353B">
              <w:rPr>
                <w:noProof/>
                <w:webHidden/>
              </w:rPr>
              <w:fldChar w:fldCharType="end"/>
            </w:r>
          </w:hyperlink>
        </w:p>
        <w:p w14:paraId="0A0E976B" w14:textId="59F293C1" w:rsidR="006E3F7A" w:rsidRDefault="0081780A">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543603">
              <w:rPr>
                <w:noProof/>
                <w:webHidden/>
              </w:rPr>
              <w:t>30</w:t>
            </w:r>
            <w:r w:rsidR="003E353B">
              <w:rPr>
                <w:noProof/>
                <w:webHidden/>
              </w:rPr>
              <w:fldChar w:fldCharType="end"/>
            </w:r>
          </w:hyperlink>
        </w:p>
        <w:p w14:paraId="6CD3898F" w14:textId="0FE03B15" w:rsidR="006E3F7A" w:rsidRDefault="0081780A">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0A511ACE" w14:textId="5363916F" w:rsidR="006E3F7A" w:rsidRDefault="0081780A">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647DFB05" w14:textId="015C4B8F" w:rsidR="006E3F7A" w:rsidRDefault="0081780A">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5013D2C5" w14:textId="33920C80" w:rsidR="006E3F7A" w:rsidRDefault="0081780A">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543603">
              <w:rPr>
                <w:noProof/>
                <w:webHidden/>
              </w:rPr>
              <w:t>41</w:t>
            </w:r>
            <w:r w:rsidR="003E353B">
              <w:rPr>
                <w:noProof/>
                <w:webHidden/>
              </w:rPr>
              <w:fldChar w:fldCharType="end"/>
            </w:r>
          </w:hyperlink>
        </w:p>
        <w:p w14:paraId="2389B53F" w14:textId="7BBEEBE9" w:rsidR="006E3F7A" w:rsidRDefault="0081780A">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543603">
              <w:rPr>
                <w:noProof/>
                <w:webHidden/>
              </w:rPr>
              <w:t>54</w:t>
            </w:r>
            <w:r w:rsidR="003E353B">
              <w:rPr>
                <w:noProof/>
                <w:webHidden/>
              </w:rPr>
              <w:fldChar w:fldCharType="end"/>
            </w:r>
          </w:hyperlink>
        </w:p>
        <w:p w14:paraId="74FAF804" w14:textId="0AD64EA6" w:rsidR="006E3F7A" w:rsidRDefault="0081780A">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543603">
              <w:rPr>
                <w:noProof/>
                <w:webHidden/>
              </w:rPr>
              <w:t>66</w:t>
            </w:r>
            <w:r w:rsidR="003E353B">
              <w:rPr>
                <w:noProof/>
                <w:webHidden/>
              </w:rPr>
              <w:fldChar w:fldCharType="end"/>
            </w:r>
          </w:hyperlink>
        </w:p>
        <w:p w14:paraId="5B09B241" w14:textId="79F1F301" w:rsidR="006E3F7A" w:rsidRDefault="0081780A">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543603">
              <w:rPr>
                <w:noProof/>
                <w:webHidden/>
              </w:rPr>
              <w:t>74</w:t>
            </w:r>
            <w:r w:rsidR="003E353B">
              <w:rPr>
                <w:noProof/>
                <w:webHidden/>
              </w:rPr>
              <w:fldChar w:fldCharType="end"/>
            </w:r>
          </w:hyperlink>
        </w:p>
        <w:p w14:paraId="1E084ABF" w14:textId="0BD5A8EA" w:rsidR="006E3F7A" w:rsidRDefault="0081780A">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543603">
              <w:rPr>
                <w:noProof/>
                <w:webHidden/>
              </w:rPr>
              <w:t>84</w:t>
            </w:r>
            <w:r w:rsidR="003E353B">
              <w:rPr>
                <w:noProof/>
                <w:webHidden/>
              </w:rPr>
              <w:fldChar w:fldCharType="end"/>
            </w:r>
          </w:hyperlink>
        </w:p>
        <w:p w14:paraId="3F2840C7" w14:textId="75657FAB" w:rsidR="006E3F7A" w:rsidRDefault="0081780A">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543603">
              <w:rPr>
                <w:noProof/>
                <w:webHidden/>
              </w:rPr>
              <w:t>84</w:t>
            </w:r>
            <w:r w:rsidR="003E353B">
              <w:rPr>
                <w:noProof/>
                <w:webHidden/>
              </w:rPr>
              <w:fldChar w:fldCharType="end"/>
            </w:r>
          </w:hyperlink>
        </w:p>
        <w:p w14:paraId="0649DF66" w14:textId="0FA000FA" w:rsidR="006E3F7A" w:rsidRDefault="0081780A">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543603">
              <w:rPr>
                <w:noProof/>
                <w:webHidden/>
              </w:rPr>
              <w:t>94</w:t>
            </w:r>
            <w:r w:rsidR="003E353B">
              <w:rPr>
                <w:noProof/>
                <w:webHidden/>
              </w:rPr>
              <w:fldChar w:fldCharType="end"/>
            </w:r>
          </w:hyperlink>
        </w:p>
        <w:p w14:paraId="5B0BFC02" w14:textId="51C62772" w:rsidR="006E3F7A" w:rsidRDefault="0081780A">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543603">
              <w:rPr>
                <w:noProof/>
                <w:webHidden/>
              </w:rPr>
              <w:t>94</w:t>
            </w:r>
            <w:r w:rsidR="003E353B">
              <w:rPr>
                <w:noProof/>
                <w:webHidden/>
              </w:rPr>
              <w:fldChar w:fldCharType="end"/>
            </w:r>
          </w:hyperlink>
        </w:p>
        <w:p w14:paraId="75CFBC27" w14:textId="013445BE" w:rsidR="006E3F7A" w:rsidRDefault="0081780A">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543603">
              <w:rPr>
                <w:noProof/>
                <w:webHidden/>
              </w:rPr>
              <w:t>104</w:t>
            </w:r>
            <w:r w:rsidR="003E353B">
              <w:rPr>
                <w:noProof/>
                <w:webHidden/>
              </w:rPr>
              <w:fldChar w:fldCharType="end"/>
            </w:r>
          </w:hyperlink>
        </w:p>
        <w:p w14:paraId="3D7225CB" w14:textId="1A364210" w:rsidR="006E3F7A" w:rsidRDefault="0081780A">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543603">
              <w:rPr>
                <w:noProof/>
                <w:webHidden/>
              </w:rPr>
              <w:t>112</w:t>
            </w:r>
            <w:r w:rsidR="003E353B">
              <w:rPr>
                <w:noProof/>
                <w:webHidden/>
              </w:rPr>
              <w:fldChar w:fldCharType="end"/>
            </w:r>
          </w:hyperlink>
        </w:p>
        <w:p w14:paraId="5F20BFE0" w14:textId="10CB7678" w:rsidR="006E3F7A" w:rsidRDefault="0081780A">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543603">
              <w:rPr>
                <w:noProof/>
                <w:webHidden/>
              </w:rPr>
              <w:t>139</w:t>
            </w:r>
            <w:r w:rsidR="003E353B">
              <w:rPr>
                <w:noProof/>
                <w:webHidden/>
              </w:rPr>
              <w:fldChar w:fldCharType="end"/>
            </w:r>
          </w:hyperlink>
        </w:p>
        <w:p w14:paraId="066DDA22" w14:textId="73E73361" w:rsidR="006E3F7A" w:rsidRDefault="0081780A">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543603">
              <w:rPr>
                <w:noProof/>
                <w:webHidden/>
              </w:rPr>
              <w:t>153</w:t>
            </w:r>
            <w:r w:rsidR="003E353B">
              <w:rPr>
                <w:noProof/>
                <w:webHidden/>
              </w:rPr>
              <w:fldChar w:fldCharType="end"/>
            </w:r>
          </w:hyperlink>
        </w:p>
        <w:p w14:paraId="3F55F117" w14:textId="479FDC70" w:rsidR="006E3F7A" w:rsidRDefault="0081780A">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543603">
              <w:rPr>
                <w:noProof/>
                <w:webHidden/>
              </w:rPr>
              <w:t>160</w:t>
            </w:r>
            <w:r w:rsidR="003E353B">
              <w:rPr>
                <w:noProof/>
                <w:webHidden/>
              </w:rPr>
              <w:fldChar w:fldCharType="end"/>
            </w:r>
          </w:hyperlink>
        </w:p>
        <w:p w14:paraId="5F0ED5AC" w14:textId="3FF20D73" w:rsidR="006E3F7A" w:rsidRDefault="0081780A">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543603">
              <w:rPr>
                <w:noProof/>
                <w:webHidden/>
              </w:rPr>
              <w:t>160</w:t>
            </w:r>
            <w:r w:rsidR="003E353B">
              <w:rPr>
                <w:noProof/>
                <w:webHidden/>
              </w:rPr>
              <w:fldChar w:fldCharType="end"/>
            </w:r>
          </w:hyperlink>
        </w:p>
        <w:p w14:paraId="57280AEA" w14:textId="07487B69" w:rsidR="006E3F7A" w:rsidRDefault="0081780A">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543603">
              <w:rPr>
                <w:noProof/>
                <w:webHidden/>
              </w:rPr>
              <w:t>166</w:t>
            </w:r>
            <w:r w:rsidR="003E353B">
              <w:rPr>
                <w:noProof/>
                <w:webHidden/>
              </w:rPr>
              <w:fldChar w:fldCharType="end"/>
            </w:r>
          </w:hyperlink>
        </w:p>
        <w:p w14:paraId="36378E45" w14:textId="2E1D5AC0" w:rsidR="006E3F7A" w:rsidRDefault="0081780A">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543603">
              <w:rPr>
                <w:noProof/>
                <w:webHidden/>
              </w:rPr>
              <w:t>172</w:t>
            </w:r>
            <w:r w:rsidR="003E353B">
              <w:rPr>
                <w:noProof/>
                <w:webHidden/>
              </w:rPr>
              <w:fldChar w:fldCharType="end"/>
            </w:r>
          </w:hyperlink>
        </w:p>
        <w:p w14:paraId="0C59D00D" w14:textId="2E1A8DDE" w:rsidR="006E3F7A" w:rsidRDefault="0081780A">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543603">
              <w:rPr>
                <w:noProof/>
                <w:webHidden/>
              </w:rPr>
              <w:t>181</w:t>
            </w:r>
            <w:r w:rsidR="003E353B">
              <w:rPr>
                <w:noProof/>
                <w:webHidden/>
              </w:rPr>
              <w:fldChar w:fldCharType="end"/>
            </w:r>
          </w:hyperlink>
        </w:p>
        <w:p w14:paraId="6C8F342C" w14:textId="50B6C591" w:rsidR="006E3F7A" w:rsidRDefault="0081780A">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543603">
              <w:rPr>
                <w:noProof/>
                <w:webHidden/>
              </w:rPr>
              <w:t>189</w:t>
            </w:r>
            <w:r w:rsidR="003E353B">
              <w:rPr>
                <w:noProof/>
                <w:webHidden/>
              </w:rPr>
              <w:fldChar w:fldCharType="end"/>
            </w:r>
          </w:hyperlink>
        </w:p>
        <w:p w14:paraId="4CD177B1" w14:textId="655D2ACF" w:rsidR="006E3F7A" w:rsidRDefault="0081780A">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543603">
              <w:rPr>
                <w:noProof/>
                <w:webHidden/>
              </w:rPr>
              <w:t>195</w:t>
            </w:r>
            <w:r w:rsidR="003E353B">
              <w:rPr>
                <w:noProof/>
                <w:webHidden/>
              </w:rPr>
              <w:fldChar w:fldCharType="end"/>
            </w:r>
          </w:hyperlink>
        </w:p>
        <w:p w14:paraId="1AE996F2" w14:textId="347C290F" w:rsidR="006E3F7A" w:rsidRDefault="0081780A">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543603">
              <w:rPr>
                <w:noProof/>
                <w:webHidden/>
              </w:rPr>
              <w:t>196</w:t>
            </w:r>
            <w:r w:rsidR="003E353B">
              <w:rPr>
                <w:noProof/>
                <w:webHidden/>
              </w:rPr>
              <w:fldChar w:fldCharType="end"/>
            </w:r>
          </w:hyperlink>
        </w:p>
        <w:p w14:paraId="0E508CFF" w14:textId="2455EB32" w:rsidR="006E3F7A" w:rsidRDefault="0081780A">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543603">
              <w:rPr>
                <w:noProof/>
                <w:webHidden/>
              </w:rPr>
              <w:t>204</w:t>
            </w:r>
            <w:r w:rsidR="003E353B">
              <w:rPr>
                <w:noProof/>
                <w:webHidden/>
              </w:rPr>
              <w:fldChar w:fldCharType="end"/>
            </w:r>
          </w:hyperlink>
        </w:p>
        <w:p w14:paraId="433DC643" w14:textId="3CD52851" w:rsidR="006E3F7A" w:rsidRDefault="0081780A">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543603">
              <w:rPr>
                <w:noProof/>
                <w:webHidden/>
              </w:rPr>
              <w:t>213</w:t>
            </w:r>
            <w:r w:rsidR="003E353B">
              <w:rPr>
                <w:noProof/>
                <w:webHidden/>
              </w:rPr>
              <w:fldChar w:fldCharType="end"/>
            </w:r>
          </w:hyperlink>
        </w:p>
        <w:p w14:paraId="33EBD7F3" w14:textId="24078315" w:rsidR="006E3F7A" w:rsidRDefault="0081780A">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543603">
              <w:rPr>
                <w:noProof/>
                <w:webHidden/>
              </w:rPr>
              <w:t>214</w:t>
            </w:r>
            <w:r w:rsidR="003E353B">
              <w:rPr>
                <w:noProof/>
                <w:webHidden/>
              </w:rPr>
              <w:fldChar w:fldCharType="end"/>
            </w:r>
          </w:hyperlink>
        </w:p>
        <w:p w14:paraId="79C8566C" w14:textId="5F406F7A" w:rsidR="006E3F7A" w:rsidRDefault="0081780A">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543603">
              <w:rPr>
                <w:noProof/>
                <w:webHidden/>
              </w:rPr>
              <w:t>226</w:t>
            </w:r>
            <w:r w:rsidR="003E353B">
              <w:rPr>
                <w:noProof/>
                <w:webHidden/>
              </w:rPr>
              <w:fldChar w:fldCharType="end"/>
            </w:r>
          </w:hyperlink>
        </w:p>
        <w:p w14:paraId="15A86293" w14:textId="415A332B" w:rsidR="006E3F7A" w:rsidRDefault="0081780A">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543603">
              <w:rPr>
                <w:noProof/>
                <w:webHidden/>
              </w:rPr>
              <w:t>236</w:t>
            </w:r>
            <w:r w:rsidR="003E353B">
              <w:rPr>
                <w:noProof/>
                <w:webHidden/>
              </w:rPr>
              <w:fldChar w:fldCharType="end"/>
            </w:r>
          </w:hyperlink>
        </w:p>
        <w:p w14:paraId="77DA6642" w14:textId="44AA344C" w:rsidR="006E3F7A" w:rsidRDefault="0081780A">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543603">
              <w:rPr>
                <w:noProof/>
                <w:webHidden/>
              </w:rPr>
              <w:t>246</w:t>
            </w:r>
            <w:r w:rsidR="003E353B">
              <w:rPr>
                <w:noProof/>
                <w:webHidden/>
              </w:rPr>
              <w:fldChar w:fldCharType="end"/>
            </w:r>
          </w:hyperlink>
        </w:p>
        <w:p w14:paraId="1091EF69" w14:textId="67326AC7" w:rsidR="006E3F7A" w:rsidRDefault="0081780A">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543603">
              <w:rPr>
                <w:noProof/>
                <w:webHidden/>
              </w:rPr>
              <w:t>246</w:t>
            </w:r>
            <w:r w:rsidR="003E353B">
              <w:rPr>
                <w:noProof/>
                <w:webHidden/>
              </w:rPr>
              <w:fldChar w:fldCharType="end"/>
            </w:r>
          </w:hyperlink>
        </w:p>
        <w:p w14:paraId="499A4551" w14:textId="28CB6828" w:rsidR="006E3F7A" w:rsidRDefault="0081780A">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543603">
              <w:rPr>
                <w:noProof/>
                <w:webHidden/>
              </w:rPr>
              <w:t>254</w:t>
            </w:r>
            <w:r w:rsidR="003E353B">
              <w:rPr>
                <w:noProof/>
                <w:webHidden/>
              </w:rPr>
              <w:fldChar w:fldCharType="end"/>
            </w:r>
          </w:hyperlink>
        </w:p>
        <w:p w14:paraId="3E621AC7" w14:textId="061909DD" w:rsidR="006E3F7A" w:rsidRDefault="0081780A">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543603">
              <w:rPr>
                <w:noProof/>
                <w:webHidden/>
              </w:rPr>
              <w:t>262</w:t>
            </w:r>
            <w:r w:rsidR="003E353B">
              <w:rPr>
                <w:noProof/>
                <w:webHidden/>
              </w:rPr>
              <w:fldChar w:fldCharType="end"/>
            </w:r>
          </w:hyperlink>
        </w:p>
        <w:p w14:paraId="54AA22C7" w14:textId="43FF8A10" w:rsidR="006E3F7A" w:rsidRDefault="0081780A">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543603">
              <w:rPr>
                <w:noProof/>
                <w:webHidden/>
              </w:rPr>
              <w:t>262</w:t>
            </w:r>
            <w:r w:rsidR="003E353B">
              <w:rPr>
                <w:noProof/>
                <w:webHidden/>
              </w:rPr>
              <w:fldChar w:fldCharType="end"/>
            </w:r>
          </w:hyperlink>
        </w:p>
        <w:p w14:paraId="1E050802" w14:textId="372742FA" w:rsidR="006E3F7A" w:rsidRDefault="0081780A">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543603">
              <w:rPr>
                <w:noProof/>
                <w:webHidden/>
              </w:rPr>
              <w:t>269</w:t>
            </w:r>
            <w:r w:rsidR="003E353B">
              <w:rPr>
                <w:noProof/>
                <w:webHidden/>
              </w:rPr>
              <w:fldChar w:fldCharType="end"/>
            </w:r>
          </w:hyperlink>
        </w:p>
        <w:p w14:paraId="4210F4CA" w14:textId="7A5318A7" w:rsidR="006E3F7A" w:rsidRDefault="0081780A">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543603">
              <w:rPr>
                <w:noProof/>
                <w:webHidden/>
              </w:rPr>
              <w:t>278</w:t>
            </w:r>
            <w:r w:rsidR="003E353B">
              <w:rPr>
                <w:noProof/>
                <w:webHidden/>
              </w:rPr>
              <w:fldChar w:fldCharType="end"/>
            </w:r>
          </w:hyperlink>
        </w:p>
        <w:p w14:paraId="1F8BCED7" w14:textId="668DDD24" w:rsidR="006E3F7A" w:rsidRDefault="0081780A">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543603">
              <w:rPr>
                <w:noProof/>
                <w:webHidden/>
              </w:rPr>
              <w:t>283</w:t>
            </w:r>
            <w:r w:rsidR="003E353B">
              <w:rPr>
                <w:noProof/>
                <w:webHidden/>
              </w:rPr>
              <w:fldChar w:fldCharType="end"/>
            </w:r>
          </w:hyperlink>
        </w:p>
        <w:p w14:paraId="518ABF55" w14:textId="4B0BAE7B" w:rsidR="006E3F7A" w:rsidRDefault="0081780A">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543603">
              <w:rPr>
                <w:noProof/>
                <w:webHidden/>
              </w:rPr>
              <w:t>290</w:t>
            </w:r>
            <w:r w:rsidR="003E353B">
              <w:rPr>
                <w:noProof/>
                <w:webHidden/>
              </w:rPr>
              <w:fldChar w:fldCharType="end"/>
            </w:r>
          </w:hyperlink>
        </w:p>
        <w:p w14:paraId="52DB06AE" w14:textId="79F1D3C7" w:rsidR="006E3F7A" w:rsidRDefault="0081780A">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543603">
              <w:rPr>
                <w:noProof/>
                <w:webHidden/>
              </w:rPr>
              <w:t>295</w:t>
            </w:r>
            <w:r w:rsidR="003E353B">
              <w:rPr>
                <w:noProof/>
                <w:webHidden/>
              </w:rPr>
              <w:fldChar w:fldCharType="end"/>
            </w:r>
          </w:hyperlink>
        </w:p>
        <w:p w14:paraId="379C2325" w14:textId="0712EAD2" w:rsidR="006E3F7A" w:rsidRDefault="0081780A">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543603">
              <w:rPr>
                <w:noProof/>
                <w:webHidden/>
              </w:rPr>
              <w:t>301</w:t>
            </w:r>
            <w:r w:rsidR="003E353B">
              <w:rPr>
                <w:noProof/>
                <w:webHidden/>
              </w:rPr>
              <w:fldChar w:fldCharType="end"/>
            </w:r>
          </w:hyperlink>
        </w:p>
        <w:p w14:paraId="7BFD056D" w14:textId="2558912D" w:rsidR="006E3F7A" w:rsidRDefault="0081780A">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543603">
              <w:rPr>
                <w:noProof/>
                <w:webHidden/>
              </w:rPr>
              <w:t>306</w:t>
            </w:r>
            <w:r w:rsidR="003E353B">
              <w:rPr>
                <w:noProof/>
                <w:webHidden/>
              </w:rPr>
              <w:fldChar w:fldCharType="end"/>
            </w:r>
          </w:hyperlink>
        </w:p>
        <w:p w14:paraId="34C60F46" w14:textId="3B50F707" w:rsidR="006E3F7A" w:rsidRDefault="0081780A">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543603">
              <w:rPr>
                <w:noProof/>
                <w:webHidden/>
              </w:rPr>
              <w:t>306</w:t>
            </w:r>
            <w:r w:rsidR="003E353B">
              <w:rPr>
                <w:noProof/>
                <w:webHidden/>
              </w:rPr>
              <w:fldChar w:fldCharType="end"/>
            </w:r>
          </w:hyperlink>
        </w:p>
        <w:p w14:paraId="2D44C0D4" w14:textId="212D7ECB" w:rsidR="006E3F7A" w:rsidRDefault="0081780A">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543603">
              <w:rPr>
                <w:noProof/>
                <w:webHidden/>
              </w:rPr>
              <w:t>327</w:t>
            </w:r>
            <w:r w:rsidR="003E353B">
              <w:rPr>
                <w:noProof/>
                <w:webHidden/>
              </w:rPr>
              <w:fldChar w:fldCharType="end"/>
            </w:r>
          </w:hyperlink>
        </w:p>
        <w:p w14:paraId="41A65B09" w14:textId="077EB1B5" w:rsidR="006E3F7A" w:rsidRDefault="0081780A">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543603">
              <w:rPr>
                <w:noProof/>
                <w:webHidden/>
              </w:rPr>
              <w:t>342</w:t>
            </w:r>
            <w:r w:rsidR="003E353B">
              <w:rPr>
                <w:noProof/>
                <w:webHidden/>
              </w:rPr>
              <w:fldChar w:fldCharType="end"/>
            </w:r>
          </w:hyperlink>
        </w:p>
        <w:p w14:paraId="25FF2FD4" w14:textId="5C05491B" w:rsidR="006E3F7A" w:rsidRDefault="0081780A">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543603">
              <w:rPr>
                <w:noProof/>
                <w:webHidden/>
              </w:rPr>
              <w:t>349</w:t>
            </w:r>
            <w:r w:rsidR="003E353B">
              <w:rPr>
                <w:noProof/>
                <w:webHidden/>
              </w:rPr>
              <w:fldChar w:fldCharType="end"/>
            </w:r>
          </w:hyperlink>
        </w:p>
        <w:p w14:paraId="49DA9D66" w14:textId="1040F4C1" w:rsidR="006E3F7A" w:rsidRDefault="0081780A">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543603">
              <w:rPr>
                <w:noProof/>
                <w:webHidden/>
              </w:rPr>
              <w:t>363</w:t>
            </w:r>
            <w:r w:rsidR="003E353B">
              <w:rPr>
                <w:noProof/>
                <w:webHidden/>
              </w:rPr>
              <w:fldChar w:fldCharType="end"/>
            </w:r>
          </w:hyperlink>
        </w:p>
        <w:p w14:paraId="62D53389" w14:textId="6DA31FA0" w:rsidR="006E3F7A" w:rsidRDefault="0081780A">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543603">
              <w:rPr>
                <w:noProof/>
                <w:webHidden/>
              </w:rPr>
              <w:t>363</w:t>
            </w:r>
            <w:r w:rsidR="003E353B">
              <w:rPr>
                <w:noProof/>
                <w:webHidden/>
              </w:rPr>
              <w:fldChar w:fldCharType="end"/>
            </w:r>
          </w:hyperlink>
        </w:p>
        <w:p w14:paraId="2826F4AC" w14:textId="13E90753" w:rsidR="006E3F7A" w:rsidRDefault="0081780A">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543603">
              <w:rPr>
                <w:noProof/>
                <w:webHidden/>
              </w:rPr>
              <w:t>373</w:t>
            </w:r>
            <w:r w:rsidR="003E353B">
              <w:rPr>
                <w:noProof/>
                <w:webHidden/>
              </w:rPr>
              <w:fldChar w:fldCharType="end"/>
            </w:r>
          </w:hyperlink>
        </w:p>
        <w:p w14:paraId="79854585" w14:textId="14048361" w:rsidR="006E3F7A" w:rsidRDefault="0081780A">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543603">
              <w:rPr>
                <w:noProof/>
                <w:webHidden/>
              </w:rPr>
              <w:t>384</w:t>
            </w:r>
            <w:r w:rsidR="003E353B">
              <w:rPr>
                <w:noProof/>
                <w:webHidden/>
              </w:rPr>
              <w:fldChar w:fldCharType="end"/>
            </w:r>
          </w:hyperlink>
        </w:p>
        <w:p w14:paraId="08C8F3C2" w14:textId="484DE41E" w:rsidR="006E3F7A" w:rsidRDefault="0081780A">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543603">
              <w:rPr>
                <w:noProof/>
                <w:webHidden/>
              </w:rPr>
              <w:t>390</w:t>
            </w:r>
            <w:r w:rsidR="003E353B">
              <w:rPr>
                <w:noProof/>
                <w:webHidden/>
              </w:rPr>
              <w:fldChar w:fldCharType="end"/>
            </w:r>
          </w:hyperlink>
        </w:p>
        <w:p w14:paraId="203C1772" w14:textId="66BFD7CB" w:rsidR="006E3F7A" w:rsidRDefault="0081780A">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543603">
              <w:rPr>
                <w:noProof/>
                <w:webHidden/>
              </w:rPr>
              <w:t>404</w:t>
            </w:r>
            <w:r w:rsidR="003E353B">
              <w:rPr>
                <w:noProof/>
                <w:webHidden/>
              </w:rPr>
              <w:fldChar w:fldCharType="end"/>
            </w:r>
          </w:hyperlink>
        </w:p>
        <w:p w14:paraId="3C5C2C35" w14:textId="229E70AD" w:rsidR="006E3F7A" w:rsidRDefault="0081780A">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543603">
              <w:rPr>
                <w:noProof/>
                <w:webHidden/>
              </w:rPr>
              <w:t>404</w:t>
            </w:r>
            <w:r w:rsidR="003E353B">
              <w:rPr>
                <w:noProof/>
                <w:webHidden/>
              </w:rPr>
              <w:fldChar w:fldCharType="end"/>
            </w:r>
          </w:hyperlink>
        </w:p>
        <w:p w14:paraId="3718C525" w14:textId="6E446BCD" w:rsidR="006E3F7A" w:rsidRDefault="0081780A">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543603">
              <w:rPr>
                <w:noProof/>
                <w:webHidden/>
              </w:rPr>
              <w:t>411</w:t>
            </w:r>
            <w:r w:rsidR="003E353B">
              <w:rPr>
                <w:noProof/>
                <w:webHidden/>
              </w:rPr>
              <w:fldChar w:fldCharType="end"/>
            </w:r>
          </w:hyperlink>
        </w:p>
        <w:p w14:paraId="4C4FF8C1" w14:textId="5FA5C0E8" w:rsidR="006E3F7A" w:rsidRDefault="0081780A">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3306D590" w14:textId="4975863A" w:rsidR="006E3F7A" w:rsidRDefault="0081780A">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283BB9CC" w14:textId="12DDAFD9" w:rsidR="006E3F7A" w:rsidRDefault="0081780A">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1653A1B3" w14:textId="4016B955" w:rsidR="006E3F7A" w:rsidRDefault="0081780A">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543603">
              <w:rPr>
                <w:noProof/>
                <w:webHidden/>
              </w:rPr>
              <w:t>429</w:t>
            </w:r>
            <w:r w:rsidR="003E353B">
              <w:rPr>
                <w:noProof/>
                <w:webHidden/>
              </w:rPr>
              <w:fldChar w:fldCharType="end"/>
            </w:r>
          </w:hyperlink>
        </w:p>
        <w:p w14:paraId="216F1AA8" w14:textId="5DAE7454" w:rsidR="006E3F7A" w:rsidRDefault="0081780A">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543603">
              <w:rPr>
                <w:noProof/>
                <w:webHidden/>
              </w:rPr>
              <w:t>432</w:t>
            </w:r>
            <w:r w:rsidR="003E353B">
              <w:rPr>
                <w:noProof/>
                <w:webHidden/>
              </w:rPr>
              <w:fldChar w:fldCharType="end"/>
            </w:r>
          </w:hyperlink>
        </w:p>
        <w:p w14:paraId="3E5E7593" w14:textId="1F503BD6" w:rsidR="006E3F7A" w:rsidRDefault="0081780A">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48D15A60" w14:textId="7965B482" w:rsidR="006E3F7A" w:rsidRDefault="0081780A">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2284E3C7" w14:textId="79F8DB91" w:rsidR="006E3F7A" w:rsidRDefault="0081780A">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5F230708" w14:textId="0297A1C3" w:rsidR="006E3F7A" w:rsidRDefault="0081780A">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DD1B185" w14:textId="4AA54CDA" w:rsidR="006E3F7A" w:rsidRDefault="0081780A">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0941F92" w14:textId="162B9D15" w:rsidR="006E3F7A" w:rsidRDefault="0081780A">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D8BFF3A" w14:textId="07FC39D0" w:rsidR="006E3F7A" w:rsidRDefault="0081780A">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543603">
              <w:rPr>
                <w:noProof/>
                <w:webHidden/>
              </w:rPr>
              <w:t>441</w:t>
            </w:r>
            <w:r w:rsidR="003E353B">
              <w:rPr>
                <w:noProof/>
                <w:webHidden/>
              </w:rPr>
              <w:fldChar w:fldCharType="end"/>
            </w:r>
          </w:hyperlink>
        </w:p>
        <w:p w14:paraId="5ECB3015" w14:textId="7EC31A79" w:rsidR="006E3F7A" w:rsidRDefault="0081780A">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543603">
              <w:rPr>
                <w:noProof/>
                <w:webHidden/>
              </w:rPr>
              <w:t>445</w:t>
            </w:r>
            <w:r w:rsidR="003E353B">
              <w:rPr>
                <w:noProof/>
                <w:webHidden/>
              </w:rPr>
              <w:fldChar w:fldCharType="end"/>
            </w:r>
          </w:hyperlink>
        </w:p>
        <w:p w14:paraId="34007191" w14:textId="0D792781" w:rsidR="006E3F7A" w:rsidRDefault="0081780A">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543603">
              <w:rPr>
                <w:noProof/>
                <w:webHidden/>
              </w:rPr>
              <w:t>445</w:t>
            </w:r>
            <w:r w:rsidR="003E353B">
              <w:rPr>
                <w:noProof/>
                <w:webHidden/>
              </w:rPr>
              <w:fldChar w:fldCharType="end"/>
            </w:r>
          </w:hyperlink>
        </w:p>
        <w:p w14:paraId="10119CA6" w14:textId="5766F04D" w:rsidR="006E3F7A" w:rsidRDefault="0081780A">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543603">
              <w:rPr>
                <w:noProof/>
                <w:webHidden/>
              </w:rPr>
              <w:t>447</w:t>
            </w:r>
            <w:r w:rsidR="003E353B">
              <w:rPr>
                <w:noProof/>
                <w:webHidden/>
              </w:rPr>
              <w:fldChar w:fldCharType="end"/>
            </w:r>
          </w:hyperlink>
        </w:p>
        <w:p w14:paraId="0EB33F09" w14:textId="4112A05B" w:rsidR="006E3F7A" w:rsidRDefault="0081780A">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543603">
              <w:rPr>
                <w:noProof/>
                <w:webHidden/>
              </w:rPr>
              <w:t>447</w:t>
            </w:r>
            <w:r w:rsidR="003E353B">
              <w:rPr>
                <w:noProof/>
                <w:webHidden/>
              </w:rPr>
              <w:fldChar w:fldCharType="end"/>
            </w:r>
          </w:hyperlink>
        </w:p>
        <w:p w14:paraId="0D85EEA0" w14:textId="189D04C0" w:rsidR="006E3F7A" w:rsidRDefault="0081780A">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543603">
              <w:rPr>
                <w:noProof/>
                <w:webHidden/>
              </w:rPr>
              <w:t>457</w:t>
            </w:r>
            <w:r w:rsidR="003E353B">
              <w:rPr>
                <w:noProof/>
                <w:webHidden/>
              </w:rPr>
              <w:fldChar w:fldCharType="end"/>
            </w:r>
          </w:hyperlink>
        </w:p>
        <w:p w14:paraId="662025FF" w14:textId="5BA67AC3" w:rsidR="006E3F7A" w:rsidRDefault="0081780A">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543603">
              <w:rPr>
                <w:noProof/>
                <w:webHidden/>
              </w:rPr>
              <w:t>459</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lastRenderedPageBreak/>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w:t>
      </w:r>
      <w:r w:rsidRPr="00334FE3">
        <w:rPr>
          <w:rFonts w:asciiTheme="minorHAnsi" w:hAnsiTheme="minorHAnsi"/>
          <w:iCs/>
        </w:rPr>
        <w:lastRenderedPageBreak/>
        <w:t xml:space="preserve">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w:t>
      </w:r>
      <w:r w:rsidRPr="00334FE3">
        <w:rPr>
          <w:rFonts w:ascii="Calibri" w:hAnsi="Calibri"/>
          <w:bCs/>
          <w:iCs/>
        </w:rPr>
        <w:lastRenderedPageBreak/>
        <w:t>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lastRenderedPageBreak/>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w:t>
      </w:r>
      <w:r w:rsidRPr="00334FE3">
        <w:rPr>
          <w:rFonts w:asciiTheme="minorHAnsi" w:hAnsiTheme="minorHAnsi"/>
          <w:bCs/>
          <w:iCs/>
        </w:rPr>
        <w:lastRenderedPageBreak/>
        <w:t xml:space="preserve">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lastRenderedPageBreak/>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w:t>
      </w:r>
      <w:r w:rsidRPr="00CE03E4">
        <w:rPr>
          <w:rFonts w:eastAsia="Times New Roman" w:cs="Times New Roman"/>
          <w:iCs/>
          <w:color w:val="auto"/>
          <w:lang w:eastAsia="pl-PL"/>
        </w:rPr>
        <w:lastRenderedPageBreak/>
        <w:t xml:space="preserve">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 xml:space="preserve">szczególności gdy w trakcie </w:t>
      </w:r>
      <w:r w:rsidR="00D97E7C" w:rsidRPr="00334FE3">
        <w:rPr>
          <w:rFonts w:ascii="Calibri" w:hAnsi="Calibri" w:cs="Arial"/>
        </w:rPr>
        <w:lastRenderedPageBreak/>
        <w:t>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 xml:space="preserve">W przypadku nieuwzględnienia protestu/pozostawieniu protestu bez rozpatrzenia Wnioskodawca jest pouczany o możliwości wniesienia skargi do Wojewódzkiego Sądu </w:t>
      </w:r>
      <w:r w:rsidRPr="00334FE3">
        <w:rPr>
          <w:rFonts w:ascii="Calibri" w:hAnsi="Calibri" w:cs="Arial"/>
        </w:rPr>
        <w:lastRenderedPageBreak/>
        <w:t>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w:t>
      </w:r>
      <w:r w:rsidRPr="00334FE3">
        <w:rPr>
          <w:rFonts w:cs="Arial"/>
          <w:sz w:val="24"/>
          <w:szCs w:val="24"/>
        </w:rPr>
        <w:lastRenderedPageBreak/>
        <w:t xml:space="preserve">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xml:space="preserve">. W pisemnej informacji dla Wnioskodawcy o negatywnej ocenie </w:t>
      </w:r>
      <w:r w:rsidRPr="00334FE3">
        <w:rPr>
          <w:rFonts w:ascii="Calibri" w:hAnsi="Calibri"/>
          <w:sz w:val="24"/>
          <w:szCs w:val="24"/>
        </w:rPr>
        <w:lastRenderedPageBreak/>
        <w:t>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w:t>
      </w:r>
      <w:r w:rsidR="00B05934" w:rsidRPr="00334FE3">
        <w:rPr>
          <w:rFonts w:ascii="Calibri" w:hAnsi="Calibri" w:cs="Arial"/>
          <w:szCs w:val="24"/>
        </w:rPr>
        <w:lastRenderedPageBreak/>
        <w:t xml:space="preserve">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xml:space="preserve">- przekazuje sprawę do IP RPO WD (dotyczy jedynie oceny badania wpływu projektu na Strategię ZIT), celem przeprowadzenia ponownej oceny projektu, jeżeli w trakcie pierwotnie </w:t>
      </w:r>
      <w:r w:rsidRPr="00334FE3">
        <w:rPr>
          <w:rFonts w:ascii="Calibri" w:hAnsi="Calibri"/>
          <w:sz w:val="24"/>
          <w:szCs w:val="24"/>
        </w:rPr>
        <w:lastRenderedPageBreak/>
        <w:t>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lastRenderedPageBreak/>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w:t>
      </w:r>
      <w:r w:rsidRPr="00334FE3">
        <w:rPr>
          <w:rFonts w:asciiTheme="minorHAnsi" w:hAnsiTheme="minorHAnsi" w:cs="Arial"/>
          <w:szCs w:val="24"/>
        </w:rPr>
        <w:lastRenderedPageBreak/>
        <w:t xml:space="preserve">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Prawo do wniesienia skargi kasacyjnej do Naczelnego Sądu Administracyjnego od wyroku Wojewódzkiego Sądu Administracyjnego we Wrocławiu posiada Wnioskodawca, IZ RPO WD </w:t>
      </w:r>
      <w:r w:rsidRPr="00334FE3">
        <w:rPr>
          <w:sz w:val="24"/>
          <w:szCs w:val="24"/>
        </w:rPr>
        <w:lastRenderedPageBreak/>
        <w:t>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lastRenderedPageBreak/>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w:t>
            </w:r>
            <w:r w:rsidRPr="00C02AC8">
              <w:rPr>
                <w:rFonts w:eastAsia="Calibri"/>
              </w:rPr>
              <w:lastRenderedPageBreak/>
              <w:t>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lastRenderedPageBreak/>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w:t>
            </w:r>
            <w:r w:rsidRPr="00C02AC8">
              <w:rPr>
                <w:rFonts w:asciiTheme="minorHAnsi" w:eastAsiaTheme="minorHAnsi" w:hAnsiTheme="minorHAnsi" w:cstheme="minorBidi"/>
                <w:sz w:val="22"/>
                <w:szCs w:val="22"/>
                <w:lang w:eastAsia="en-US"/>
              </w:rPr>
              <w:lastRenderedPageBreak/>
              <w:t>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3E03ED47" w:rsidR="001A677C" w:rsidRPr="009D6E38" w:rsidRDefault="00EC6573" w:rsidP="0008273B">
            <w:pPr>
              <w:spacing w:before="40" w:after="40"/>
              <w:rPr>
                <w:rFonts w:asciiTheme="minorHAnsi" w:hAnsiTheme="minorHAnsi" w:cs="Arial"/>
              </w:rPr>
            </w:pPr>
            <w:r>
              <w:rPr>
                <w:rFonts w:asciiTheme="minorHAnsi" w:hAnsiTheme="minorHAnsi" w:cs="Arial"/>
                <w:sz w:val="22"/>
                <w:szCs w:val="22"/>
              </w:rPr>
              <w:t>9 713 028</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125C7680" w:rsidR="001A677C" w:rsidRPr="009D6E38" w:rsidRDefault="00EC6573" w:rsidP="00474BD9">
            <w:pPr>
              <w:spacing w:before="40" w:after="40"/>
              <w:rPr>
                <w:rFonts w:asciiTheme="minorHAnsi" w:hAnsiTheme="minorHAnsi" w:cs="Arial"/>
              </w:rPr>
            </w:pPr>
            <w:r>
              <w:rPr>
                <w:rFonts w:asciiTheme="minorHAnsi" w:hAnsiTheme="minorHAnsi" w:cs="Arial"/>
                <w:sz w:val="22"/>
                <w:szCs w:val="22"/>
              </w:rPr>
              <w:t xml:space="preserve">8 444 840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grantodawcę przedsiębiorcom (grantobiorcom),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2053C82D" w:rsidR="005B7651" w:rsidRPr="009D6E38" w:rsidRDefault="00EC6573" w:rsidP="00474BD9">
            <w:pPr>
              <w:spacing w:before="40" w:after="40"/>
              <w:rPr>
                <w:rFonts w:asciiTheme="minorHAnsi" w:hAnsiTheme="minorHAnsi" w:cs="Arial"/>
              </w:rPr>
            </w:pPr>
            <w:r>
              <w:rPr>
                <w:rFonts w:asciiTheme="minorHAnsi" w:hAnsiTheme="minorHAnsi" w:cs="Arial"/>
                <w:sz w:val="22"/>
                <w:szCs w:val="22"/>
              </w:rPr>
              <w:t xml:space="preserve">152 724 031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4C725BD2" w:rsidR="00C128A3" w:rsidRPr="009D6E38" w:rsidRDefault="00EC6573" w:rsidP="00833777">
            <w:pPr>
              <w:spacing w:before="40" w:after="40"/>
              <w:rPr>
                <w:rFonts w:asciiTheme="minorHAnsi" w:hAnsiTheme="minorHAnsi" w:cs="Arial"/>
              </w:rPr>
            </w:pPr>
            <w:r>
              <w:rPr>
                <w:rFonts w:asciiTheme="minorHAnsi" w:hAnsiTheme="minorHAnsi" w:cs="Arial"/>
                <w:sz w:val="22"/>
                <w:szCs w:val="22"/>
              </w:rPr>
              <w:t xml:space="preserve">53 793 416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1B9E8544" w:rsidR="00001AC0" w:rsidRPr="009D6E38" w:rsidRDefault="00EC6573" w:rsidP="006335F5">
            <w:pPr>
              <w:spacing w:before="40" w:after="40"/>
              <w:rPr>
                <w:rFonts w:asciiTheme="minorHAnsi" w:hAnsiTheme="minorHAnsi" w:cs="Arial"/>
              </w:rPr>
            </w:pPr>
            <w:r>
              <w:rPr>
                <w:rFonts w:asciiTheme="minorHAnsi" w:hAnsiTheme="minorHAnsi" w:cs="Arial"/>
                <w:sz w:val="22"/>
                <w:szCs w:val="22"/>
              </w:rPr>
              <w:t xml:space="preserve">22 188 126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4B990F3C" w:rsidR="00713934"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EC6573">
              <w:rPr>
                <w:rFonts w:asciiTheme="minorHAnsi" w:hAnsiTheme="minorHAnsi" w:cs="Arial"/>
                <w:sz w:val="22"/>
                <w:szCs w:val="22"/>
              </w:rPr>
              <w:t>189 904 550</w:t>
            </w: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3D82F246" w:rsidR="00713934" w:rsidRPr="009D6E38" w:rsidRDefault="00EC6573" w:rsidP="00474BD9">
            <w:pPr>
              <w:spacing w:before="40" w:after="40"/>
              <w:jc w:val="both"/>
              <w:rPr>
                <w:rFonts w:asciiTheme="minorHAnsi" w:hAnsiTheme="minorHAnsi" w:cs="Arial"/>
              </w:rPr>
            </w:pPr>
            <w:r>
              <w:rPr>
                <w:rFonts w:asciiTheme="minorHAnsi" w:hAnsiTheme="minorHAnsi" w:cs="Arial"/>
                <w:sz w:val="22"/>
                <w:szCs w:val="22"/>
              </w:rPr>
              <w:t xml:space="preserve">113 309 466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sidR="00474BD9">
              <w:rPr>
                <w:rFonts w:asciiTheme="minorHAnsi" w:hAnsiTheme="minorHAnsi" w:cs="Arial"/>
                <w:sz w:val="22"/>
                <w:szCs w:val="22"/>
              </w:rPr>
              <w:t xml:space="preserve"> 406 530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77777777" w:rsidR="00B909D0" w:rsidRPr="009D6E38" w:rsidRDefault="00AF6738" w:rsidP="0012302D">
            <w:pPr>
              <w:spacing w:before="40" w:after="40"/>
              <w:rPr>
                <w:rFonts w:asciiTheme="minorHAnsi" w:hAnsiTheme="minorHAnsi" w:cs="Arial"/>
              </w:rPr>
            </w:pPr>
            <w:r w:rsidRPr="00AF6738">
              <w:rPr>
                <w:rFonts w:asciiTheme="minorHAnsi" w:hAnsiTheme="minorHAnsi" w:cs="Arial"/>
                <w:sz w:val="22"/>
                <w:szCs w:val="22"/>
              </w:rPr>
              <w:t>14</w:t>
            </w:r>
            <w:r w:rsidR="00474BD9">
              <w:rPr>
                <w:rFonts w:asciiTheme="minorHAnsi" w:hAnsiTheme="minorHAnsi" w:cs="Arial"/>
                <w:sz w:val="22"/>
                <w:szCs w:val="22"/>
              </w:rPr>
              <w:t xml:space="preserve">8 287 377 </w:t>
            </w: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F3C8E8"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w:t>
            </w:r>
            <w:r w:rsidR="00474BD9">
              <w:rPr>
                <w:rFonts w:asciiTheme="minorHAnsi" w:hAnsiTheme="minorHAnsi" w:cs="Arial"/>
                <w:sz w:val="22"/>
                <w:szCs w:val="22"/>
              </w:rPr>
              <w:t xml:space="preserve"> 031 284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21298D">
              <w:rPr>
                <w:rFonts w:asciiTheme="minorHAnsi" w:hAnsiTheme="minorHAnsi" w:cs="Arial"/>
                <w:sz w:val="22"/>
                <w:szCs w:val="22"/>
              </w:rPr>
              <w:t xml:space="preserve"> 066 371 </w:t>
            </w:r>
            <w:r w:rsidR="00797D57">
              <w:rPr>
                <w:rFonts w:asciiTheme="minorHAnsi" w:hAnsiTheme="minorHAnsi" w:cs="Arial"/>
                <w:sz w:val="22"/>
                <w:szCs w:val="22"/>
              </w:rPr>
              <w:t xml:space="preserve">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3C8815" w14:textId="77777777"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77777777"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77777777"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lastRenderedPageBreak/>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3"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6"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76373">
              <w:rPr>
                <w:rFonts w:asciiTheme="minorHAnsi" w:hAnsiTheme="minorHAnsi" w:cs="Arial"/>
                <w:b/>
                <w:sz w:val="22"/>
                <w:szCs w:val="22"/>
              </w:rPr>
              <w:t> </w:t>
            </w:r>
            <w:r w:rsidR="0032372D">
              <w:rPr>
                <w:rFonts w:asciiTheme="minorHAnsi" w:hAnsiTheme="minorHAnsi" w:cs="Arial"/>
                <w:b/>
                <w:sz w:val="22"/>
                <w:szCs w:val="22"/>
              </w:rPr>
              <w:t>8</w:t>
            </w:r>
            <w:r w:rsidR="00876373">
              <w:rPr>
                <w:rFonts w:asciiTheme="minorHAnsi" w:hAnsiTheme="minorHAnsi" w:cs="Arial"/>
                <w:b/>
                <w:sz w:val="22"/>
                <w:szCs w:val="22"/>
              </w:rPr>
              <w:t>00 647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77777777"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w:t>
            </w:r>
            <w:r w:rsidR="00EF2804">
              <w:rPr>
                <w:rFonts w:asciiTheme="minorHAnsi" w:hAnsiTheme="minorHAnsi" w:cs="Arial"/>
                <w:b/>
                <w:sz w:val="22"/>
                <w:szCs w:val="22"/>
              </w:rPr>
              <w:t> 829 054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777777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76373">
              <w:rPr>
                <w:rFonts w:asciiTheme="minorHAnsi" w:hAnsiTheme="minorHAnsi" w:cs="Arial"/>
                <w:b/>
                <w:sz w:val="22"/>
                <w:szCs w:val="22"/>
              </w:rPr>
              <w:t> 431 911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876373">
              <w:rPr>
                <w:rFonts w:asciiTheme="minorHAnsi" w:hAnsiTheme="minorHAnsi" w:cs="Arial"/>
                <w:sz w:val="22"/>
                <w:szCs w:val="22"/>
              </w:rPr>
              <w:t> 158 329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7777777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 xml:space="preserve">6 492 </w:t>
            </w:r>
            <w:r w:rsidR="00876373">
              <w:rPr>
                <w:rFonts w:asciiTheme="minorHAnsi" w:hAnsiTheme="minorHAnsi" w:cs="Arial"/>
                <w:b/>
                <w:sz w:val="22"/>
                <w:szCs w:val="22"/>
              </w:rPr>
              <w:t>087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2"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77777777"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7777777"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jednostki organizacyjne jst;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90"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8C000A">
              <w:rPr>
                <w:rFonts w:asciiTheme="minorHAnsi" w:hAnsiTheme="minorHAnsi" w:cs="Arial"/>
                <w:b/>
                <w:sz w:val="22"/>
                <w:szCs w:val="22"/>
              </w:rPr>
              <w:t>6 127 991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77777777"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9 717 503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6 254 915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8C000A">
              <w:rPr>
                <w:rFonts w:asciiTheme="minorHAnsi" w:hAnsiTheme="minorHAnsi" w:cs="Arial"/>
                <w:sz w:val="22"/>
                <w:szCs w:val="22"/>
              </w:rPr>
              <w:t>8</w:t>
            </w:r>
            <w:r w:rsidR="00CE24DB">
              <w:rPr>
                <w:rFonts w:asciiTheme="minorHAnsi" w:hAnsiTheme="minorHAnsi" w:cs="Arial"/>
                <w:sz w:val="22"/>
                <w:szCs w:val="22"/>
              </w:rPr>
              <w:t> </w:t>
            </w:r>
            <w:r w:rsidR="008C000A">
              <w:rPr>
                <w:rFonts w:asciiTheme="minorHAnsi" w:hAnsiTheme="minorHAnsi" w:cs="Arial"/>
                <w:sz w:val="22"/>
                <w:szCs w:val="22"/>
              </w:rPr>
              <w:t>2</w:t>
            </w:r>
            <w:r w:rsidR="00CE24DB">
              <w:rPr>
                <w:rFonts w:asciiTheme="minorHAnsi" w:hAnsiTheme="minorHAnsi" w:cs="Arial"/>
                <w:sz w:val="22"/>
                <w:szCs w:val="22"/>
              </w:rPr>
              <w:t>10 442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1 808 968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8C000A">
              <w:rPr>
                <w:rFonts w:asciiTheme="minorHAnsi" w:hAnsiTheme="minorHAnsi" w:cs="Arial"/>
                <w:sz w:val="22"/>
                <w:szCs w:val="22"/>
              </w:rPr>
              <w:t> </w:t>
            </w:r>
            <w:r w:rsidR="00CE24DB">
              <w:rPr>
                <w:rFonts w:asciiTheme="minorHAnsi" w:hAnsiTheme="minorHAnsi" w:cs="Arial"/>
                <w:sz w:val="22"/>
                <w:szCs w:val="22"/>
              </w:rPr>
              <w:t>120</w:t>
            </w:r>
            <w:r w:rsidR="008C000A">
              <w:rPr>
                <w:rFonts w:asciiTheme="minorHAnsi" w:hAnsiTheme="minorHAnsi" w:cs="Arial"/>
                <w:sz w:val="22"/>
                <w:szCs w:val="22"/>
              </w:rPr>
              <w:t xml:space="preserve"> 944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8C000A">
              <w:rPr>
                <w:rFonts w:asciiTheme="minorHAnsi" w:hAnsiTheme="minorHAnsi" w:cs="Arial"/>
                <w:sz w:val="22"/>
                <w:szCs w:val="22"/>
              </w:rPr>
              <w:t> 114 561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51317008"/>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6" w:name="_Toc51317010"/>
      <w:bookmarkStart w:id="107" w:name="_Hlk26795516"/>
      <w:r>
        <w:rPr>
          <w:rFonts w:asciiTheme="minorHAnsi" w:hAnsiTheme="minorHAnsi"/>
        </w:rPr>
        <w:t xml:space="preserve">III </w:t>
      </w:r>
      <w:r w:rsidR="00F01684" w:rsidRPr="001129B0">
        <w:rPr>
          <w:rFonts w:asciiTheme="minorHAnsi" w:hAnsiTheme="minorHAnsi"/>
        </w:rPr>
        <w:t>Indykatywny plan finansowy</w:t>
      </w:r>
      <w:bookmarkEnd w:id="106"/>
    </w:p>
    <w:tbl>
      <w:tblPr>
        <w:tblW w:w="5000" w:type="pct"/>
        <w:tblCellMar>
          <w:left w:w="70" w:type="dxa"/>
          <w:right w:w="70" w:type="dxa"/>
        </w:tblCellMar>
        <w:tblLook w:val="04A0" w:firstRow="1" w:lastRow="0" w:firstColumn="1" w:lastColumn="0" w:noHBand="0" w:noVBand="1"/>
      </w:tblPr>
      <w:tblGrid>
        <w:gridCol w:w="1683"/>
        <w:gridCol w:w="1410"/>
        <w:gridCol w:w="335"/>
        <w:gridCol w:w="1236"/>
        <w:gridCol w:w="452"/>
        <w:gridCol w:w="1165"/>
        <w:gridCol w:w="1165"/>
        <w:gridCol w:w="1038"/>
        <w:gridCol w:w="1038"/>
        <w:gridCol w:w="1165"/>
        <w:gridCol w:w="1011"/>
        <w:gridCol w:w="959"/>
        <w:gridCol w:w="1063"/>
        <w:gridCol w:w="1411"/>
      </w:tblGrid>
      <w:tr w:rsidR="002C75AA" w:rsidRPr="002C75AA" w14:paraId="7ADFF650" w14:textId="77777777" w:rsidTr="002C75AA">
        <w:trPr>
          <w:trHeight w:val="450"/>
        </w:trPr>
        <w:tc>
          <w:tcPr>
            <w:tcW w:w="559" w:type="pct"/>
            <w:vMerge w:val="restart"/>
            <w:tcBorders>
              <w:top w:val="nil"/>
              <w:left w:val="nil"/>
              <w:bottom w:val="nil"/>
              <w:right w:val="nil"/>
            </w:tcBorders>
            <w:shd w:val="clear" w:color="auto" w:fill="auto"/>
            <w:vAlign w:val="center"/>
            <w:hideMark/>
          </w:tcPr>
          <w:p w14:paraId="453B347E" w14:textId="77777777" w:rsidR="002C75AA" w:rsidRPr="002C75AA" w:rsidRDefault="002C75AA" w:rsidP="002C75AA">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B59AE1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77E2C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4429D0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A8F78C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D1A271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F5A764C"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790C7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Finansowanie ogółem</w:t>
            </w:r>
          </w:p>
        </w:tc>
      </w:tr>
      <w:tr w:rsidR="002C75AA" w:rsidRPr="002C75AA" w14:paraId="1BDFD859" w14:textId="77777777" w:rsidTr="002C75AA">
        <w:trPr>
          <w:trHeight w:val="1005"/>
        </w:trPr>
        <w:tc>
          <w:tcPr>
            <w:tcW w:w="559" w:type="pct"/>
            <w:vMerge/>
            <w:tcBorders>
              <w:top w:val="nil"/>
              <w:left w:val="nil"/>
              <w:bottom w:val="nil"/>
              <w:right w:val="nil"/>
            </w:tcBorders>
            <w:vAlign w:val="center"/>
            <w:hideMark/>
          </w:tcPr>
          <w:p w14:paraId="7CF9472E" w14:textId="77777777" w:rsidR="002C75AA" w:rsidRPr="002C75AA" w:rsidRDefault="002C75AA" w:rsidP="002C75AA">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22CB41D"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8066E84" w14:textId="77777777" w:rsidR="002C75AA" w:rsidRPr="002C75AA" w:rsidRDefault="002C75AA" w:rsidP="002C75A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9CA7759"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751876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DC49C0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AA2FDC1"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19EDB1F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ED0932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A99A14"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budżet</w:t>
            </w:r>
            <w:r w:rsidRPr="002C75AA">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F88CE7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2E65F6A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18B49128" w14:textId="77777777" w:rsidR="002C75AA" w:rsidRPr="002C75AA" w:rsidRDefault="002C75AA" w:rsidP="002C75A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2316440" w14:textId="77777777" w:rsidR="002C75AA" w:rsidRPr="002C75AA" w:rsidRDefault="002C75AA" w:rsidP="002C75AA">
            <w:pPr>
              <w:spacing w:after="0"/>
              <w:rPr>
                <w:rFonts w:ascii="Arial" w:hAnsi="Arial" w:cs="Arial"/>
                <w:sz w:val="16"/>
                <w:szCs w:val="16"/>
              </w:rPr>
            </w:pPr>
          </w:p>
        </w:tc>
      </w:tr>
      <w:tr w:rsidR="002C75AA" w:rsidRPr="002C75AA" w14:paraId="3663855C" w14:textId="77777777" w:rsidTr="002C75AA">
        <w:trPr>
          <w:trHeight w:val="285"/>
        </w:trPr>
        <w:tc>
          <w:tcPr>
            <w:tcW w:w="559" w:type="pct"/>
            <w:tcBorders>
              <w:top w:val="nil"/>
              <w:left w:val="nil"/>
              <w:bottom w:val="nil"/>
              <w:right w:val="nil"/>
            </w:tcBorders>
            <w:shd w:val="clear" w:color="auto" w:fill="auto"/>
            <w:vAlign w:val="center"/>
            <w:hideMark/>
          </w:tcPr>
          <w:p w14:paraId="757B93CA" w14:textId="77777777" w:rsidR="002C75AA" w:rsidRPr="002C75AA" w:rsidRDefault="002C75AA" w:rsidP="002C75A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0E194D6"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9179150" w14:textId="77777777" w:rsidR="002C75AA" w:rsidRPr="002C75AA" w:rsidRDefault="002C75AA" w:rsidP="002C75A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682E6D0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81A4E0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4307F9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539BB94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81F57B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75FF6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D3AAB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842C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37D85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7974477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E69EB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w:t>
            </w:r>
          </w:p>
        </w:tc>
      </w:tr>
      <w:tr w:rsidR="002C75AA" w:rsidRPr="002C75AA" w14:paraId="5791735F" w14:textId="77777777" w:rsidTr="002C75AA">
        <w:trPr>
          <w:trHeight w:val="285"/>
        </w:trPr>
        <w:tc>
          <w:tcPr>
            <w:tcW w:w="559" w:type="pct"/>
            <w:tcBorders>
              <w:top w:val="nil"/>
              <w:left w:val="nil"/>
              <w:bottom w:val="nil"/>
              <w:right w:val="nil"/>
            </w:tcBorders>
            <w:shd w:val="clear" w:color="auto" w:fill="auto"/>
            <w:vAlign w:val="center"/>
            <w:hideMark/>
          </w:tcPr>
          <w:p w14:paraId="22FFDACA" w14:textId="77777777" w:rsidR="002C75AA" w:rsidRPr="002C75AA" w:rsidRDefault="002C75AA" w:rsidP="002C75AA">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C792BFB"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F9929A7" w14:textId="77777777" w:rsidR="002C75AA" w:rsidRPr="002C75AA" w:rsidRDefault="002C75AA" w:rsidP="002C75AA">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11DFD3F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52D3A4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C6B6ED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60881E4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60FE3A0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1405B74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3A55CFC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90FDD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0A6EA2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5E721CE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5ACBCD5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=a+e</w:t>
            </w:r>
          </w:p>
        </w:tc>
      </w:tr>
      <w:tr w:rsidR="002C75AA" w:rsidRPr="002C75AA" w14:paraId="316059A0"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0203EB8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B6EDEE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176AF7E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B42B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3FF941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E0C4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F121A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A5E4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2AD0B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13 570 239,00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96D2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2E5A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5 112 664,00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D050C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B8468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50 885 067,00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7667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429 702 024,00</w:t>
            </w:r>
          </w:p>
        </w:tc>
      </w:tr>
      <w:tr w:rsidR="002C75AA" w:rsidRPr="002C75AA" w14:paraId="1A8A6C1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85B2A3D"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03B3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89C19F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C53D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234A6EA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982B71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26B67AF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1993E8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FF2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F665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9316A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D8F92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DC44D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A7C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54 012 972,00</w:t>
            </w:r>
          </w:p>
        </w:tc>
      </w:tr>
      <w:tr w:rsidR="002C75AA" w:rsidRPr="002C75AA" w14:paraId="35E5F0DA"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B6097F9"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3167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87148A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FD8A8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35B774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DDD3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7B1D85F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A830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47C02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488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BC79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C499A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6DB6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5AF7E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90 579 721,00</w:t>
            </w:r>
          </w:p>
        </w:tc>
      </w:tr>
      <w:tr w:rsidR="002C75AA" w:rsidRPr="002C75AA" w14:paraId="348308B6"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155A60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005CE"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07B9B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15243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531B78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E0E5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51C2C71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5D1F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8AFF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812A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42D0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3A51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4FCA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0D04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80 034 376,00</w:t>
            </w:r>
          </w:p>
        </w:tc>
      </w:tr>
      <w:tr w:rsidR="002C75AA" w:rsidRPr="002C75AA" w14:paraId="312432B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1F75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9F063"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477D98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E03E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69C59C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1D39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45373CE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277A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9636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B15D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69CDD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A3E3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1BC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96BED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10 545 345,00</w:t>
            </w:r>
          </w:p>
        </w:tc>
      </w:tr>
      <w:tr w:rsidR="002C75AA" w:rsidRPr="002C75AA" w14:paraId="5E5BA50E"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B9A26A"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AED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C789BB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A901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0C76058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BE5FE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7072480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6B4150D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C61E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8E926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92BC4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4DC13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FB2C0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D4235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80 146 551,00</w:t>
            </w:r>
          </w:p>
        </w:tc>
      </w:tr>
      <w:tr w:rsidR="002C75AA" w:rsidRPr="002C75AA" w14:paraId="72116B0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CD7E0A0"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1527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547E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B4CE0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4E51994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1D00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846357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7F0F4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79A4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A8CBE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A3D52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3530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9C320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392A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43 710 852,00</w:t>
            </w:r>
          </w:p>
        </w:tc>
      </w:tr>
      <w:tr w:rsidR="002C75AA" w:rsidRPr="002C75AA" w14:paraId="69E2417D"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4308D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7D7B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C0BC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CD2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78DA85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40EF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4030AD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70BA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9D126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D7E9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1D76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5CC1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7A07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818B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20 925 179,00</w:t>
            </w:r>
          </w:p>
        </w:tc>
      </w:tr>
      <w:tr w:rsidR="002C75AA" w:rsidRPr="002C75AA" w14:paraId="6989C90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7F7474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4E9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0E7C6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C73FD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64E87BA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BF8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2DD045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FD24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60A0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046CA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C9EA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43D4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450FD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7D28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6 480 945,00</w:t>
            </w:r>
          </w:p>
        </w:tc>
      </w:tr>
      <w:tr w:rsidR="002C75AA" w:rsidRPr="002C75AA" w14:paraId="6445F15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5F295C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87A3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24523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71D19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5E82FCC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2927F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5FEF840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2A9C5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0DBD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24C4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97930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F4A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01797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9E4EE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9 029 575,00</w:t>
            </w:r>
          </w:p>
        </w:tc>
      </w:tr>
      <w:tr w:rsidR="002C75AA" w:rsidRPr="002C75AA" w14:paraId="3113036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48BFB7"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FCE4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21C8A0B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C9F4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9 713 028,00</w:t>
            </w:r>
          </w:p>
        </w:tc>
        <w:tc>
          <w:tcPr>
            <w:tcW w:w="111" w:type="pct"/>
            <w:tcBorders>
              <w:top w:val="nil"/>
              <w:left w:val="nil"/>
              <w:bottom w:val="single" w:sz="4" w:space="0" w:color="auto"/>
              <w:right w:val="single" w:sz="4" w:space="0" w:color="auto"/>
            </w:tcBorders>
            <w:shd w:val="clear" w:color="auto" w:fill="auto"/>
            <w:vAlign w:val="center"/>
            <w:hideMark/>
          </w:tcPr>
          <w:p w14:paraId="66B00E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1C49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9 713 028,00</w:t>
            </w:r>
          </w:p>
        </w:tc>
        <w:tc>
          <w:tcPr>
            <w:tcW w:w="388" w:type="pct"/>
            <w:tcBorders>
              <w:top w:val="nil"/>
              <w:left w:val="nil"/>
              <w:bottom w:val="single" w:sz="4" w:space="0" w:color="auto"/>
              <w:right w:val="single" w:sz="4" w:space="0" w:color="auto"/>
            </w:tcBorders>
            <w:shd w:val="clear" w:color="auto" w:fill="auto"/>
            <w:vAlign w:val="center"/>
            <w:hideMark/>
          </w:tcPr>
          <w:p w14:paraId="573EC6C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1E5D3D6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1 714 064,00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09623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457 084,00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09FB5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FB781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457 084,00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AFB8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CF1BC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1 256 980,00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6905D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11 427 092,00</w:t>
            </w:r>
          </w:p>
        </w:tc>
      </w:tr>
      <w:tr w:rsidR="002C75AA" w:rsidRPr="002C75AA" w14:paraId="1A4E16B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176FDAE"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EE5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F7E6F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64E6E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8 444 840,00</w:t>
            </w:r>
          </w:p>
        </w:tc>
        <w:tc>
          <w:tcPr>
            <w:tcW w:w="111" w:type="pct"/>
            <w:tcBorders>
              <w:top w:val="nil"/>
              <w:left w:val="nil"/>
              <w:bottom w:val="single" w:sz="4" w:space="0" w:color="auto"/>
              <w:right w:val="single" w:sz="4" w:space="0" w:color="auto"/>
            </w:tcBorders>
            <w:shd w:val="clear" w:color="auto" w:fill="auto"/>
            <w:vAlign w:val="center"/>
            <w:hideMark/>
          </w:tcPr>
          <w:p w14:paraId="71FAFC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2A48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8 444 840,00</w:t>
            </w:r>
          </w:p>
        </w:tc>
        <w:tc>
          <w:tcPr>
            <w:tcW w:w="388" w:type="pct"/>
            <w:tcBorders>
              <w:top w:val="nil"/>
              <w:left w:val="nil"/>
              <w:bottom w:val="single" w:sz="4" w:space="0" w:color="auto"/>
              <w:right w:val="single" w:sz="4" w:space="0" w:color="auto"/>
            </w:tcBorders>
            <w:shd w:val="clear" w:color="auto" w:fill="auto"/>
            <w:vAlign w:val="center"/>
            <w:hideMark/>
          </w:tcPr>
          <w:p w14:paraId="7A2F134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B03802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1 490 267,00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75D3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397 405,00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9FB7C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5970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397 405,00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4A6FA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AB009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1 092 862,00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4251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9 935 107,00</w:t>
            </w:r>
          </w:p>
        </w:tc>
      </w:tr>
      <w:tr w:rsidR="002C75AA" w:rsidRPr="002C75AA" w14:paraId="679DE35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C9481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42C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6E6F4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B016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23634F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F1B5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5AD9CC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816A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F170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5D8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01BB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8961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618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248F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1 491 985,00</w:t>
            </w:r>
          </w:p>
        </w:tc>
      </w:tr>
      <w:tr w:rsidR="002C75AA" w:rsidRPr="002C75AA" w14:paraId="4D074B84"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267B29"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F9A7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72E6183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3B73A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164 505 335,00</w:t>
            </w:r>
          </w:p>
        </w:tc>
        <w:tc>
          <w:tcPr>
            <w:tcW w:w="111" w:type="pct"/>
            <w:tcBorders>
              <w:top w:val="nil"/>
              <w:left w:val="nil"/>
              <w:bottom w:val="single" w:sz="4" w:space="0" w:color="auto"/>
              <w:right w:val="single" w:sz="4" w:space="0" w:color="auto"/>
            </w:tcBorders>
            <w:shd w:val="clear" w:color="auto" w:fill="auto"/>
            <w:vAlign w:val="center"/>
            <w:hideMark/>
          </w:tcPr>
          <w:p w14:paraId="03D0DC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98DD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164 505 335,00</w:t>
            </w:r>
          </w:p>
        </w:tc>
        <w:tc>
          <w:tcPr>
            <w:tcW w:w="388" w:type="pct"/>
            <w:tcBorders>
              <w:top w:val="nil"/>
              <w:left w:val="nil"/>
              <w:bottom w:val="single" w:sz="4" w:space="0" w:color="auto"/>
              <w:right w:val="single" w:sz="4" w:space="0" w:color="auto"/>
            </w:tcBorders>
            <w:shd w:val="clear" w:color="auto" w:fill="auto"/>
            <w:vAlign w:val="center"/>
            <w:hideMark/>
          </w:tcPr>
          <w:p w14:paraId="496779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21AF5CB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29 030 353,00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846B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2E9E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92B1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C098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B8A9F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21 565 807,00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5D8D6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193 535 688,00</w:t>
            </w:r>
          </w:p>
        </w:tc>
      </w:tr>
      <w:tr w:rsidR="002C75AA" w:rsidRPr="002C75AA" w14:paraId="1A18A5C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BE8D448"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493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28D78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E0E5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152 724 031,00</w:t>
            </w:r>
          </w:p>
        </w:tc>
        <w:tc>
          <w:tcPr>
            <w:tcW w:w="111" w:type="pct"/>
            <w:tcBorders>
              <w:top w:val="nil"/>
              <w:left w:val="nil"/>
              <w:bottom w:val="single" w:sz="4" w:space="0" w:color="auto"/>
              <w:right w:val="nil"/>
            </w:tcBorders>
            <w:shd w:val="clear" w:color="auto" w:fill="auto"/>
            <w:vAlign w:val="center"/>
            <w:hideMark/>
          </w:tcPr>
          <w:p w14:paraId="5FD902E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3505F6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152 724 031,00</w:t>
            </w:r>
          </w:p>
        </w:tc>
        <w:tc>
          <w:tcPr>
            <w:tcW w:w="388" w:type="pct"/>
            <w:tcBorders>
              <w:top w:val="nil"/>
              <w:left w:val="nil"/>
              <w:bottom w:val="single" w:sz="4" w:space="0" w:color="auto"/>
              <w:right w:val="single" w:sz="4" w:space="0" w:color="auto"/>
            </w:tcBorders>
            <w:shd w:val="clear" w:color="auto" w:fill="auto"/>
            <w:vAlign w:val="center"/>
            <w:hideMark/>
          </w:tcPr>
          <w:p w14:paraId="5D69FC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5FBC51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26 951 299,00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C55B3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497F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5DF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7192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130D2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19 486 753,00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D0D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179 675 330,00</w:t>
            </w:r>
          </w:p>
        </w:tc>
      </w:tr>
      <w:tr w:rsidR="002C75AA" w:rsidRPr="002C75AA" w14:paraId="7244E6E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E9D530F"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839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00551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D899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11 781 304,00</w:t>
            </w:r>
          </w:p>
        </w:tc>
        <w:tc>
          <w:tcPr>
            <w:tcW w:w="111" w:type="pct"/>
            <w:tcBorders>
              <w:top w:val="nil"/>
              <w:left w:val="nil"/>
              <w:bottom w:val="single" w:sz="4" w:space="0" w:color="auto"/>
              <w:right w:val="nil"/>
            </w:tcBorders>
            <w:shd w:val="clear" w:color="auto" w:fill="auto"/>
            <w:vAlign w:val="center"/>
            <w:hideMark/>
          </w:tcPr>
          <w:p w14:paraId="0423E96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0BCF65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1C42779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CF2A09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06A3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6FA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837E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A805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D8EEE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528F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13 860 358,00</w:t>
            </w:r>
          </w:p>
        </w:tc>
      </w:tr>
      <w:tr w:rsidR="002C75AA" w:rsidRPr="002C75AA" w14:paraId="5B29C642"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585B78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8350EC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3684FA1B"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BA3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0390F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39DB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6EB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58C1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02BAD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C67DF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DAEE2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EF39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76A8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1BCE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71 928 814,00</w:t>
            </w:r>
          </w:p>
        </w:tc>
      </w:tr>
      <w:tr w:rsidR="002C75AA" w:rsidRPr="002C75AA" w14:paraId="1E2F12B4" w14:textId="77777777" w:rsidTr="002C75AA">
        <w:trPr>
          <w:trHeight w:val="28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CA7BCF9"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984F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5A3F7A0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387D1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22229C9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DE15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76DEAA9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438E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B3BDB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8187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9C1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C41BC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69EF3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0BEA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71 928 814,00</w:t>
            </w:r>
          </w:p>
        </w:tc>
      </w:tr>
      <w:tr w:rsidR="002C75AA" w:rsidRPr="002C75AA" w14:paraId="6CBFA6E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ED48B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AEC8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21717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0A4A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79DDD4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1E22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751B0E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15B2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7E70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BB9E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C80F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FD7F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04263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3B73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50 101 931,00</w:t>
            </w:r>
          </w:p>
        </w:tc>
      </w:tr>
      <w:tr w:rsidR="002C75AA" w:rsidRPr="002C75AA" w14:paraId="494C6FE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F73908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BD74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FE383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BED6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749A4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F4391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E3D5D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27DE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8B89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1E58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3C2C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8413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D4B6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1B1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12 638 572,00</w:t>
            </w:r>
          </w:p>
        </w:tc>
      </w:tr>
      <w:tr w:rsidR="002C75AA" w:rsidRPr="002C75AA" w14:paraId="4B0C012A"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46E05B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E805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F812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A50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4440FC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22E8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3250A70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2544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799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8B65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E76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A593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1869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A257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2 289 350,00</w:t>
            </w:r>
          </w:p>
        </w:tc>
      </w:tr>
      <w:tr w:rsidR="002C75AA" w:rsidRPr="002C75AA" w14:paraId="0092086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695818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5CBC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7D86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F4CC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A54D92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1BAA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4780B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5C29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A07FC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524F1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B09A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12616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306C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C855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6 898 961,00</w:t>
            </w:r>
          </w:p>
        </w:tc>
      </w:tr>
      <w:tr w:rsidR="002C75AA" w:rsidRPr="002C75AA" w14:paraId="06431019"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7D581A98"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801439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238BAFEF"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E92B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C4073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959D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75F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0A5FB4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A66CC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53 231 070,00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A6C8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7741B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39 390 362,00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2172A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10 536 094,00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387B1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21 811 257,00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D5DB1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500 282 167,00</w:t>
            </w:r>
          </w:p>
        </w:tc>
      </w:tr>
      <w:tr w:rsidR="002C75AA" w:rsidRPr="002C75AA" w14:paraId="562AE4A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5CD439B" w14:textId="77777777" w:rsidR="002C75AA" w:rsidRPr="002C75AA" w:rsidRDefault="002C75AA" w:rsidP="002C75AA">
            <w:pPr>
              <w:spacing w:after="0"/>
              <w:rPr>
                <w:rFonts w:ascii="Arial" w:hAnsi="Arial" w:cs="Arial"/>
                <w:color w:val="FF0000"/>
                <w:sz w:val="16"/>
                <w:szCs w:val="16"/>
              </w:rPr>
            </w:pPr>
            <w:bookmarkStart w:id="108" w:name="RANGE!A28"/>
            <w:r w:rsidRPr="002C75AA">
              <w:rPr>
                <w:rFonts w:ascii="Arial" w:hAnsi="Arial" w:cs="Arial"/>
                <w:color w:val="FF0000"/>
                <w:sz w:val="16"/>
                <w:szCs w:val="16"/>
              </w:rPr>
              <w:t>Działanie 3.1. Produkcja i dystrybucja energii ze źródeł odnawialnych</w:t>
            </w:r>
            <w:bookmarkEnd w:id="10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777D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39AC2C9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8A33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53 793 416,00</w:t>
            </w:r>
          </w:p>
        </w:tc>
        <w:tc>
          <w:tcPr>
            <w:tcW w:w="111" w:type="pct"/>
            <w:tcBorders>
              <w:top w:val="nil"/>
              <w:left w:val="nil"/>
              <w:bottom w:val="single" w:sz="4" w:space="0" w:color="auto"/>
              <w:right w:val="single" w:sz="4" w:space="0" w:color="auto"/>
            </w:tcBorders>
            <w:shd w:val="clear" w:color="auto" w:fill="auto"/>
            <w:vAlign w:val="center"/>
            <w:hideMark/>
          </w:tcPr>
          <w:p w14:paraId="20DAF59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B0D401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53 793 416,00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603A6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4AC391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9 492 957,00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15D98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2 847 887,00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46EB2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B8329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1 483 393,00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79117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316 432,00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9FB07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6 645 070,00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417B7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63 286 373,00</w:t>
            </w:r>
          </w:p>
        </w:tc>
      </w:tr>
      <w:tr w:rsidR="002C75AA" w:rsidRPr="002C75AA" w14:paraId="0764236A"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69241F1"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896A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22B7CE1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6B4C1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22 188 126,00</w:t>
            </w:r>
          </w:p>
        </w:tc>
        <w:tc>
          <w:tcPr>
            <w:tcW w:w="111" w:type="pct"/>
            <w:tcBorders>
              <w:top w:val="nil"/>
              <w:left w:val="nil"/>
              <w:bottom w:val="single" w:sz="4" w:space="0" w:color="auto"/>
              <w:right w:val="single" w:sz="4" w:space="0" w:color="auto"/>
            </w:tcBorders>
            <w:shd w:val="clear" w:color="auto" w:fill="auto"/>
            <w:vAlign w:val="center"/>
            <w:hideMark/>
          </w:tcPr>
          <w:p w14:paraId="2F53A7A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52ED6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22 188 126,00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6AA84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DC686C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3 915 552,00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2C87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5A476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731AC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D8347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628F9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2 501 893,00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2AF77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26 103 678,00</w:t>
            </w:r>
          </w:p>
        </w:tc>
      </w:tr>
      <w:tr w:rsidR="002C75AA" w:rsidRPr="002C75AA" w14:paraId="0FCA92EF"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7AF602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9101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0CBBEEB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C2D06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189 904 550,00</w:t>
            </w:r>
          </w:p>
        </w:tc>
        <w:tc>
          <w:tcPr>
            <w:tcW w:w="111" w:type="pct"/>
            <w:tcBorders>
              <w:top w:val="nil"/>
              <w:left w:val="nil"/>
              <w:bottom w:val="single" w:sz="4" w:space="0" w:color="auto"/>
              <w:right w:val="single" w:sz="4" w:space="0" w:color="auto"/>
            </w:tcBorders>
            <w:shd w:val="clear" w:color="auto" w:fill="auto"/>
            <w:vAlign w:val="center"/>
            <w:hideMark/>
          </w:tcPr>
          <w:p w14:paraId="6CC2EA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BA32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189 904 550,00</w:t>
            </w:r>
          </w:p>
        </w:tc>
        <w:tc>
          <w:tcPr>
            <w:tcW w:w="388" w:type="pct"/>
            <w:tcBorders>
              <w:top w:val="nil"/>
              <w:left w:val="nil"/>
              <w:bottom w:val="single" w:sz="4" w:space="0" w:color="auto"/>
              <w:right w:val="single" w:sz="4" w:space="0" w:color="auto"/>
            </w:tcBorders>
            <w:shd w:val="clear" w:color="auto" w:fill="auto"/>
            <w:vAlign w:val="center"/>
            <w:hideMark/>
          </w:tcPr>
          <w:p w14:paraId="5E2A74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DC5EE2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33 512 568,00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D6E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24 467 582,00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A5A5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7C28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13 405 027,00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DBEC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10 219 662,00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9DCCE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9 044 986,00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CAEBF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223 417 118,00</w:t>
            </w:r>
          </w:p>
        </w:tc>
      </w:tr>
      <w:tr w:rsidR="002C75AA" w:rsidRPr="002C75AA" w14:paraId="6C9E858D"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973A39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74CE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2E994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B24B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113 309 466,00</w:t>
            </w:r>
          </w:p>
        </w:tc>
        <w:tc>
          <w:tcPr>
            <w:tcW w:w="111" w:type="pct"/>
            <w:tcBorders>
              <w:top w:val="nil"/>
              <w:left w:val="nil"/>
              <w:bottom w:val="single" w:sz="4" w:space="0" w:color="auto"/>
              <w:right w:val="single" w:sz="4" w:space="0" w:color="auto"/>
            </w:tcBorders>
            <w:shd w:val="clear" w:color="auto" w:fill="auto"/>
            <w:vAlign w:val="center"/>
            <w:hideMark/>
          </w:tcPr>
          <w:p w14:paraId="387B63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9F77B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113 309 466,00</w:t>
            </w:r>
          </w:p>
        </w:tc>
        <w:tc>
          <w:tcPr>
            <w:tcW w:w="388" w:type="pct"/>
            <w:tcBorders>
              <w:top w:val="nil"/>
              <w:left w:val="nil"/>
              <w:bottom w:val="single" w:sz="4" w:space="0" w:color="auto"/>
              <w:right w:val="single" w:sz="4" w:space="0" w:color="auto"/>
            </w:tcBorders>
            <w:shd w:val="clear" w:color="auto" w:fill="auto"/>
            <w:vAlign w:val="center"/>
            <w:hideMark/>
          </w:tcPr>
          <w:p w14:paraId="30C0A9A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A3872F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19 995 788,00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9F094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14 598 958,00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34C92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16CD5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7 998 315,00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D1591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5 757 750,00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541F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5 396 830,00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3613B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133 305 254,00</w:t>
            </w:r>
          </w:p>
        </w:tc>
      </w:tr>
      <w:tr w:rsidR="002C75AA" w:rsidRPr="002C75AA" w14:paraId="55F044CC"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876760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A8B2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D8981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4F135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3EA646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EF52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77480F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7C5F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7476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A08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5097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C58C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AD8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C0A1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37 090 269,00</w:t>
            </w:r>
          </w:p>
        </w:tc>
      </w:tr>
      <w:tr w:rsidR="002C75AA" w:rsidRPr="002C75AA" w14:paraId="2C843522"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D8C195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5A15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FB1BA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60FD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17 406 530,00</w:t>
            </w:r>
          </w:p>
        </w:tc>
        <w:tc>
          <w:tcPr>
            <w:tcW w:w="111" w:type="pct"/>
            <w:tcBorders>
              <w:top w:val="nil"/>
              <w:left w:val="nil"/>
              <w:bottom w:val="single" w:sz="4" w:space="0" w:color="auto"/>
              <w:right w:val="single" w:sz="4" w:space="0" w:color="auto"/>
            </w:tcBorders>
            <w:shd w:val="clear" w:color="auto" w:fill="auto"/>
            <w:vAlign w:val="center"/>
            <w:hideMark/>
          </w:tcPr>
          <w:p w14:paraId="5BF5CFB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2FB0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17 406 530,00</w:t>
            </w:r>
          </w:p>
        </w:tc>
        <w:tc>
          <w:tcPr>
            <w:tcW w:w="388" w:type="pct"/>
            <w:tcBorders>
              <w:top w:val="nil"/>
              <w:left w:val="nil"/>
              <w:bottom w:val="single" w:sz="4" w:space="0" w:color="auto"/>
              <w:right w:val="single" w:sz="4" w:space="0" w:color="auto"/>
            </w:tcBorders>
            <w:shd w:val="clear" w:color="auto" w:fill="auto"/>
            <w:vAlign w:val="center"/>
            <w:hideMark/>
          </w:tcPr>
          <w:p w14:paraId="408028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920B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3 071 742,00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E194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2 242 684,00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077B4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1030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1 228 697,00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2FC7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1 013 987,00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F461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829 058,00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4B01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20 478 272,00</w:t>
            </w:r>
          </w:p>
        </w:tc>
      </w:tr>
      <w:tr w:rsidR="002C75AA" w:rsidRPr="002C75AA" w14:paraId="44CD423B"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6F71957"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FD1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61371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8A6D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27 661 825,00</w:t>
            </w:r>
          </w:p>
        </w:tc>
        <w:tc>
          <w:tcPr>
            <w:tcW w:w="111" w:type="pct"/>
            <w:tcBorders>
              <w:top w:val="nil"/>
              <w:left w:val="nil"/>
              <w:bottom w:val="single" w:sz="4" w:space="0" w:color="auto"/>
              <w:right w:val="single" w:sz="4" w:space="0" w:color="auto"/>
            </w:tcBorders>
            <w:shd w:val="clear" w:color="auto" w:fill="auto"/>
            <w:vAlign w:val="center"/>
            <w:hideMark/>
          </w:tcPr>
          <w:p w14:paraId="4D9B92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4C2A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27 661 825,00</w:t>
            </w:r>
          </w:p>
        </w:tc>
        <w:tc>
          <w:tcPr>
            <w:tcW w:w="388" w:type="pct"/>
            <w:tcBorders>
              <w:top w:val="nil"/>
              <w:left w:val="nil"/>
              <w:bottom w:val="single" w:sz="4" w:space="0" w:color="auto"/>
              <w:right w:val="single" w:sz="4" w:space="0" w:color="auto"/>
            </w:tcBorders>
            <w:shd w:val="clear" w:color="auto" w:fill="auto"/>
            <w:vAlign w:val="center"/>
            <w:hideMark/>
          </w:tcPr>
          <w:p w14:paraId="590CE2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6374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4 881 498,00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8A9DF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3 563 990,00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DBDB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83D9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1 952 599,00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47F5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1 611 391,00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B4437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1 317 508,00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E4A8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32 543 323,00</w:t>
            </w:r>
          </w:p>
        </w:tc>
      </w:tr>
      <w:tr w:rsidR="002C75AA" w:rsidRPr="002C75AA" w14:paraId="4DA346C7"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172A59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6F7E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1BA2452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4374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148 287 377,00</w:t>
            </w:r>
          </w:p>
        </w:tc>
        <w:tc>
          <w:tcPr>
            <w:tcW w:w="111" w:type="pct"/>
            <w:tcBorders>
              <w:top w:val="nil"/>
              <w:left w:val="nil"/>
              <w:bottom w:val="single" w:sz="4" w:space="0" w:color="auto"/>
              <w:right w:val="single" w:sz="4" w:space="0" w:color="auto"/>
            </w:tcBorders>
            <w:shd w:val="clear" w:color="auto" w:fill="auto"/>
            <w:vAlign w:val="center"/>
            <w:hideMark/>
          </w:tcPr>
          <w:p w14:paraId="25DE3C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A79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148 287 377,00</w:t>
            </w:r>
          </w:p>
        </w:tc>
        <w:tc>
          <w:tcPr>
            <w:tcW w:w="388" w:type="pct"/>
            <w:tcBorders>
              <w:top w:val="nil"/>
              <w:left w:val="nil"/>
              <w:bottom w:val="single" w:sz="4" w:space="0" w:color="auto"/>
              <w:right w:val="single" w:sz="4" w:space="0" w:color="auto"/>
            </w:tcBorders>
            <w:shd w:val="clear" w:color="auto" w:fill="auto"/>
            <w:vAlign w:val="center"/>
            <w:hideMark/>
          </w:tcPr>
          <w:p w14:paraId="47AFE68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2C555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26 168 360,00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D395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22 679 245,00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2391E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A03D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22 679 245,00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51282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7E43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3 489 115,00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EB803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174 455 737,00</w:t>
            </w:r>
          </w:p>
        </w:tc>
      </w:tr>
      <w:tr w:rsidR="002C75AA" w:rsidRPr="002C75AA" w14:paraId="1828E502"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BDF16F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1A17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1BCC2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7425B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03D8FD1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2E4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70AA62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39A7B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892F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8F85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8CDB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D293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669C1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7FFD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76 543 957,00</w:t>
            </w:r>
          </w:p>
        </w:tc>
      </w:tr>
      <w:tr w:rsidR="002C75AA" w:rsidRPr="002C75AA" w14:paraId="18A8AF97"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E644F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1476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4DC5F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B146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2FF953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FF51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FF3ED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F81C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5E11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C732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DC3E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49A0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B1A13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8281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59 981 941,00</w:t>
            </w:r>
          </w:p>
        </w:tc>
      </w:tr>
      <w:tr w:rsidR="002C75AA" w:rsidRPr="002C75AA" w14:paraId="1FD1E73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A64E43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2BEF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5903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69FF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12 031 284,00</w:t>
            </w:r>
          </w:p>
        </w:tc>
        <w:tc>
          <w:tcPr>
            <w:tcW w:w="111" w:type="pct"/>
            <w:tcBorders>
              <w:top w:val="nil"/>
              <w:left w:val="nil"/>
              <w:bottom w:val="single" w:sz="4" w:space="0" w:color="auto"/>
              <w:right w:val="single" w:sz="4" w:space="0" w:color="auto"/>
            </w:tcBorders>
            <w:shd w:val="clear" w:color="auto" w:fill="auto"/>
            <w:vAlign w:val="center"/>
            <w:hideMark/>
          </w:tcPr>
          <w:p w14:paraId="3C8508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A790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12 031 284,00</w:t>
            </w:r>
          </w:p>
        </w:tc>
        <w:tc>
          <w:tcPr>
            <w:tcW w:w="388" w:type="pct"/>
            <w:tcBorders>
              <w:top w:val="nil"/>
              <w:left w:val="nil"/>
              <w:bottom w:val="single" w:sz="4" w:space="0" w:color="auto"/>
              <w:right w:val="single" w:sz="4" w:space="0" w:color="auto"/>
            </w:tcBorders>
            <w:shd w:val="clear" w:color="auto" w:fill="auto"/>
            <w:vAlign w:val="center"/>
            <w:hideMark/>
          </w:tcPr>
          <w:p w14:paraId="756429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8803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2 123 169,00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FF45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1 840 080,00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AF4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3415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1 840 080,00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F0A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EDD4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283 089,00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FD4F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14 154 453,00</w:t>
            </w:r>
          </w:p>
        </w:tc>
      </w:tr>
      <w:tr w:rsidR="002C75AA" w:rsidRPr="002C75AA" w14:paraId="160F3B2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29F8889"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5D7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56C03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180E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20 209 079,00</w:t>
            </w:r>
          </w:p>
        </w:tc>
        <w:tc>
          <w:tcPr>
            <w:tcW w:w="111" w:type="pct"/>
            <w:tcBorders>
              <w:top w:val="nil"/>
              <w:left w:val="nil"/>
              <w:bottom w:val="single" w:sz="4" w:space="0" w:color="auto"/>
              <w:right w:val="single" w:sz="4" w:space="0" w:color="auto"/>
            </w:tcBorders>
            <w:shd w:val="clear" w:color="auto" w:fill="auto"/>
            <w:vAlign w:val="center"/>
            <w:hideMark/>
          </w:tcPr>
          <w:p w14:paraId="27FC1FF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6242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20 209 079,00</w:t>
            </w:r>
          </w:p>
        </w:tc>
        <w:tc>
          <w:tcPr>
            <w:tcW w:w="388" w:type="pct"/>
            <w:tcBorders>
              <w:top w:val="nil"/>
              <w:left w:val="nil"/>
              <w:bottom w:val="single" w:sz="4" w:space="0" w:color="auto"/>
              <w:right w:val="single" w:sz="4" w:space="0" w:color="auto"/>
            </w:tcBorders>
            <w:shd w:val="clear" w:color="auto" w:fill="auto"/>
            <w:vAlign w:val="center"/>
            <w:hideMark/>
          </w:tcPr>
          <w:p w14:paraId="6A8EF2A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00D4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3 566 307,00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D6C4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3 090 800,00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ADD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4A5F1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3 090 800,00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2F0B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E21A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475 507,00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95CF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23 775 386,00</w:t>
            </w:r>
          </w:p>
        </w:tc>
      </w:tr>
      <w:tr w:rsidR="002C75AA" w:rsidRPr="002C75AA" w14:paraId="535CCC8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15D2A72"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24B1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7A780FA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FDEA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11 066 371,00</w:t>
            </w:r>
          </w:p>
        </w:tc>
        <w:tc>
          <w:tcPr>
            <w:tcW w:w="111" w:type="pct"/>
            <w:tcBorders>
              <w:top w:val="nil"/>
              <w:left w:val="nil"/>
              <w:bottom w:val="single" w:sz="4" w:space="0" w:color="auto"/>
              <w:right w:val="single" w:sz="4" w:space="0" w:color="auto"/>
            </w:tcBorders>
            <w:shd w:val="clear" w:color="auto" w:fill="auto"/>
            <w:vAlign w:val="center"/>
            <w:hideMark/>
          </w:tcPr>
          <w:p w14:paraId="2A0E0F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7A9E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11 066 371,00</w:t>
            </w:r>
          </w:p>
        </w:tc>
        <w:tc>
          <w:tcPr>
            <w:tcW w:w="388" w:type="pct"/>
            <w:tcBorders>
              <w:top w:val="nil"/>
              <w:left w:val="nil"/>
              <w:bottom w:val="single" w:sz="4" w:space="0" w:color="auto"/>
              <w:right w:val="single" w:sz="4" w:space="0" w:color="auto"/>
            </w:tcBorders>
            <w:shd w:val="clear" w:color="auto" w:fill="auto"/>
            <w:vAlign w:val="center"/>
            <w:hideMark/>
          </w:tcPr>
          <w:p w14:paraId="078D28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59A7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1 952 890,00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50F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1 822 697,00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EF77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8ED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1 822 697,00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AED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B089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130 193,00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991F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13 019 261,00</w:t>
            </w:r>
          </w:p>
        </w:tc>
      </w:tr>
      <w:tr w:rsidR="002C75AA" w:rsidRPr="002C75AA" w14:paraId="30E0252F"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2A1E27A3"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E3699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6C56835F"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FAB23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93FE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A8FD6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0F4B8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CD1BA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DF863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23 906 439,00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2DE0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FA13C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18 520 534,00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D612F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5 385 905,00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A2346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6 961 321,00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C0D6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205 785 063,00</w:t>
            </w:r>
          </w:p>
        </w:tc>
      </w:tr>
      <w:tr w:rsidR="002C75AA" w:rsidRPr="002C75AA" w14:paraId="0DA90AB4"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F571D"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DC19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9B961D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EBBC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27 925 802,00</w:t>
            </w:r>
          </w:p>
        </w:tc>
        <w:tc>
          <w:tcPr>
            <w:tcW w:w="111" w:type="pct"/>
            <w:tcBorders>
              <w:top w:val="nil"/>
              <w:left w:val="nil"/>
              <w:bottom w:val="single" w:sz="4" w:space="0" w:color="auto"/>
              <w:right w:val="single" w:sz="4" w:space="0" w:color="auto"/>
            </w:tcBorders>
            <w:shd w:val="clear" w:color="auto" w:fill="auto"/>
            <w:vAlign w:val="center"/>
            <w:hideMark/>
          </w:tcPr>
          <w:p w14:paraId="29A80EA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F4685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27 925 802,00</w:t>
            </w:r>
          </w:p>
        </w:tc>
        <w:tc>
          <w:tcPr>
            <w:tcW w:w="388" w:type="pct"/>
            <w:tcBorders>
              <w:top w:val="nil"/>
              <w:left w:val="nil"/>
              <w:bottom w:val="single" w:sz="4" w:space="0" w:color="auto"/>
              <w:right w:val="single" w:sz="4" w:space="0" w:color="auto"/>
            </w:tcBorders>
            <w:shd w:val="clear" w:color="auto" w:fill="auto"/>
            <w:vAlign w:val="center"/>
            <w:hideMark/>
          </w:tcPr>
          <w:p w14:paraId="3F716E7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DA6A84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4 928 082,00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91E9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985 616,00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B9D6E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7678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492 808,00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8B14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492 808,00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859A3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3 942 466,00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7A8E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32 853 884,00</w:t>
            </w:r>
          </w:p>
        </w:tc>
      </w:tr>
      <w:tr w:rsidR="002C75AA" w:rsidRPr="002C75AA" w14:paraId="437F28B8"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90C5DC7"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6729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0D16AF6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548E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54 984 851,00</w:t>
            </w:r>
          </w:p>
        </w:tc>
        <w:tc>
          <w:tcPr>
            <w:tcW w:w="111" w:type="pct"/>
            <w:tcBorders>
              <w:top w:val="nil"/>
              <w:left w:val="nil"/>
              <w:bottom w:val="single" w:sz="4" w:space="0" w:color="auto"/>
              <w:right w:val="single" w:sz="4" w:space="0" w:color="auto"/>
            </w:tcBorders>
            <w:shd w:val="clear" w:color="auto" w:fill="auto"/>
            <w:vAlign w:val="center"/>
            <w:hideMark/>
          </w:tcPr>
          <w:p w14:paraId="58E36E5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E02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54 984 851,00</w:t>
            </w:r>
          </w:p>
        </w:tc>
        <w:tc>
          <w:tcPr>
            <w:tcW w:w="388" w:type="pct"/>
            <w:tcBorders>
              <w:top w:val="nil"/>
              <w:left w:val="nil"/>
              <w:bottom w:val="single" w:sz="4" w:space="0" w:color="auto"/>
              <w:right w:val="single" w:sz="4" w:space="0" w:color="auto"/>
            </w:tcBorders>
            <w:shd w:val="clear" w:color="auto" w:fill="auto"/>
            <w:vAlign w:val="center"/>
            <w:hideMark/>
          </w:tcPr>
          <w:p w14:paraId="3C927A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A78935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9 703 210,00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B84F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8 732 888,00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DA99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68E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7 765 714,00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C6C99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967 174,00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2FDA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970 322,00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DD5E8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64 688 061,00</w:t>
            </w:r>
          </w:p>
        </w:tc>
      </w:tr>
      <w:tr w:rsidR="002C75AA" w:rsidRPr="002C75AA" w14:paraId="58D9C992"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049FAF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E24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369C1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0F1A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28 313 440,00</w:t>
            </w:r>
          </w:p>
        </w:tc>
        <w:tc>
          <w:tcPr>
            <w:tcW w:w="111" w:type="pct"/>
            <w:tcBorders>
              <w:top w:val="nil"/>
              <w:left w:val="nil"/>
              <w:bottom w:val="single" w:sz="4" w:space="0" w:color="auto"/>
              <w:right w:val="single" w:sz="4" w:space="0" w:color="auto"/>
            </w:tcBorders>
            <w:shd w:val="clear" w:color="auto" w:fill="auto"/>
            <w:vAlign w:val="center"/>
            <w:hideMark/>
          </w:tcPr>
          <w:p w14:paraId="22760C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D35E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28 313 440,00</w:t>
            </w:r>
          </w:p>
        </w:tc>
        <w:tc>
          <w:tcPr>
            <w:tcW w:w="388" w:type="pct"/>
            <w:tcBorders>
              <w:top w:val="nil"/>
              <w:left w:val="nil"/>
              <w:bottom w:val="single" w:sz="4" w:space="0" w:color="auto"/>
              <w:right w:val="single" w:sz="4" w:space="0" w:color="auto"/>
            </w:tcBorders>
            <w:shd w:val="clear" w:color="auto" w:fill="auto"/>
            <w:vAlign w:val="center"/>
            <w:hideMark/>
          </w:tcPr>
          <w:p w14:paraId="38D051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C985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4 996 489,00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05E3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4 496 840,00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F6EB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DA9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3 998 812,00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745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498 028,00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D13A5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499 649,00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B871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33 309 929,00</w:t>
            </w:r>
          </w:p>
        </w:tc>
      </w:tr>
      <w:tr w:rsidR="002C75AA" w:rsidRPr="002C75AA" w14:paraId="6B577C4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616CF2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6520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55B33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C9AC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11 812 782,00</w:t>
            </w:r>
          </w:p>
        </w:tc>
        <w:tc>
          <w:tcPr>
            <w:tcW w:w="111" w:type="pct"/>
            <w:tcBorders>
              <w:top w:val="nil"/>
              <w:left w:val="nil"/>
              <w:bottom w:val="single" w:sz="4" w:space="0" w:color="auto"/>
              <w:right w:val="single" w:sz="4" w:space="0" w:color="auto"/>
            </w:tcBorders>
            <w:shd w:val="clear" w:color="auto" w:fill="auto"/>
            <w:vAlign w:val="center"/>
            <w:hideMark/>
          </w:tcPr>
          <w:p w14:paraId="3CE61B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C025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11 812 782,00</w:t>
            </w:r>
          </w:p>
        </w:tc>
        <w:tc>
          <w:tcPr>
            <w:tcW w:w="388" w:type="pct"/>
            <w:tcBorders>
              <w:top w:val="nil"/>
              <w:left w:val="nil"/>
              <w:bottom w:val="single" w:sz="4" w:space="0" w:color="auto"/>
              <w:right w:val="single" w:sz="4" w:space="0" w:color="auto"/>
            </w:tcBorders>
            <w:shd w:val="clear" w:color="auto" w:fill="auto"/>
            <w:vAlign w:val="center"/>
            <w:hideMark/>
          </w:tcPr>
          <w:p w14:paraId="006394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4890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2 084 609,00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BB7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1 876 148,00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5A74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B4C7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1 668 363,00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215C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207 785,00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EA650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208 461,00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3272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13 897 391,00</w:t>
            </w:r>
          </w:p>
        </w:tc>
      </w:tr>
      <w:tr w:rsidR="002C75AA" w:rsidRPr="002C75AA" w14:paraId="011993FE"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64802F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AC4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CFA3C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B87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10 083 715,00</w:t>
            </w:r>
          </w:p>
        </w:tc>
        <w:tc>
          <w:tcPr>
            <w:tcW w:w="111" w:type="pct"/>
            <w:tcBorders>
              <w:top w:val="nil"/>
              <w:left w:val="nil"/>
              <w:bottom w:val="single" w:sz="4" w:space="0" w:color="auto"/>
              <w:right w:val="single" w:sz="4" w:space="0" w:color="auto"/>
            </w:tcBorders>
            <w:shd w:val="clear" w:color="auto" w:fill="auto"/>
            <w:vAlign w:val="center"/>
            <w:hideMark/>
          </w:tcPr>
          <w:p w14:paraId="402684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C0284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10 083 715,00</w:t>
            </w:r>
          </w:p>
        </w:tc>
        <w:tc>
          <w:tcPr>
            <w:tcW w:w="388" w:type="pct"/>
            <w:tcBorders>
              <w:top w:val="nil"/>
              <w:left w:val="nil"/>
              <w:bottom w:val="single" w:sz="4" w:space="0" w:color="auto"/>
              <w:right w:val="single" w:sz="4" w:space="0" w:color="auto"/>
            </w:tcBorders>
            <w:shd w:val="clear" w:color="auto" w:fill="auto"/>
            <w:vAlign w:val="center"/>
            <w:hideMark/>
          </w:tcPr>
          <w:p w14:paraId="06D4D8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93908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1 779 479,00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1BA7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1 601 531,00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2AA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43024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1 424 160,00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BA34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177 371,00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757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177 948,00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CE3D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11 863 194,00</w:t>
            </w:r>
          </w:p>
        </w:tc>
      </w:tr>
      <w:tr w:rsidR="002C75AA" w:rsidRPr="002C75AA" w14:paraId="3D5BBF5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D4F37D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EE2C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EF4BF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41B1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4 774 914,00</w:t>
            </w:r>
          </w:p>
        </w:tc>
        <w:tc>
          <w:tcPr>
            <w:tcW w:w="111" w:type="pct"/>
            <w:tcBorders>
              <w:top w:val="nil"/>
              <w:left w:val="nil"/>
              <w:bottom w:val="single" w:sz="4" w:space="0" w:color="auto"/>
              <w:right w:val="single" w:sz="4" w:space="0" w:color="auto"/>
            </w:tcBorders>
            <w:shd w:val="clear" w:color="auto" w:fill="auto"/>
            <w:vAlign w:val="center"/>
            <w:hideMark/>
          </w:tcPr>
          <w:p w14:paraId="4034D8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55B5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4 774 914,00</w:t>
            </w:r>
          </w:p>
        </w:tc>
        <w:tc>
          <w:tcPr>
            <w:tcW w:w="388" w:type="pct"/>
            <w:tcBorders>
              <w:top w:val="nil"/>
              <w:left w:val="nil"/>
              <w:bottom w:val="single" w:sz="4" w:space="0" w:color="auto"/>
              <w:right w:val="single" w:sz="4" w:space="0" w:color="auto"/>
            </w:tcBorders>
            <w:shd w:val="clear" w:color="auto" w:fill="auto"/>
            <w:vAlign w:val="center"/>
            <w:hideMark/>
          </w:tcPr>
          <w:p w14:paraId="61190F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86F5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842 633,00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7906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758 369,00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FE5B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012B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674 379,00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FF21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83 990,00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B7F5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84 264,00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5699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5 617 547,00</w:t>
            </w:r>
          </w:p>
        </w:tc>
      </w:tr>
      <w:tr w:rsidR="002C75AA" w:rsidRPr="002C75AA" w14:paraId="4B396C21"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3C72BF8"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E7CA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7A309E9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408F6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31 586 019,00</w:t>
            </w:r>
          </w:p>
        </w:tc>
        <w:tc>
          <w:tcPr>
            <w:tcW w:w="111" w:type="pct"/>
            <w:tcBorders>
              <w:top w:val="nil"/>
              <w:left w:val="nil"/>
              <w:bottom w:val="single" w:sz="4" w:space="0" w:color="auto"/>
              <w:right w:val="single" w:sz="4" w:space="0" w:color="auto"/>
            </w:tcBorders>
            <w:shd w:val="clear" w:color="auto" w:fill="auto"/>
            <w:vAlign w:val="center"/>
            <w:hideMark/>
          </w:tcPr>
          <w:p w14:paraId="65CA0AC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0D57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31 586 019,00</w:t>
            </w:r>
          </w:p>
        </w:tc>
        <w:tc>
          <w:tcPr>
            <w:tcW w:w="388" w:type="pct"/>
            <w:tcBorders>
              <w:top w:val="nil"/>
              <w:left w:val="nil"/>
              <w:bottom w:val="single" w:sz="4" w:space="0" w:color="auto"/>
              <w:right w:val="single" w:sz="4" w:space="0" w:color="auto"/>
            </w:tcBorders>
            <w:shd w:val="clear" w:color="auto" w:fill="auto"/>
            <w:vAlign w:val="center"/>
            <w:hideMark/>
          </w:tcPr>
          <w:p w14:paraId="01CF96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3DB331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5 574 004,00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2CF0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5 020 317,00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DCE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C59D0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1 486 401,00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26A8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3 533 916,00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08159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553 687,00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320D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37 160 023,00</w:t>
            </w:r>
          </w:p>
        </w:tc>
      </w:tr>
      <w:tr w:rsidR="002C75AA" w:rsidRPr="002C75AA" w14:paraId="2F770FA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4F618E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6843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AA858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D230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20 500 000,00</w:t>
            </w:r>
          </w:p>
        </w:tc>
        <w:tc>
          <w:tcPr>
            <w:tcW w:w="111" w:type="pct"/>
            <w:tcBorders>
              <w:top w:val="nil"/>
              <w:left w:val="nil"/>
              <w:bottom w:val="single" w:sz="4" w:space="0" w:color="auto"/>
              <w:right w:val="single" w:sz="4" w:space="0" w:color="auto"/>
            </w:tcBorders>
            <w:shd w:val="clear" w:color="auto" w:fill="auto"/>
            <w:vAlign w:val="center"/>
            <w:hideMark/>
          </w:tcPr>
          <w:p w14:paraId="22A3A2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A526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20 500 000,00</w:t>
            </w:r>
          </w:p>
        </w:tc>
        <w:tc>
          <w:tcPr>
            <w:tcW w:w="388" w:type="pct"/>
            <w:tcBorders>
              <w:top w:val="nil"/>
              <w:left w:val="nil"/>
              <w:bottom w:val="single" w:sz="4" w:space="0" w:color="auto"/>
              <w:right w:val="single" w:sz="4" w:space="0" w:color="auto"/>
            </w:tcBorders>
            <w:shd w:val="clear" w:color="auto" w:fill="auto"/>
            <w:vAlign w:val="center"/>
            <w:hideMark/>
          </w:tcPr>
          <w:p w14:paraId="2CD01A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8444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3 617 648,00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121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3 258 293,00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BE3F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9364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964 706,00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78F13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2 293 587,00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C9C2C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359 355,00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4184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24 117 648,00</w:t>
            </w:r>
          </w:p>
        </w:tc>
      </w:tr>
      <w:tr w:rsidR="002C75AA" w:rsidRPr="002C75AA" w14:paraId="538881E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9F4FF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B33E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9242B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152EC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AAF93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BF68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61998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06B1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395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927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0C773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45870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5973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B9874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4 807 082,00</w:t>
            </w:r>
          </w:p>
        </w:tc>
      </w:tr>
      <w:tr w:rsidR="002C75AA" w:rsidRPr="002C75AA" w14:paraId="1361DB2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6ECF24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984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DDC95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82FD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2347F0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F001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277D87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C97C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AA4C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3A5C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FC87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F1A3E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28A6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7F22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4 705 882,00</w:t>
            </w:r>
          </w:p>
        </w:tc>
      </w:tr>
      <w:tr w:rsidR="002C75AA" w:rsidRPr="002C75AA" w14:paraId="6DEC5D6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C2149A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24C8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0EA2D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8B17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3 000 000,00</w:t>
            </w:r>
          </w:p>
        </w:tc>
        <w:tc>
          <w:tcPr>
            <w:tcW w:w="111" w:type="pct"/>
            <w:tcBorders>
              <w:top w:val="nil"/>
              <w:left w:val="nil"/>
              <w:bottom w:val="single" w:sz="4" w:space="0" w:color="auto"/>
              <w:right w:val="single" w:sz="4" w:space="0" w:color="auto"/>
            </w:tcBorders>
            <w:shd w:val="clear" w:color="auto" w:fill="auto"/>
            <w:vAlign w:val="center"/>
            <w:hideMark/>
          </w:tcPr>
          <w:p w14:paraId="5422EE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2EAA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3 000 000,00</w:t>
            </w:r>
          </w:p>
        </w:tc>
        <w:tc>
          <w:tcPr>
            <w:tcW w:w="388" w:type="pct"/>
            <w:tcBorders>
              <w:top w:val="nil"/>
              <w:left w:val="nil"/>
              <w:bottom w:val="single" w:sz="4" w:space="0" w:color="auto"/>
              <w:right w:val="single" w:sz="4" w:space="0" w:color="auto"/>
            </w:tcBorders>
            <w:shd w:val="clear" w:color="auto" w:fill="auto"/>
            <w:vAlign w:val="center"/>
            <w:hideMark/>
          </w:tcPr>
          <w:p w14:paraId="284053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C4CE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529 411,00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3B91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476 823,00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471D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3CD65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141 176,00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886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335 647,00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3E59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52 588,00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F7E3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3 529 411,00</w:t>
            </w:r>
          </w:p>
        </w:tc>
      </w:tr>
      <w:tr w:rsidR="002C75AA" w:rsidRPr="002C75AA" w14:paraId="469C7BC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C868B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66A7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20FD26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071A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0F9AEC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73DC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08DF5E2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C2B48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8FAD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0B57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2F8F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A57F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12BF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37BE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39 200 743,00</w:t>
            </w:r>
          </w:p>
        </w:tc>
      </w:tr>
      <w:tr w:rsidR="002C75AA" w:rsidRPr="002C75AA" w14:paraId="6C928644"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C44459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ED80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2319B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9DE3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173F18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9ADE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5256E1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0519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B8B2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97B4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F731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342F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03E7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CDA0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28 253 119,00</w:t>
            </w:r>
          </w:p>
        </w:tc>
      </w:tr>
      <w:tr w:rsidR="002C75AA" w:rsidRPr="002C75AA" w14:paraId="3959AFF6"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C35DB0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FC2C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7F369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5DF5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09F3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8F2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58E987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0AAE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D8B3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7549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FA8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6297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56AC2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16F8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3 570 106,00</w:t>
            </w:r>
          </w:p>
        </w:tc>
      </w:tr>
      <w:tr w:rsidR="002C75AA" w:rsidRPr="002C75AA" w14:paraId="6D71776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C04BD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AE21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300B1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25FB1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461EB9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F54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1836DA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757B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FEE7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FC9B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D3AF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08A8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47E3E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FDECC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4 180 000,00</w:t>
            </w:r>
          </w:p>
        </w:tc>
      </w:tr>
      <w:tr w:rsidR="002C75AA" w:rsidRPr="002C75AA" w14:paraId="286039B6"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4FF17A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ACB6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9A7D5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873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190445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F6A1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7AA88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3C90E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8EA8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D3FF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02AB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8AF8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5D80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DD9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3 197 518,00</w:t>
            </w:r>
          </w:p>
        </w:tc>
      </w:tr>
      <w:tr w:rsidR="002C75AA" w:rsidRPr="002C75AA" w14:paraId="757C997D" w14:textId="77777777" w:rsidTr="002C75AA">
        <w:trPr>
          <w:trHeight w:val="28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92D123"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DF34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621A89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25D20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58F7D5E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5B39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F579C4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13CD6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BCA2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BF0C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3E77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6886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FFC9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E36A9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31 882 352,00</w:t>
            </w:r>
          </w:p>
        </w:tc>
      </w:tr>
      <w:tr w:rsidR="002C75AA" w:rsidRPr="002C75AA" w14:paraId="45183C2A"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1935A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B975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9B86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0317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77ABBD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87A3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789482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70B0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42DE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E540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998F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239D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51F3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472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25 741 104,00</w:t>
            </w:r>
          </w:p>
        </w:tc>
      </w:tr>
      <w:tr w:rsidR="002C75AA" w:rsidRPr="002C75AA" w14:paraId="7CCDA10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DC8FEF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9E5D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22D44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66E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4C3DD6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55DE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2852C0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A6A2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04D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997D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74DB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1AA96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E175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726D0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6 141 248,00</w:t>
            </w:r>
          </w:p>
        </w:tc>
      </w:tr>
      <w:tr w:rsidR="002C75AA" w:rsidRPr="002C75AA" w14:paraId="2B8B2446"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77A74A3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7D6A3C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056D381"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FCC2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B0ED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045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A0433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43E9F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73DD1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F4B6C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5F0A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BEEFC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021B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E8FE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400 788 487,00</w:t>
            </w:r>
          </w:p>
        </w:tc>
      </w:tr>
      <w:tr w:rsidR="002C75AA" w:rsidRPr="002C75AA" w14:paraId="528D359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3FB6EA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061E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6849542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2D55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462580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7C4B2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400758E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EBAA9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FCD7B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C9EC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936E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FFAEC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DFD83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66F0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229 190 448,00</w:t>
            </w:r>
          </w:p>
        </w:tc>
      </w:tr>
      <w:tr w:rsidR="002C75AA" w:rsidRPr="002C75AA" w14:paraId="37535FD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4E56A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EE1E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0CBB8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82D9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1EDDCF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055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5C518C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7E3D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0498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4F31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39EA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4D4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AB14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4572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161 921 255,00</w:t>
            </w:r>
          </w:p>
        </w:tc>
      </w:tr>
      <w:tr w:rsidR="002C75AA" w:rsidRPr="002C75AA" w14:paraId="6E8A9A9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490D51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B6AE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503B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FF61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075B6A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0348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6E12B8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2D49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6703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0075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B3B5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4117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1F3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2DA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36 591 120,00</w:t>
            </w:r>
          </w:p>
        </w:tc>
      </w:tr>
      <w:tr w:rsidR="002C75AA" w:rsidRPr="002C75AA" w14:paraId="6E4802B5"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65890A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1565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49358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61B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34A36F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0064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131545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23A3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D05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1D6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65EC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21D3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A8E6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8EFB3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13 031 014,00</w:t>
            </w:r>
          </w:p>
        </w:tc>
      </w:tr>
      <w:tr w:rsidR="002C75AA" w:rsidRPr="002C75AA" w14:paraId="04F83A8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B9CCD8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5333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0AC54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3E4D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F347B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7BFD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6EBC74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CD58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C3E5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402B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C797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0A24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D35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AC1D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17 647 059,00</w:t>
            </w:r>
          </w:p>
        </w:tc>
      </w:tr>
      <w:tr w:rsidR="002C75AA" w:rsidRPr="002C75AA" w14:paraId="1D03163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1EAB6A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EA59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03D3B28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73C31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531168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DB75D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47449C7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332F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51EF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A2F41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7A7C3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FBC8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5BF6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FC02C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171 598 039,00</w:t>
            </w:r>
          </w:p>
        </w:tc>
      </w:tr>
      <w:tr w:rsidR="002C75AA" w:rsidRPr="002C75AA" w14:paraId="297CF2D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A76E20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97E3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81E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10B7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03659D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C50BCC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70664F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FAE5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4703F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FC4F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E508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90B5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D01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B1EA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116 914 893,00</w:t>
            </w:r>
          </w:p>
        </w:tc>
      </w:tr>
      <w:tr w:rsidR="002C75AA" w:rsidRPr="002C75AA" w14:paraId="4772266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97D9FA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30A0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83D2F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41C2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12CA92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63FA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169254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BB73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40D2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CE73D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3DD6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A2C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9670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C1B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25 940 345,00</w:t>
            </w:r>
          </w:p>
        </w:tc>
      </w:tr>
      <w:tr w:rsidR="002C75AA" w:rsidRPr="002C75AA" w14:paraId="2C53257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1378B4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823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7BDDF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E10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DCF20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E1F092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67AEBC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765E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2443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5AF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95C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4F04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038E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72CD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4 231 030,00</w:t>
            </w:r>
          </w:p>
        </w:tc>
      </w:tr>
      <w:tr w:rsidR="002C75AA" w:rsidRPr="002C75AA" w14:paraId="10B8827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CD0FF5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0083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A87EE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1A818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FE7BE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87D95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64E6BC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DBF9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FFE85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810B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A6F4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ED802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9FB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0527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24 511 771,00</w:t>
            </w:r>
          </w:p>
        </w:tc>
      </w:tr>
      <w:tr w:rsidR="002C75AA" w:rsidRPr="002C75AA" w14:paraId="0075B511"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1172714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E70FE1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7FD0D33B"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469A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629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B660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9ABDE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17407A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68F7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25 601 024,00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CAEDE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155B5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13 041 419,00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5DB0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4 403 025,00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4383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7 788 416,00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0B3E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222 596 272,00</w:t>
            </w:r>
          </w:p>
        </w:tc>
      </w:tr>
      <w:tr w:rsidR="002C75AA" w:rsidRPr="002C75AA" w14:paraId="59A820C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EAFF82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106F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104A8D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CD1C3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24 300 666,00</w:t>
            </w:r>
          </w:p>
        </w:tc>
        <w:tc>
          <w:tcPr>
            <w:tcW w:w="111" w:type="pct"/>
            <w:tcBorders>
              <w:top w:val="nil"/>
              <w:left w:val="nil"/>
              <w:bottom w:val="single" w:sz="4" w:space="0" w:color="auto"/>
              <w:right w:val="single" w:sz="4" w:space="0" w:color="auto"/>
            </w:tcBorders>
            <w:shd w:val="clear" w:color="auto" w:fill="auto"/>
            <w:vAlign w:val="center"/>
            <w:hideMark/>
          </w:tcPr>
          <w:p w14:paraId="29C1207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108041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24 300 666,00</w:t>
            </w:r>
          </w:p>
        </w:tc>
        <w:tc>
          <w:tcPr>
            <w:tcW w:w="388" w:type="pct"/>
            <w:tcBorders>
              <w:top w:val="nil"/>
              <w:left w:val="nil"/>
              <w:bottom w:val="single" w:sz="4" w:space="0" w:color="auto"/>
              <w:right w:val="single" w:sz="4" w:space="0" w:color="auto"/>
            </w:tcBorders>
            <w:shd w:val="clear" w:color="auto" w:fill="auto"/>
            <w:vAlign w:val="center"/>
            <w:hideMark/>
          </w:tcPr>
          <w:p w14:paraId="5B91FEC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AE744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4 288 353,00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2880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3 443 720,00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D979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D6F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1 410 121,00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3984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2 033 599,00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CB3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844 633,00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81C6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28 589 019,00</w:t>
            </w:r>
          </w:p>
        </w:tc>
      </w:tr>
      <w:tr w:rsidR="002C75AA" w:rsidRPr="002C75AA" w14:paraId="060144C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EE9D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E55C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E216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24C3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11 558 066,00</w:t>
            </w:r>
          </w:p>
        </w:tc>
        <w:tc>
          <w:tcPr>
            <w:tcW w:w="111" w:type="pct"/>
            <w:tcBorders>
              <w:top w:val="nil"/>
              <w:left w:val="nil"/>
              <w:bottom w:val="single" w:sz="4" w:space="0" w:color="auto"/>
              <w:right w:val="single" w:sz="4" w:space="0" w:color="auto"/>
            </w:tcBorders>
            <w:shd w:val="clear" w:color="auto" w:fill="auto"/>
            <w:vAlign w:val="center"/>
            <w:hideMark/>
          </w:tcPr>
          <w:p w14:paraId="775D0C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AC6E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11 558 066,00</w:t>
            </w:r>
          </w:p>
        </w:tc>
        <w:tc>
          <w:tcPr>
            <w:tcW w:w="388" w:type="pct"/>
            <w:tcBorders>
              <w:top w:val="nil"/>
              <w:left w:val="nil"/>
              <w:bottom w:val="single" w:sz="4" w:space="0" w:color="auto"/>
              <w:right w:val="single" w:sz="4" w:space="0" w:color="auto"/>
            </w:tcBorders>
            <w:shd w:val="clear" w:color="auto" w:fill="auto"/>
            <w:vAlign w:val="center"/>
            <w:hideMark/>
          </w:tcPr>
          <w:p w14:paraId="3D1486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7C1D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2 039 658,00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85B9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1 631 727,00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2E48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B068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670 897,00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B3CC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960 830,00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768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407 931,00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69E1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13 597 724,00</w:t>
            </w:r>
          </w:p>
        </w:tc>
      </w:tr>
      <w:tr w:rsidR="002C75AA" w:rsidRPr="002C75AA" w14:paraId="356B27ED"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9B7C91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9CEB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6D3E2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F5D33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DB54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1169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0CFF56B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ADEF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770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3116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395E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E3B1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1B5DD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B21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7 475 699,00</w:t>
            </w:r>
          </w:p>
        </w:tc>
      </w:tr>
      <w:tr w:rsidR="002C75AA" w:rsidRPr="002C75AA" w14:paraId="1FA9E59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E78BC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A6BF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3BF92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D24FF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2153A2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99A9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4206A1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32E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FA7E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D869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453E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841A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E9F1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ABD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2 056 861,00</w:t>
            </w:r>
          </w:p>
        </w:tc>
      </w:tr>
      <w:tr w:rsidR="002C75AA" w:rsidRPr="002C75AA" w14:paraId="09F7E09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3D8ACD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C752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D7FF7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124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990E3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66A3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AA909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D331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27E0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D5A0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7FF7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D96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A7F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F8C0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5 458 735,00</w:t>
            </w:r>
          </w:p>
        </w:tc>
      </w:tr>
      <w:tr w:rsidR="002C75AA" w:rsidRPr="002C75AA" w14:paraId="52D57F5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6FB48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E922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1EA22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219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73 751 881,00</w:t>
            </w:r>
          </w:p>
        </w:tc>
        <w:tc>
          <w:tcPr>
            <w:tcW w:w="111" w:type="pct"/>
            <w:tcBorders>
              <w:top w:val="nil"/>
              <w:left w:val="nil"/>
              <w:bottom w:val="single" w:sz="4" w:space="0" w:color="auto"/>
              <w:right w:val="single" w:sz="4" w:space="0" w:color="auto"/>
            </w:tcBorders>
            <w:shd w:val="clear" w:color="auto" w:fill="auto"/>
            <w:vAlign w:val="center"/>
            <w:hideMark/>
          </w:tcPr>
          <w:p w14:paraId="4317413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2D1C6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73 751 881,00</w:t>
            </w:r>
          </w:p>
        </w:tc>
        <w:tc>
          <w:tcPr>
            <w:tcW w:w="388" w:type="pct"/>
            <w:tcBorders>
              <w:top w:val="nil"/>
              <w:left w:val="nil"/>
              <w:bottom w:val="single" w:sz="4" w:space="0" w:color="auto"/>
              <w:right w:val="single" w:sz="4" w:space="0" w:color="auto"/>
            </w:tcBorders>
            <w:shd w:val="clear" w:color="auto" w:fill="auto"/>
            <w:vAlign w:val="center"/>
            <w:hideMark/>
          </w:tcPr>
          <w:p w14:paraId="53A7F5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6F3A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13 015 037,00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16974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10 350 868,00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B63FC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8BB7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8 615 530,00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FC6A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1 735 338,00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898E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2 664 169,00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3C56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86 766 918,00</w:t>
            </w:r>
          </w:p>
        </w:tc>
      </w:tr>
      <w:tr w:rsidR="002C75AA" w:rsidRPr="002C75AA" w14:paraId="5854DA4D"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3820BCF"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BE5A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6772A1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9775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318656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B06A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4FF284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DA66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AD606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7681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41280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A519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07EF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6EB6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107 240 335,00</w:t>
            </w:r>
          </w:p>
        </w:tc>
      </w:tr>
      <w:tr w:rsidR="002C75AA" w:rsidRPr="002C75AA" w14:paraId="008F9A0E"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A47A180"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B8A0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BC442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8E88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3E0F8B1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572C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2C41A1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DE71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B594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1440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030D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1CBA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EB4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BE53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51 741 123,00</w:t>
            </w:r>
          </w:p>
        </w:tc>
      </w:tr>
      <w:tr w:rsidR="002C75AA" w:rsidRPr="002C75AA" w14:paraId="4D86469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015CB1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C76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F69B2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AC02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1DE73F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6A28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42ADA1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9FD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1FDC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67F1C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B4539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F8777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0BEA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2B05B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21 718 387,00</w:t>
            </w:r>
          </w:p>
        </w:tc>
      </w:tr>
      <w:tr w:rsidR="002C75AA" w:rsidRPr="002C75AA" w14:paraId="3B7F5FA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34E1EC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02D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1DEB4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D884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1B64A2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EBDC0E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509F81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32C6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F1E2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9CE22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9C52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1D6B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BC87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A58F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12 621 903,00</w:t>
            </w:r>
          </w:p>
        </w:tc>
      </w:tr>
      <w:tr w:rsidR="002C75AA" w:rsidRPr="002C75AA" w14:paraId="77FBA75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085FD1D"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BFAC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E09BC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5FC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4D807C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2C52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20681C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1D316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FE36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681B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2C3FB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9667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0EFB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C83DE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21 158 922,00</w:t>
            </w:r>
          </w:p>
        </w:tc>
      </w:tr>
      <w:tr w:rsidR="002C75AA" w:rsidRPr="002C75AA" w14:paraId="23AA3892"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0C4FF8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30765B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7DD640F8"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87777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FFA09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0CB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3F3C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B070BE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0044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9087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B7DC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84D1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69E53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8AB0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73 576 019,00</w:t>
            </w:r>
          </w:p>
        </w:tc>
      </w:tr>
      <w:tr w:rsidR="002C75AA" w:rsidRPr="002C75AA" w14:paraId="05FCE9B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48F59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225F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0377C1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3EE2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1B8C4E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9D7AE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48033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510C1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4940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44AA6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4B4B1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DEC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B8ED0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69556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45 384 826,00</w:t>
            </w:r>
          </w:p>
        </w:tc>
      </w:tr>
      <w:tr w:rsidR="002C75AA" w:rsidRPr="002C75AA" w14:paraId="5744373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29EE0E7"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6EC7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495B7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4658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2EAB7A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81B3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21E04D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14E4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9B2D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1DE5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FF51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EDC4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AA5D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F1C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20 142 278,00</w:t>
            </w:r>
          </w:p>
        </w:tc>
      </w:tr>
      <w:tr w:rsidR="002C75AA" w:rsidRPr="002C75AA" w14:paraId="6D2AA111"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F0691D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6D28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97800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165C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6FEBB9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4B1FA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A098C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5E08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7D84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51A4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1165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7809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0C97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4F5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11 634 279,00</w:t>
            </w:r>
          </w:p>
        </w:tc>
      </w:tr>
      <w:tr w:rsidR="002C75AA" w:rsidRPr="002C75AA" w14:paraId="3ADB668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771F69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D206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9FB47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DB8F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1B20D4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7C46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1BA15B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5155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5033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C805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8FF2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6ED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1B4A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1507D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5 678 396,00</w:t>
            </w:r>
          </w:p>
        </w:tc>
      </w:tr>
      <w:tr w:rsidR="002C75AA" w:rsidRPr="002C75AA" w14:paraId="2F57815C"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DF825B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B1EC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681DC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4ADC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460803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761B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1A04C6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3C54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8D3D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84A2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5F4F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8470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EE8E5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D6AA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7 929 873,00</w:t>
            </w:r>
          </w:p>
        </w:tc>
      </w:tr>
      <w:tr w:rsidR="002C75AA" w:rsidRPr="002C75AA" w14:paraId="4A0129D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B0A7B51"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9A48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49A6BB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2267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59ED53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B911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56D1DBC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BEA1AA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0D02B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2DC0A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43C9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94A01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CD6A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4C83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28 191 193,00</w:t>
            </w:r>
          </w:p>
        </w:tc>
      </w:tr>
      <w:tr w:rsidR="002C75AA" w:rsidRPr="002C75AA" w14:paraId="6247E2F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9ADEFDF"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819A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CD4C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5B26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CDD87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9ACAE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00B067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8280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7E9E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914B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FDD1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6347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BCBF8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0D10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20 608 371,00</w:t>
            </w:r>
          </w:p>
        </w:tc>
      </w:tr>
      <w:tr w:rsidR="002C75AA" w:rsidRPr="002C75AA" w14:paraId="40C2503F"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ADA586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F006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3F28E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1072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50061A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543E2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684D3C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0A57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C8C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48BF1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89E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7A6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F81A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1BCE3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4 769 066,00</w:t>
            </w:r>
          </w:p>
        </w:tc>
      </w:tr>
      <w:tr w:rsidR="002C75AA" w:rsidRPr="002C75AA" w14:paraId="74DABB7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98D52E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370B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F7167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247B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0BB18B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552FD5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4BCDA3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F64A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93E8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459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9B21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01AE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44A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22030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1 331 863,00</w:t>
            </w:r>
          </w:p>
        </w:tc>
      </w:tr>
      <w:tr w:rsidR="002C75AA" w:rsidRPr="002C75AA" w14:paraId="44D756A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655DC1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8D93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E0CBD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F818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1FDB23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4EC8D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72024D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7461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4B5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63F41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9814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A41C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C999A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185D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1 481 893,00</w:t>
            </w:r>
          </w:p>
        </w:tc>
      </w:tr>
      <w:tr w:rsidR="002C75AA" w:rsidRPr="002C75AA" w14:paraId="20DAA032"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4237E63" w14:textId="77777777" w:rsidR="002C75AA" w:rsidRPr="002C75AA" w:rsidRDefault="002C75AA" w:rsidP="002C75AA">
            <w:pPr>
              <w:spacing w:after="0"/>
              <w:rPr>
                <w:rFonts w:ascii="Arial" w:hAnsi="Arial" w:cs="Arial"/>
                <w:color w:val="FF0000"/>
                <w:sz w:val="12"/>
                <w:szCs w:val="12"/>
              </w:rPr>
            </w:pPr>
            <w:r w:rsidRPr="002C75AA">
              <w:rPr>
                <w:rFonts w:ascii="Arial" w:hAnsi="Arial" w:cs="Arial"/>
                <w:color w:val="FF0000"/>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0B46745"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3EA8A9A"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D3E2D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6B1B1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EB28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7598D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23764B6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375E4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38 733 393,00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2966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3D9FE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6 057 555,00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2D03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E5FBF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6 730 556,00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FF367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305 586 320,00</w:t>
            </w:r>
          </w:p>
        </w:tc>
      </w:tr>
      <w:tr w:rsidR="002C75AA" w:rsidRPr="002C75AA" w14:paraId="37CDF6A3"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E4073F4"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9AD570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59F02C9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EA70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55F140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47AD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C6E7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5CBA448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E3EC2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E83A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26F2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127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93C5C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3916B94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138 928 320,00</w:t>
            </w:r>
          </w:p>
        </w:tc>
      </w:tr>
      <w:tr w:rsidR="002C75AA" w:rsidRPr="002C75AA" w14:paraId="7BADEE23"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7BA70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9C29865"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5D3C0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D48A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20 800 647,00</w:t>
            </w:r>
          </w:p>
        </w:tc>
        <w:tc>
          <w:tcPr>
            <w:tcW w:w="111" w:type="pct"/>
            <w:tcBorders>
              <w:top w:val="nil"/>
              <w:left w:val="nil"/>
              <w:bottom w:val="single" w:sz="4" w:space="0" w:color="auto"/>
              <w:right w:val="single" w:sz="4" w:space="0" w:color="auto"/>
            </w:tcBorders>
            <w:shd w:val="clear" w:color="auto" w:fill="auto"/>
            <w:vAlign w:val="center"/>
            <w:hideMark/>
          </w:tcPr>
          <w:p w14:paraId="4CC490B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F0D6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630AA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20 800 647,00</w:t>
            </w:r>
          </w:p>
        </w:tc>
        <w:tc>
          <w:tcPr>
            <w:tcW w:w="346" w:type="pct"/>
            <w:tcBorders>
              <w:top w:val="nil"/>
              <w:left w:val="nil"/>
              <w:bottom w:val="single" w:sz="4" w:space="0" w:color="auto"/>
              <w:right w:val="nil"/>
            </w:tcBorders>
            <w:shd w:val="clear" w:color="auto" w:fill="auto"/>
            <w:vAlign w:val="center"/>
            <w:hideMark/>
          </w:tcPr>
          <w:p w14:paraId="5F9B99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3 581 732,00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5EB8F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3 016 503,00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EB00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2 443 119,00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8D51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859A9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89B33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565 229,00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ADC6B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24 382 379,00</w:t>
            </w:r>
          </w:p>
        </w:tc>
      </w:tr>
      <w:tr w:rsidR="002C75AA" w:rsidRPr="002C75AA" w14:paraId="6FC7FD8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A95BEBB"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2FC4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7C5407C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BC3A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49 829 054,00</w:t>
            </w:r>
          </w:p>
        </w:tc>
        <w:tc>
          <w:tcPr>
            <w:tcW w:w="111" w:type="pct"/>
            <w:tcBorders>
              <w:top w:val="nil"/>
              <w:left w:val="nil"/>
              <w:bottom w:val="single" w:sz="4" w:space="0" w:color="auto"/>
              <w:right w:val="single" w:sz="4" w:space="0" w:color="auto"/>
            </w:tcBorders>
            <w:shd w:val="clear" w:color="auto" w:fill="auto"/>
            <w:vAlign w:val="center"/>
            <w:hideMark/>
          </w:tcPr>
          <w:p w14:paraId="561E65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3D1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38E72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49 829 054,00</w:t>
            </w:r>
          </w:p>
        </w:tc>
        <w:tc>
          <w:tcPr>
            <w:tcW w:w="346" w:type="pct"/>
            <w:tcBorders>
              <w:top w:val="nil"/>
              <w:left w:val="nil"/>
              <w:bottom w:val="single" w:sz="4" w:space="0" w:color="auto"/>
              <w:right w:val="nil"/>
            </w:tcBorders>
            <w:shd w:val="clear" w:color="auto" w:fill="auto"/>
            <w:vAlign w:val="center"/>
            <w:hideMark/>
          </w:tcPr>
          <w:p w14:paraId="7607D71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8 442 333,00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D49CF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7 886 080,00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95E44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7 886 080,00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6355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C0DFB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52DC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556 253,00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47C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58 271 387,00</w:t>
            </w:r>
          </w:p>
        </w:tc>
      </w:tr>
      <w:tr w:rsidR="002C75AA" w:rsidRPr="002C75AA" w14:paraId="09E3166E"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65742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9681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A0B231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4E9A1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41 431 911,00</w:t>
            </w:r>
          </w:p>
        </w:tc>
        <w:tc>
          <w:tcPr>
            <w:tcW w:w="111" w:type="pct"/>
            <w:tcBorders>
              <w:top w:val="nil"/>
              <w:left w:val="nil"/>
              <w:bottom w:val="single" w:sz="4" w:space="0" w:color="auto"/>
              <w:right w:val="single" w:sz="4" w:space="0" w:color="auto"/>
            </w:tcBorders>
            <w:shd w:val="clear" w:color="auto" w:fill="auto"/>
            <w:vAlign w:val="center"/>
            <w:hideMark/>
          </w:tcPr>
          <w:p w14:paraId="6A7AA2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B408E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C753F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41 431 911,00</w:t>
            </w:r>
          </w:p>
        </w:tc>
        <w:tc>
          <w:tcPr>
            <w:tcW w:w="346" w:type="pct"/>
            <w:tcBorders>
              <w:top w:val="nil"/>
              <w:left w:val="nil"/>
              <w:bottom w:val="single" w:sz="4" w:space="0" w:color="auto"/>
              <w:right w:val="nil"/>
            </w:tcBorders>
            <w:shd w:val="clear" w:color="auto" w:fill="auto"/>
            <w:vAlign w:val="center"/>
            <w:hideMark/>
          </w:tcPr>
          <w:p w14:paraId="3FEC61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7 311 514,00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71BF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5 457 093,00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D362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8453E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5 457 093,00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94D2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6196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1 854 421,00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E10E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48 743 425,00</w:t>
            </w:r>
          </w:p>
        </w:tc>
      </w:tr>
      <w:tr w:rsidR="002C75AA" w:rsidRPr="002C75AA" w14:paraId="7C40EBA5"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7E03A2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49D6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63B3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0AE14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37 158 329,00</w:t>
            </w:r>
          </w:p>
        </w:tc>
        <w:tc>
          <w:tcPr>
            <w:tcW w:w="111" w:type="pct"/>
            <w:tcBorders>
              <w:top w:val="nil"/>
              <w:left w:val="nil"/>
              <w:bottom w:val="single" w:sz="4" w:space="0" w:color="auto"/>
              <w:right w:val="single" w:sz="4" w:space="0" w:color="auto"/>
            </w:tcBorders>
            <w:shd w:val="clear" w:color="auto" w:fill="auto"/>
            <w:vAlign w:val="center"/>
            <w:hideMark/>
          </w:tcPr>
          <w:p w14:paraId="6D707B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4CB3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9A127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37 158 329,00</w:t>
            </w:r>
          </w:p>
        </w:tc>
        <w:tc>
          <w:tcPr>
            <w:tcW w:w="346" w:type="pct"/>
            <w:tcBorders>
              <w:top w:val="nil"/>
              <w:left w:val="nil"/>
              <w:bottom w:val="single" w:sz="4" w:space="0" w:color="auto"/>
              <w:right w:val="nil"/>
            </w:tcBorders>
            <w:shd w:val="clear" w:color="auto" w:fill="auto"/>
            <w:vAlign w:val="center"/>
            <w:hideMark/>
          </w:tcPr>
          <w:p w14:paraId="0DC24C8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6 557 353,00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E717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4 894 210,00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54CD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5058D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4 894 210,00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6C34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25EB0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1 663 143,00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B6936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43 715 682,00</w:t>
            </w:r>
          </w:p>
        </w:tc>
      </w:tr>
      <w:tr w:rsidR="002C75AA" w:rsidRPr="002C75AA" w14:paraId="37CF3D8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19D076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0E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2E539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4935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1984F6D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FF26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682E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4EBC11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0A68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612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16EC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7C0E8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5CF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2C6FF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2 842 658,00</w:t>
            </w:r>
          </w:p>
        </w:tc>
      </w:tr>
      <w:tr w:rsidR="002C75AA" w:rsidRPr="002C75AA" w14:paraId="7D8871BD"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478B62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1D92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2584B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6133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780199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603D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18EC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52451AE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2516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CD16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E4CB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4F4F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AC92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8662C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590 872,00</w:t>
            </w:r>
          </w:p>
        </w:tc>
      </w:tr>
      <w:tr w:rsidR="002C75AA" w:rsidRPr="002C75AA" w14:paraId="1E8D8B6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6804CC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D73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25805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B9BF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7BE45FE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40AB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0664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075641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0A77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88D3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299D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7E80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5B3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B2D4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1 594 213,00</w:t>
            </w:r>
          </w:p>
        </w:tc>
      </w:tr>
      <w:tr w:rsidR="002C75AA" w:rsidRPr="002C75AA" w14:paraId="0582DFBE"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72AEFA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5379FD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41FC0FB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F2B43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7 631 200,00</w:t>
            </w:r>
          </w:p>
        </w:tc>
        <w:tc>
          <w:tcPr>
            <w:tcW w:w="111" w:type="pct"/>
            <w:tcBorders>
              <w:top w:val="nil"/>
              <w:left w:val="nil"/>
              <w:bottom w:val="single" w:sz="4" w:space="0" w:color="auto"/>
              <w:right w:val="single" w:sz="4" w:space="0" w:color="auto"/>
            </w:tcBorders>
            <w:shd w:val="clear" w:color="auto" w:fill="auto"/>
            <w:vAlign w:val="center"/>
            <w:hideMark/>
          </w:tcPr>
          <w:p w14:paraId="62F7B3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113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70F76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7 631 200,00</w:t>
            </w:r>
          </w:p>
        </w:tc>
        <w:tc>
          <w:tcPr>
            <w:tcW w:w="346" w:type="pct"/>
            <w:tcBorders>
              <w:top w:val="nil"/>
              <w:left w:val="nil"/>
              <w:bottom w:val="single" w:sz="4" w:space="0" w:color="auto"/>
              <w:right w:val="nil"/>
            </w:tcBorders>
            <w:shd w:val="clear" w:color="auto" w:fill="auto"/>
            <w:vAlign w:val="center"/>
            <w:hideMark/>
          </w:tcPr>
          <w:p w14:paraId="39D121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1 346 683,00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023D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950 758,00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F1BE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1FE50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27 078,00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A1F3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0F99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395 925,00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8D5F0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8 977 883,00</w:t>
            </w:r>
          </w:p>
        </w:tc>
      </w:tr>
      <w:tr w:rsidR="002C75AA" w:rsidRPr="002C75AA" w14:paraId="437F8872" w14:textId="77777777" w:rsidTr="002C75AA">
        <w:trPr>
          <w:trHeight w:val="117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8CE340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9AD8B69"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1CA29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B2F54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15 848 400,00</w:t>
            </w:r>
          </w:p>
        </w:tc>
        <w:tc>
          <w:tcPr>
            <w:tcW w:w="111" w:type="pct"/>
            <w:tcBorders>
              <w:top w:val="nil"/>
              <w:left w:val="nil"/>
              <w:bottom w:val="single" w:sz="4" w:space="0" w:color="auto"/>
              <w:right w:val="single" w:sz="4" w:space="0" w:color="auto"/>
            </w:tcBorders>
            <w:shd w:val="clear" w:color="auto" w:fill="auto"/>
            <w:vAlign w:val="center"/>
            <w:hideMark/>
          </w:tcPr>
          <w:p w14:paraId="037810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179C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EAB50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15 848 400,00</w:t>
            </w:r>
          </w:p>
        </w:tc>
        <w:tc>
          <w:tcPr>
            <w:tcW w:w="346" w:type="pct"/>
            <w:tcBorders>
              <w:top w:val="nil"/>
              <w:left w:val="nil"/>
              <w:bottom w:val="single" w:sz="4" w:space="0" w:color="auto"/>
              <w:right w:val="nil"/>
            </w:tcBorders>
            <w:shd w:val="clear" w:color="auto" w:fill="auto"/>
            <w:vAlign w:val="center"/>
            <w:hideMark/>
          </w:tcPr>
          <w:p w14:paraId="0B2F1A4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2 796 777,00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107FC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0372B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5422B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C43FF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D6A1C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2 796 777,00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0907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18 645 177,00</w:t>
            </w:r>
          </w:p>
        </w:tc>
      </w:tr>
      <w:tr w:rsidR="002C75AA" w:rsidRPr="002C75AA" w14:paraId="1C5112B2" w14:textId="77777777" w:rsidTr="002C75AA">
        <w:trPr>
          <w:trHeight w:val="117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A24B1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87F3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43A6099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CBF70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6 492 087,00</w:t>
            </w:r>
          </w:p>
        </w:tc>
        <w:tc>
          <w:tcPr>
            <w:tcW w:w="111" w:type="pct"/>
            <w:tcBorders>
              <w:top w:val="nil"/>
              <w:left w:val="nil"/>
              <w:bottom w:val="single" w:sz="4" w:space="0" w:color="auto"/>
              <w:right w:val="nil"/>
            </w:tcBorders>
            <w:shd w:val="clear" w:color="auto" w:fill="auto"/>
            <w:vAlign w:val="center"/>
            <w:hideMark/>
          </w:tcPr>
          <w:p w14:paraId="52D07E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3A499A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CA6C10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6 492 087,00</w:t>
            </w:r>
          </w:p>
        </w:tc>
        <w:tc>
          <w:tcPr>
            <w:tcW w:w="346" w:type="pct"/>
            <w:tcBorders>
              <w:top w:val="nil"/>
              <w:left w:val="nil"/>
              <w:bottom w:val="single" w:sz="4" w:space="0" w:color="auto"/>
              <w:right w:val="nil"/>
            </w:tcBorders>
            <w:shd w:val="clear" w:color="auto" w:fill="auto"/>
            <w:vAlign w:val="center"/>
            <w:hideMark/>
          </w:tcPr>
          <w:p w14:paraId="2447257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1 145 662,00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7457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583 711,00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A3E8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583 711,00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4E4D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0BECF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8DDC4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561 951,00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494E6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7 637 749,00</w:t>
            </w:r>
          </w:p>
        </w:tc>
      </w:tr>
      <w:tr w:rsidR="002C75AA" w:rsidRPr="002C75AA" w14:paraId="43F97770"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D46EB43"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4BC56CF"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585B2B93"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A381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7A0FA8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B764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893F7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3753E3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3C9C3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21 189 013,00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40B0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B89C7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8 561 929,00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95866C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320 875,00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6C25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2 315 570,00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D943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156 697 241,00</w:t>
            </w:r>
          </w:p>
        </w:tc>
      </w:tr>
      <w:tr w:rsidR="002C75AA" w:rsidRPr="002C75AA" w14:paraId="6C73714D" w14:textId="77777777" w:rsidTr="002C75AA">
        <w:trPr>
          <w:trHeight w:val="43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67CFD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9C4D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05174E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FDB2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74 641 658,00</w:t>
            </w:r>
          </w:p>
        </w:tc>
        <w:tc>
          <w:tcPr>
            <w:tcW w:w="111" w:type="pct"/>
            <w:tcBorders>
              <w:top w:val="nil"/>
              <w:left w:val="nil"/>
              <w:bottom w:val="single" w:sz="4" w:space="0" w:color="auto"/>
              <w:right w:val="single" w:sz="4" w:space="0" w:color="auto"/>
            </w:tcBorders>
            <w:shd w:val="clear" w:color="auto" w:fill="auto"/>
            <w:vAlign w:val="center"/>
            <w:hideMark/>
          </w:tcPr>
          <w:p w14:paraId="32A7866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DB5B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42FE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74 641 658,00</w:t>
            </w:r>
          </w:p>
        </w:tc>
        <w:tc>
          <w:tcPr>
            <w:tcW w:w="346" w:type="pct"/>
            <w:tcBorders>
              <w:top w:val="nil"/>
              <w:left w:val="nil"/>
              <w:bottom w:val="single" w:sz="4" w:space="0" w:color="auto"/>
              <w:right w:val="nil"/>
            </w:tcBorders>
            <w:shd w:val="clear" w:color="auto" w:fill="auto"/>
            <w:vAlign w:val="center"/>
            <w:hideMark/>
          </w:tcPr>
          <w:p w14:paraId="0E1D65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13 172 053,00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CDB96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12 140 299,00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4E5C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3E15F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6 721 298,00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DDDC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320 875,00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4DF77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1 031 754,00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1A85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87 813 711,00</w:t>
            </w:r>
          </w:p>
        </w:tc>
      </w:tr>
      <w:tr w:rsidR="002C75AA" w:rsidRPr="002C75AA" w14:paraId="4A415F8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3CE770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942A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3EC4D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12C4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68 803 492,00</w:t>
            </w:r>
          </w:p>
        </w:tc>
        <w:tc>
          <w:tcPr>
            <w:tcW w:w="111" w:type="pct"/>
            <w:tcBorders>
              <w:top w:val="nil"/>
              <w:left w:val="nil"/>
              <w:bottom w:val="single" w:sz="4" w:space="0" w:color="auto"/>
              <w:right w:val="single" w:sz="4" w:space="0" w:color="auto"/>
            </w:tcBorders>
            <w:shd w:val="clear" w:color="auto" w:fill="auto"/>
            <w:vAlign w:val="center"/>
            <w:hideMark/>
          </w:tcPr>
          <w:p w14:paraId="1A008C8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1C858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BDF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68 803 492,00</w:t>
            </w:r>
          </w:p>
        </w:tc>
        <w:tc>
          <w:tcPr>
            <w:tcW w:w="346" w:type="pct"/>
            <w:tcBorders>
              <w:top w:val="nil"/>
              <w:left w:val="nil"/>
              <w:bottom w:val="single" w:sz="4" w:space="0" w:color="auto"/>
              <w:right w:val="nil"/>
            </w:tcBorders>
            <w:shd w:val="clear" w:color="auto" w:fill="auto"/>
            <w:vAlign w:val="center"/>
            <w:hideMark/>
          </w:tcPr>
          <w:p w14:paraId="02EE2F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12 101 539,00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9D12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11 150 484,00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D401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28B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6 195 586,00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F27D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295 777,00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B3F0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951 055,00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231D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80 905 031,00</w:t>
            </w:r>
          </w:p>
        </w:tc>
      </w:tr>
      <w:tr w:rsidR="002C75AA" w:rsidRPr="002C75AA" w14:paraId="0CDB534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FA8CD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FDC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E6D96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2EB5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2 566 902,00</w:t>
            </w:r>
          </w:p>
        </w:tc>
        <w:tc>
          <w:tcPr>
            <w:tcW w:w="111" w:type="pct"/>
            <w:tcBorders>
              <w:top w:val="nil"/>
              <w:left w:val="nil"/>
              <w:bottom w:val="single" w:sz="4" w:space="0" w:color="auto"/>
              <w:right w:val="single" w:sz="4" w:space="0" w:color="auto"/>
            </w:tcBorders>
            <w:shd w:val="clear" w:color="auto" w:fill="auto"/>
            <w:vAlign w:val="center"/>
            <w:hideMark/>
          </w:tcPr>
          <w:p w14:paraId="56EA90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C81D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326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2 566 902,00</w:t>
            </w:r>
          </w:p>
        </w:tc>
        <w:tc>
          <w:tcPr>
            <w:tcW w:w="346" w:type="pct"/>
            <w:tcBorders>
              <w:top w:val="nil"/>
              <w:left w:val="nil"/>
              <w:bottom w:val="single" w:sz="4" w:space="0" w:color="auto"/>
              <w:right w:val="nil"/>
            </w:tcBorders>
            <w:shd w:val="clear" w:color="auto" w:fill="auto"/>
            <w:vAlign w:val="center"/>
            <w:hideMark/>
          </w:tcPr>
          <w:p w14:paraId="345D15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470 991,00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0AC5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435 510,00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3517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E3A1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231 143,00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A889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11 035,00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C268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35 481,00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1FB7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3 037 893,00</w:t>
            </w:r>
          </w:p>
        </w:tc>
      </w:tr>
      <w:tr w:rsidR="002C75AA" w:rsidRPr="002C75AA" w14:paraId="437C008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5174EF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C669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379B8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571F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1 025 401,00</w:t>
            </w:r>
          </w:p>
        </w:tc>
        <w:tc>
          <w:tcPr>
            <w:tcW w:w="111" w:type="pct"/>
            <w:tcBorders>
              <w:top w:val="nil"/>
              <w:left w:val="nil"/>
              <w:bottom w:val="single" w:sz="4" w:space="0" w:color="auto"/>
              <w:right w:val="single" w:sz="4" w:space="0" w:color="auto"/>
            </w:tcBorders>
            <w:shd w:val="clear" w:color="auto" w:fill="auto"/>
            <w:vAlign w:val="center"/>
            <w:hideMark/>
          </w:tcPr>
          <w:p w14:paraId="236BE2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DD18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13E5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1 025 401,00</w:t>
            </w:r>
          </w:p>
        </w:tc>
        <w:tc>
          <w:tcPr>
            <w:tcW w:w="346" w:type="pct"/>
            <w:tcBorders>
              <w:top w:val="nil"/>
              <w:left w:val="nil"/>
              <w:bottom w:val="single" w:sz="4" w:space="0" w:color="auto"/>
              <w:right w:val="nil"/>
            </w:tcBorders>
            <w:shd w:val="clear" w:color="auto" w:fill="auto"/>
            <w:vAlign w:val="center"/>
            <w:hideMark/>
          </w:tcPr>
          <w:p w14:paraId="1B5609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C795D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CB99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CC48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92 335,00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0416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EBAB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14 174,00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130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1 219 264,00</w:t>
            </w:r>
          </w:p>
        </w:tc>
      </w:tr>
      <w:tr w:rsidR="002C75AA" w:rsidRPr="002C75AA" w14:paraId="13718513"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72DB5C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7E1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CCDF9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A9D7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3B786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AD625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A33E0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018EC3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405 660,00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F740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374 616,00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6DE7F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7BC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202 234,00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949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9 655,00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3E3E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31 044,00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F491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2 651 523,00</w:t>
            </w:r>
          </w:p>
        </w:tc>
      </w:tr>
      <w:tr w:rsidR="002C75AA" w:rsidRPr="002C75AA" w14:paraId="300DE07C"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0ADFC8"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9FC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9F9378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D45C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32 964 904,00</w:t>
            </w:r>
          </w:p>
        </w:tc>
        <w:tc>
          <w:tcPr>
            <w:tcW w:w="111" w:type="pct"/>
            <w:tcBorders>
              <w:top w:val="nil"/>
              <w:left w:val="nil"/>
              <w:bottom w:val="single" w:sz="4" w:space="0" w:color="auto"/>
              <w:right w:val="single" w:sz="4" w:space="0" w:color="auto"/>
            </w:tcBorders>
            <w:shd w:val="clear" w:color="auto" w:fill="auto"/>
            <w:vAlign w:val="center"/>
            <w:hideMark/>
          </w:tcPr>
          <w:p w14:paraId="65FFFDB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B480D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BE7B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32 964 904,00</w:t>
            </w:r>
          </w:p>
        </w:tc>
        <w:tc>
          <w:tcPr>
            <w:tcW w:w="346" w:type="pct"/>
            <w:tcBorders>
              <w:top w:val="nil"/>
              <w:left w:val="nil"/>
              <w:bottom w:val="single" w:sz="4" w:space="0" w:color="auto"/>
              <w:right w:val="nil"/>
            </w:tcBorders>
            <w:shd w:val="clear" w:color="auto" w:fill="auto"/>
            <w:vAlign w:val="center"/>
            <w:hideMark/>
          </w:tcPr>
          <w:p w14:paraId="399AE2E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5 817 336,00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F8FF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4 987 589,00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42944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3E4A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969 556,00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C91F8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CB2B3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829 747,00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4617D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38 782 240,00</w:t>
            </w:r>
          </w:p>
        </w:tc>
      </w:tr>
      <w:tr w:rsidR="002C75AA" w:rsidRPr="002C75AA" w14:paraId="61A91BDE"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69CA2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D944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AE84F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30E14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28 390 046,00</w:t>
            </w:r>
          </w:p>
        </w:tc>
        <w:tc>
          <w:tcPr>
            <w:tcW w:w="111" w:type="pct"/>
            <w:tcBorders>
              <w:top w:val="nil"/>
              <w:left w:val="nil"/>
              <w:bottom w:val="single" w:sz="4" w:space="0" w:color="auto"/>
              <w:right w:val="single" w:sz="4" w:space="0" w:color="auto"/>
            </w:tcBorders>
            <w:shd w:val="clear" w:color="auto" w:fill="auto"/>
            <w:vAlign w:val="center"/>
            <w:hideMark/>
          </w:tcPr>
          <w:p w14:paraId="4C3E8A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5EBA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1462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28 390 046,00</w:t>
            </w:r>
          </w:p>
        </w:tc>
        <w:tc>
          <w:tcPr>
            <w:tcW w:w="346" w:type="pct"/>
            <w:tcBorders>
              <w:top w:val="nil"/>
              <w:left w:val="nil"/>
              <w:bottom w:val="single" w:sz="4" w:space="0" w:color="auto"/>
              <w:right w:val="nil"/>
            </w:tcBorders>
            <w:shd w:val="clear" w:color="auto" w:fill="auto"/>
            <w:vAlign w:val="center"/>
            <w:hideMark/>
          </w:tcPr>
          <w:p w14:paraId="681AA4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5 010 007,00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33DB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4 323 007,00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88CF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8FB7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835 001,00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81A0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EA8C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687 000,00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885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33 400 053,00</w:t>
            </w:r>
          </w:p>
        </w:tc>
      </w:tr>
      <w:tr w:rsidR="002C75AA" w:rsidRPr="002C75AA" w14:paraId="74D67C32"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9EEF2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8E3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42669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676B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2 193 090,00</w:t>
            </w:r>
          </w:p>
        </w:tc>
        <w:tc>
          <w:tcPr>
            <w:tcW w:w="111" w:type="pct"/>
            <w:tcBorders>
              <w:top w:val="nil"/>
              <w:left w:val="nil"/>
              <w:bottom w:val="single" w:sz="4" w:space="0" w:color="auto"/>
              <w:right w:val="single" w:sz="4" w:space="0" w:color="auto"/>
            </w:tcBorders>
            <w:shd w:val="clear" w:color="auto" w:fill="auto"/>
            <w:vAlign w:val="center"/>
            <w:hideMark/>
          </w:tcPr>
          <w:p w14:paraId="2A96DE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EBC7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539D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2 193 090,00</w:t>
            </w:r>
          </w:p>
        </w:tc>
        <w:tc>
          <w:tcPr>
            <w:tcW w:w="346" w:type="pct"/>
            <w:tcBorders>
              <w:top w:val="nil"/>
              <w:left w:val="nil"/>
              <w:bottom w:val="single" w:sz="4" w:space="0" w:color="auto"/>
              <w:right w:val="nil"/>
            </w:tcBorders>
            <w:shd w:val="clear" w:color="auto" w:fill="auto"/>
            <w:vAlign w:val="center"/>
            <w:hideMark/>
          </w:tcPr>
          <w:p w14:paraId="0ABCEF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387 016,00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369A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320 263,00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D1D5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F1AD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64 503,00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8D003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4D6A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D90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2 580 106,00</w:t>
            </w:r>
          </w:p>
        </w:tc>
      </w:tr>
      <w:tr w:rsidR="002C75AA" w:rsidRPr="002C75AA" w14:paraId="15DC900F"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3678CB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D25F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F6290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90E9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0F5ACC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5BDE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81B60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F30FA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F547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B642E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1A5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83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70EA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E680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322 691,00</w:t>
            </w:r>
          </w:p>
        </w:tc>
      </w:tr>
      <w:tr w:rsidR="002C75AA" w:rsidRPr="002C75AA" w14:paraId="2356D38B"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98F55F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16EE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69222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5145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2 107 481,00</w:t>
            </w:r>
          </w:p>
        </w:tc>
        <w:tc>
          <w:tcPr>
            <w:tcW w:w="111" w:type="pct"/>
            <w:tcBorders>
              <w:top w:val="nil"/>
              <w:left w:val="nil"/>
              <w:bottom w:val="single" w:sz="4" w:space="0" w:color="auto"/>
              <w:right w:val="single" w:sz="4" w:space="0" w:color="auto"/>
            </w:tcBorders>
            <w:shd w:val="clear" w:color="auto" w:fill="auto"/>
            <w:vAlign w:val="center"/>
            <w:hideMark/>
          </w:tcPr>
          <w:p w14:paraId="71ECFC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AF58A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8C8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2 107 481,00</w:t>
            </w:r>
          </w:p>
        </w:tc>
        <w:tc>
          <w:tcPr>
            <w:tcW w:w="346" w:type="pct"/>
            <w:tcBorders>
              <w:top w:val="nil"/>
              <w:left w:val="nil"/>
              <w:bottom w:val="single" w:sz="4" w:space="0" w:color="auto"/>
              <w:right w:val="nil"/>
            </w:tcBorders>
            <w:shd w:val="clear" w:color="auto" w:fill="auto"/>
            <w:vAlign w:val="center"/>
            <w:hideMark/>
          </w:tcPr>
          <w:p w14:paraId="7D6560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371 909,00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2CD4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303 875,00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D2A6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5490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61 985,00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3A92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093B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140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2 479 390,00</w:t>
            </w:r>
          </w:p>
        </w:tc>
      </w:tr>
      <w:tr w:rsidR="002C75AA" w:rsidRPr="002C75AA" w14:paraId="3249818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FE3F4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F7B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AD26F8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0DFA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14 586 096,00</w:t>
            </w:r>
          </w:p>
        </w:tc>
        <w:tc>
          <w:tcPr>
            <w:tcW w:w="111" w:type="pct"/>
            <w:tcBorders>
              <w:top w:val="nil"/>
              <w:left w:val="nil"/>
              <w:bottom w:val="single" w:sz="4" w:space="0" w:color="auto"/>
              <w:right w:val="single" w:sz="4" w:space="0" w:color="auto"/>
            </w:tcBorders>
            <w:shd w:val="clear" w:color="auto" w:fill="auto"/>
            <w:vAlign w:val="center"/>
            <w:hideMark/>
          </w:tcPr>
          <w:p w14:paraId="21563D6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7F47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D8903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14 586 096,00</w:t>
            </w:r>
          </w:p>
        </w:tc>
        <w:tc>
          <w:tcPr>
            <w:tcW w:w="346" w:type="pct"/>
            <w:tcBorders>
              <w:top w:val="nil"/>
              <w:left w:val="nil"/>
              <w:bottom w:val="single" w:sz="4" w:space="0" w:color="auto"/>
              <w:right w:val="nil"/>
            </w:tcBorders>
            <w:shd w:val="clear" w:color="auto" w:fill="auto"/>
            <w:vAlign w:val="center"/>
            <w:hideMark/>
          </w:tcPr>
          <w:p w14:paraId="0C2220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2 574 017,00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3516F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2 473 152,00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BE3B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0CB54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686 405,00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9447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87F5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100 865,00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DC879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17 160 113,00</w:t>
            </w:r>
          </w:p>
        </w:tc>
      </w:tr>
      <w:tr w:rsidR="002C75AA" w:rsidRPr="002C75AA" w14:paraId="359DD539"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FB905B"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CB3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58CB281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D21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11 000 000,00</w:t>
            </w:r>
          </w:p>
        </w:tc>
        <w:tc>
          <w:tcPr>
            <w:tcW w:w="111" w:type="pct"/>
            <w:tcBorders>
              <w:top w:val="nil"/>
              <w:left w:val="nil"/>
              <w:bottom w:val="single" w:sz="4" w:space="0" w:color="auto"/>
              <w:right w:val="nil"/>
            </w:tcBorders>
            <w:shd w:val="clear" w:color="auto" w:fill="auto"/>
            <w:vAlign w:val="center"/>
            <w:hideMark/>
          </w:tcPr>
          <w:p w14:paraId="4C9907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5C69E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B5CDF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11 000 000,00</w:t>
            </w:r>
          </w:p>
        </w:tc>
        <w:tc>
          <w:tcPr>
            <w:tcW w:w="346" w:type="pct"/>
            <w:tcBorders>
              <w:top w:val="nil"/>
              <w:left w:val="nil"/>
              <w:bottom w:val="single" w:sz="4" w:space="0" w:color="auto"/>
              <w:right w:val="nil"/>
            </w:tcBorders>
            <w:shd w:val="clear" w:color="auto" w:fill="auto"/>
            <w:vAlign w:val="center"/>
            <w:hideMark/>
          </w:tcPr>
          <w:p w14:paraId="0CAC675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1 941 177,00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0419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64F18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925E8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1010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1A59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353 204,00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B4E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12 941 177,00</w:t>
            </w:r>
          </w:p>
        </w:tc>
      </w:tr>
      <w:tr w:rsidR="002C75AA" w:rsidRPr="002C75AA" w14:paraId="3F9CBF15"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309AA47"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4D60C9C"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42AE7399"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95848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80A27F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AC821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0808F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084BFC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6159F5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21 219 282,00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68E9C6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1306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10 790 034,00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E9F9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0390A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5 906 975,00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154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180 841 711,00</w:t>
            </w:r>
          </w:p>
        </w:tc>
      </w:tr>
      <w:tr w:rsidR="002C75AA" w:rsidRPr="002C75AA" w14:paraId="75F243E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B5B54A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9CC7F0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3533595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8027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26 127 991,00</w:t>
            </w:r>
          </w:p>
        </w:tc>
        <w:tc>
          <w:tcPr>
            <w:tcW w:w="111" w:type="pct"/>
            <w:tcBorders>
              <w:top w:val="nil"/>
              <w:left w:val="nil"/>
              <w:bottom w:val="single" w:sz="4" w:space="0" w:color="auto"/>
              <w:right w:val="single" w:sz="4" w:space="0" w:color="auto"/>
            </w:tcBorders>
            <w:shd w:val="clear" w:color="auto" w:fill="auto"/>
            <w:vAlign w:val="center"/>
            <w:hideMark/>
          </w:tcPr>
          <w:p w14:paraId="7E82E2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3531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BD08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26 127 991,00</w:t>
            </w:r>
          </w:p>
        </w:tc>
        <w:tc>
          <w:tcPr>
            <w:tcW w:w="346" w:type="pct"/>
            <w:tcBorders>
              <w:top w:val="nil"/>
              <w:left w:val="nil"/>
              <w:bottom w:val="single" w:sz="4" w:space="0" w:color="auto"/>
              <w:right w:val="nil"/>
            </w:tcBorders>
            <w:shd w:val="clear" w:color="auto" w:fill="auto"/>
            <w:vAlign w:val="center"/>
            <w:hideMark/>
          </w:tcPr>
          <w:p w14:paraId="43FE3C8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4 610 823,00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64D41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3 073 883,00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2885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53D0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2 892 014,00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229D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FAF9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1 536 940,00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36D3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30 738 814,00</w:t>
            </w:r>
          </w:p>
        </w:tc>
      </w:tr>
      <w:tr w:rsidR="002C75AA" w:rsidRPr="002C75AA" w14:paraId="14E1AA9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23DC1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7CBF6333"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4D9D9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A403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9 717 503,00</w:t>
            </w:r>
          </w:p>
        </w:tc>
        <w:tc>
          <w:tcPr>
            <w:tcW w:w="111" w:type="pct"/>
            <w:tcBorders>
              <w:top w:val="nil"/>
              <w:left w:val="nil"/>
              <w:bottom w:val="single" w:sz="4" w:space="0" w:color="auto"/>
              <w:right w:val="single" w:sz="4" w:space="0" w:color="auto"/>
            </w:tcBorders>
            <w:shd w:val="clear" w:color="auto" w:fill="auto"/>
            <w:vAlign w:val="center"/>
            <w:hideMark/>
          </w:tcPr>
          <w:p w14:paraId="382238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F0335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DB7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9 717 503,00</w:t>
            </w:r>
          </w:p>
        </w:tc>
        <w:tc>
          <w:tcPr>
            <w:tcW w:w="346" w:type="pct"/>
            <w:tcBorders>
              <w:top w:val="nil"/>
              <w:left w:val="nil"/>
              <w:bottom w:val="single" w:sz="4" w:space="0" w:color="auto"/>
              <w:right w:val="nil"/>
            </w:tcBorders>
            <w:shd w:val="clear" w:color="auto" w:fill="auto"/>
            <w:vAlign w:val="center"/>
            <w:hideMark/>
          </w:tcPr>
          <w:p w14:paraId="3AA8FD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1 714 854,00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1CF1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1 143 236,00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64974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0CBA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1 096 124,00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FB6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1D12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571 618,00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6543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11 432 357,00</w:t>
            </w:r>
          </w:p>
        </w:tc>
      </w:tr>
      <w:tr w:rsidR="002C75AA" w:rsidRPr="002C75AA" w14:paraId="5324A834"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05A814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1B1D7401"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F8189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D424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388D40A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F601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9E22B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2AA5FA6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8519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3B38D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0008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5182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15422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96C5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8 998 387,00</w:t>
            </w:r>
          </w:p>
        </w:tc>
      </w:tr>
      <w:tr w:rsidR="002C75AA" w:rsidRPr="002C75AA" w14:paraId="25A81FD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55BCC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343777EE"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F00BF4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B7BE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261999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1C20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0877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20DF9B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5546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88A1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B10B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075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3FD86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5E60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3 894 924,00</w:t>
            </w:r>
          </w:p>
        </w:tc>
      </w:tr>
      <w:tr w:rsidR="002C75AA" w:rsidRPr="002C75AA" w14:paraId="5356E87B"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DD9FD5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6ED950C4"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1FC5EB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9B7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7A898F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62CB6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227F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457E10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3970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B17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A93F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ED9F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06EC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A33C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6 413 146,00</w:t>
            </w:r>
          </w:p>
        </w:tc>
      </w:tr>
      <w:tr w:rsidR="002C75AA" w:rsidRPr="002C75AA" w14:paraId="45BCE69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2188C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98A23AC"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87595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7B795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56 254 915,00</w:t>
            </w:r>
          </w:p>
        </w:tc>
        <w:tc>
          <w:tcPr>
            <w:tcW w:w="111" w:type="pct"/>
            <w:tcBorders>
              <w:top w:val="nil"/>
              <w:left w:val="nil"/>
              <w:bottom w:val="single" w:sz="4" w:space="0" w:color="auto"/>
              <w:right w:val="single" w:sz="4" w:space="0" w:color="auto"/>
            </w:tcBorders>
            <w:shd w:val="clear" w:color="auto" w:fill="auto"/>
            <w:vAlign w:val="center"/>
            <w:hideMark/>
          </w:tcPr>
          <w:p w14:paraId="3DEA8F1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803DB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CBB56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56 254 915,00</w:t>
            </w:r>
          </w:p>
        </w:tc>
        <w:tc>
          <w:tcPr>
            <w:tcW w:w="346" w:type="pct"/>
            <w:tcBorders>
              <w:top w:val="nil"/>
              <w:left w:val="nil"/>
              <w:bottom w:val="single" w:sz="4" w:space="0" w:color="auto"/>
              <w:right w:val="nil"/>
            </w:tcBorders>
            <w:shd w:val="clear" w:color="auto" w:fill="auto"/>
            <w:vAlign w:val="center"/>
            <w:hideMark/>
          </w:tcPr>
          <w:p w14:paraId="25FBCF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9 927 337,00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D43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9 609 026,00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24312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7DF4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4 034 869,00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0CD1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BC480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318 311,00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24BE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66 182 252,00</w:t>
            </w:r>
          </w:p>
        </w:tc>
      </w:tr>
      <w:tr w:rsidR="002C75AA" w:rsidRPr="002C75AA" w14:paraId="6438A32C"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AE6B83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631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B8C0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08FD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28 210 442,00</w:t>
            </w:r>
          </w:p>
        </w:tc>
        <w:tc>
          <w:tcPr>
            <w:tcW w:w="111" w:type="pct"/>
            <w:tcBorders>
              <w:top w:val="nil"/>
              <w:left w:val="nil"/>
              <w:bottom w:val="single" w:sz="4" w:space="0" w:color="auto"/>
              <w:right w:val="single" w:sz="4" w:space="0" w:color="auto"/>
            </w:tcBorders>
            <w:shd w:val="clear" w:color="auto" w:fill="auto"/>
            <w:vAlign w:val="center"/>
            <w:hideMark/>
          </w:tcPr>
          <w:p w14:paraId="3BEA8A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C0EF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AEC6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28 210 442,00</w:t>
            </w:r>
          </w:p>
        </w:tc>
        <w:tc>
          <w:tcPr>
            <w:tcW w:w="346" w:type="pct"/>
            <w:tcBorders>
              <w:top w:val="nil"/>
              <w:left w:val="nil"/>
              <w:bottom w:val="single" w:sz="4" w:space="0" w:color="auto"/>
              <w:right w:val="nil"/>
            </w:tcBorders>
            <w:shd w:val="clear" w:color="auto" w:fill="auto"/>
            <w:vAlign w:val="center"/>
            <w:hideMark/>
          </w:tcPr>
          <w:p w14:paraId="270B81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4 978 314,00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74E0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4 818 689,00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CF9B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7B86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2 361 921,00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F335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5AD9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159 625,00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64B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33 188 756,00</w:t>
            </w:r>
          </w:p>
        </w:tc>
      </w:tr>
      <w:tr w:rsidR="002C75AA" w:rsidRPr="002C75AA" w14:paraId="647EE974"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BD8B2F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586D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23B8D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778B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11 808 968,00</w:t>
            </w:r>
          </w:p>
        </w:tc>
        <w:tc>
          <w:tcPr>
            <w:tcW w:w="111" w:type="pct"/>
            <w:tcBorders>
              <w:top w:val="nil"/>
              <w:left w:val="nil"/>
              <w:bottom w:val="single" w:sz="4" w:space="0" w:color="auto"/>
              <w:right w:val="single" w:sz="4" w:space="0" w:color="auto"/>
            </w:tcBorders>
            <w:shd w:val="clear" w:color="auto" w:fill="auto"/>
            <w:vAlign w:val="center"/>
            <w:hideMark/>
          </w:tcPr>
          <w:p w14:paraId="111DE4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D536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A471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11 808 968,00</w:t>
            </w:r>
          </w:p>
        </w:tc>
        <w:tc>
          <w:tcPr>
            <w:tcW w:w="346" w:type="pct"/>
            <w:tcBorders>
              <w:top w:val="nil"/>
              <w:left w:val="nil"/>
              <w:bottom w:val="single" w:sz="4" w:space="0" w:color="auto"/>
              <w:right w:val="nil"/>
            </w:tcBorders>
            <w:shd w:val="clear" w:color="auto" w:fill="auto"/>
            <w:vAlign w:val="center"/>
            <w:hideMark/>
          </w:tcPr>
          <w:p w14:paraId="279A6E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2 083 934,00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922A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2 017 115,00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844C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954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669 007,00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8C06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F385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66 819,00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778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13 892 902,00</w:t>
            </w:r>
          </w:p>
        </w:tc>
      </w:tr>
      <w:tr w:rsidR="002C75AA" w:rsidRPr="002C75AA" w14:paraId="4475CFA5"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CEEBE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D7BF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C9E4F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6276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9 120 944,00</w:t>
            </w:r>
          </w:p>
        </w:tc>
        <w:tc>
          <w:tcPr>
            <w:tcW w:w="111" w:type="pct"/>
            <w:tcBorders>
              <w:top w:val="nil"/>
              <w:left w:val="nil"/>
              <w:bottom w:val="single" w:sz="4" w:space="0" w:color="auto"/>
              <w:right w:val="single" w:sz="4" w:space="0" w:color="auto"/>
            </w:tcBorders>
            <w:shd w:val="clear" w:color="auto" w:fill="auto"/>
            <w:vAlign w:val="center"/>
            <w:hideMark/>
          </w:tcPr>
          <w:p w14:paraId="5559CC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06B9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0F87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9 120 944,00</w:t>
            </w:r>
          </w:p>
        </w:tc>
        <w:tc>
          <w:tcPr>
            <w:tcW w:w="346" w:type="pct"/>
            <w:tcBorders>
              <w:top w:val="nil"/>
              <w:left w:val="nil"/>
              <w:bottom w:val="single" w:sz="4" w:space="0" w:color="auto"/>
              <w:right w:val="nil"/>
            </w:tcBorders>
            <w:shd w:val="clear" w:color="auto" w:fill="auto"/>
            <w:vAlign w:val="center"/>
            <w:hideMark/>
          </w:tcPr>
          <w:p w14:paraId="30C6B5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1 609 578,00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3AF8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1 557 968,00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613E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A8E5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500 085,00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8800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810E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51 610,00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46C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10 730 522,00</w:t>
            </w:r>
          </w:p>
        </w:tc>
      </w:tr>
      <w:tr w:rsidR="002C75AA" w:rsidRPr="002C75AA" w14:paraId="5B567BAB"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6ABCD7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58CD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28183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371F6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7 114 561,00</w:t>
            </w:r>
          </w:p>
        </w:tc>
        <w:tc>
          <w:tcPr>
            <w:tcW w:w="111" w:type="pct"/>
            <w:tcBorders>
              <w:top w:val="nil"/>
              <w:left w:val="nil"/>
              <w:bottom w:val="single" w:sz="4" w:space="0" w:color="auto"/>
              <w:right w:val="single" w:sz="4" w:space="0" w:color="auto"/>
            </w:tcBorders>
            <w:shd w:val="clear" w:color="auto" w:fill="auto"/>
            <w:vAlign w:val="center"/>
            <w:hideMark/>
          </w:tcPr>
          <w:p w14:paraId="58BD59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276F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B96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7 114 561,00</w:t>
            </w:r>
          </w:p>
        </w:tc>
        <w:tc>
          <w:tcPr>
            <w:tcW w:w="346" w:type="pct"/>
            <w:tcBorders>
              <w:top w:val="nil"/>
              <w:left w:val="nil"/>
              <w:bottom w:val="single" w:sz="4" w:space="0" w:color="auto"/>
              <w:right w:val="nil"/>
            </w:tcBorders>
            <w:shd w:val="clear" w:color="auto" w:fill="auto"/>
            <w:vAlign w:val="center"/>
            <w:hideMark/>
          </w:tcPr>
          <w:p w14:paraId="653894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1 255 511,00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B70C3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1 215 254,00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5D51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0AD2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503 856,00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370F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5446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40 257,00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20E0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8 370 072,00</w:t>
            </w:r>
          </w:p>
        </w:tc>
      </w:tr>
      <w:tr w:rsidR="002C75AA" w:rsidRPr="002C75AA" w14:paraId="1396929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D340A4"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38E2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3452097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4238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697D92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5C1F2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25191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283FE7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98BF4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EDCB0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277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0601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676F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2DEA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15 712 497,00</w:t>
            </w:r>
          </w:p>
        </w:tc>
      </w:tr>
      <w:tr w:rsidR="002C75AA" w:rsidRPr="002C75AA" w14:paraId="3FE9536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2839BC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D079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F1969A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F6E2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466839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7D56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6ED94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4D9197F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8084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6EAA6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8CFF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394EC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90650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80F95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68 208 148,00</w:t>
            </w:r>
          </w:p>
        </w:tc>
      </w:tr>
      <w:tr w:rsidR="002C75AA" w:rsidRPr="002C75AA" w14:paraId="2A8158AE"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53121A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50D4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3C837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8C38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50524A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F7EB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0C64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276E46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A32E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2B47B7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46779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1F66BE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39730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3CD34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55 339 765,00</w:t>
            </w:r>
          </w:p>
        </w:tc>
      </w:tr>
      <w:tr w:rsidR="002C75AA" w:rsidRPr="002C75AA" w14:paraId="49A3E425"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F33CC8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AFFA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6FBAD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5F6A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03876FA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D317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3E84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475B18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D201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6F8E88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1183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1CF1253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DC3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B16CB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6 070 628,00</w:t>
            </w:r>
          </w:p>
        </w:tc>
      </w:tr>
      <w:tr w:rsidR="002C75AA" w:rsidRPr="002C75AA" w14:paraId="1710E8F0"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74467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03A1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807B2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01BD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3CD71B6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43DC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661B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513364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A9D76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7DB957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67FF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12B7EB0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4C04E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9FA1D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2 334 752,00</w:t>
            </w:r>
          </w:p>
        </w:tc>
      </w:tr>
      <w:tr w:rsidR="002C75AA" w:rsidRPr="002C75AA" w14:paraId="7F9E016B"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EC4F04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2399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A759F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3482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7F72B9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41B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3484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44D173B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5077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5417F6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4D2C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49A42A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9EF7E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CAA1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4 463 003,00</w:t>
            </w:r>
          </w:p>
        </w:tc>
      </w:tr>
      <w:tr w:rsidR="002C75AA" w:rsidRPr="002C75AA" w14:paraId="04502374" w14:textId="77777777" w:rsidTr="002C75AA">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6BA95763"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11</w:t>
            </w:r>
            <w:r w:rsidRPr="002C75AA">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A8A51FF"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778862C"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BFF3F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0001E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FB156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1506C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550081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537B1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FA5797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A32BEB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7CAB07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5E0C47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DDA6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101 882 353,00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9" w:name="RANGE!A1:S138"/>
      <w:bookmarkStart w:id="110" w:name="RANGE!A1:T138"/>
      <w:bookmarkEnd w:id="107"/>
      <w:bookmarkEnd w:id="109"/>
      <w:bookmarkEnd w:id="110"/>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1" w:name="RANGE!A1:U138"/>
      <w:bookmarkStart w:id="112" w:name="RANGE!A1:S137"/>
      <w:bookmarkEnd w:id="111"/>
      <w:bookmarkEnd w:id="112"/>
    </w:p>
    <w:p w14:paraId="65CDBE13" w14:textId="77777777" w:rsidR="008B2689" w:rsidRPr="00334FE3" w:rsidRDefault="00637D5D" w:rsidP="001C4E5F">
      <w:pPr>
        <w:pStyle w:val="Nagwek1"/>
        <w:rPr>
          <w:rFonts w:asciiTheme="minorHAnsi" w:hAnsiTheme="minorHAnsi"/>
        </w:rPr>
      </w:pPr>
      <w:bookmarkStart w:id="113" w:name="_Toc51317011"/>
      <w:bookmarkStart w:id="114"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3"/>
    </w:p>
    <w:bookmarkEnd w:id="114"/>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5" w:name="_Toc51317012"/>
      <w:r w:rsidRPr="00334FE3">
        <w:rPr>
          <w:rFonts w:asciiTheme="minorHAnsi" w:hAnsiTheme="minorHAnsi"/>
        </w:rPr>
        <w:t>A. Wymiar terytorialny – formy obligatoryjne</w:t>
      </w:r>
      <w:bookmarkEnd w:id="115"/>
    </w:p>
    <w:p w14:paraId="35F441B2" w14:textId="77777777" w:rsidR="009E0C18" w:rsidRPr="00334FE3" w:rsidRDefault="009E0C18" w:rsidP="00945319">
      <w:pPr>
        <w:pStyle w:val="Nagwek3"/>
        <w:rPr>
          <w:rFonts w:asciiTheme="minorHAnsi" w:hAnsiTheme="minorHAnsi"/>
        </w:rPr>
      </w:pPr>
      <w:bookmarkStart w:id="116"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6"/>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7"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7"/>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8"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8"/>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9"/>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22C09F8F"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2E5D306"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757379D4"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w:t>
            </w:r>
            <w:r w:rsidR="0041692E">
              <w:rPr>
                <w:rFonts w:asciiTheme="minorHAnsi" w:hAnsiTheme="minorHAnsi" w:cs="Arial"/>
                <w:iCs/>
                <w:spacing w:val="4"/>
                <w:sz w:val="22"/>
                <w:szCs w:val="22"/>
                <w:lang w:eastAsia="en-US"/>
              </w:rPr>
              <w:t>1 808 968</w:t>
            </w:r>
          </w:p>
        </w:tc>
        <w:tc>
          <w:tcPr>
            <w:tcW w:w="1513" w:type="dxa"/>
            <w:tcBorders>
              <w:top w:val="single" w:sz="4" w:space="0" w:color="auto"/>
              <w:left w:val="single" w:sz="4" w:space="0" w:color="auto"/>
              <w:bottom w:val="single" w:sz="4" w:space="0" w:color="auto"/>
              <w:right w:val="single" w:sz="4" w:space="0" w:color="auto"/>
            </w:tcBorders>
          </w:tcPr>
          <w:p w14:paraId="1A8DA570"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3 892 902</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20" w:name="_Toc51317015"/>
      <w:r w:rsidRPr="00334FE3">
        <w:rPr>
          <w:rFonts w:asciiTheme="minorHAnsi" w:hAnsiTheme="minorHAnsi"/>
        </w:rPr>
        <w:t>A.3. Obszary wiejskie</w:t>
      </w:r>
      <w:bookmarkEnd w:id="120"/>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1" w:name="_Toc51317016"/>
      <w:r w:rsidRPr="00334FE3">
        <w:rPr>
          <w:rFonts w:asciiTheme="minorHAnsi" w:hAnsiTheme="minorHAnsi"/>
        </w:rPr>
        <w:t>B. Wymiar terytorialny – formy fakultatywne</w:t>
      </w:r>
      <w:bookmarkEnd w:id="121"/>
    </w:p>
    <w:p w14:paraId="3B075E77" w14:textId="77777777" w:rsidR="00945319" w:rsidRPr="00334FE3" w:rsidRDefault="009E0C18" w:rsidP="00945319">
      <w:pPr>
        <w:pStyle w:val="Nagwek3"/>
        <w:rPr>
          <w:rFonts w:asciiTheme="minorHAnsi" w:hAnsiTheme="minorHAnsi"/>
        </w:rPr>
      </w:pPr>
      <w:bookmarkStart w:id="122"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2"/>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3"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3"/>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4" w:name="_Hlk28856236"/>
      <w:r w:rsidRPr="00334FE3">
        <w:rPr>
          <w:rFonts w:asciiTheme="minorHAnsi" w:hAnsiTheme="minorHAnsi"/>
        </w:rPr>
        <w:t xml:space="preserve">B.2.2 </w:t>
      </w:r>
      <w:bookmarkStart w:id="125"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4"/>
          <w:bookmarkEnd w:id="125"/>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77777777" w:rsidR="000F463F" w:rsidRPr="00334FE3" w:rsidRDefault="000B31FD"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w:t>
            </w:r>
            <w:r w:rsidR="00D0303F">
              <w:rPr>
                <w:rFonts w:asciiTheme="minorHAnsi" w:hAnsiTheme="minorHAnsi" w:cs="Arial"/>
                <w:sz w:val="22"/>
                <w:szCs w:val="22"/>
              </w:rPr>
              <w:t xml:space="preserve"> 406 530 </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7777777"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20 478 272</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77777777"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w:t>
            </w:r>
            <w:r w:rsidR="00D0303F">
              <w:rPr>
                <w:rFonts w:asciiTheme="minorHAnsi" w:hAnsiTheme="minorHAnsi" w:cs="Arial"/>
                <w:sz w:val="22"/>
                <w:szCs w:val="22"/>
              </w:rPr>
              <w:t xml:space="preserve"> 031 284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77777777" w:rsidR="000F463F" w:rsidRPr="00334FE3" w:rsidRDefault="004D747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14 154 453</w:t>
            </w:r>
            <w:r w:rsidR="000B31FD">
              <w:rPr>
                <w:rFonts w:asciiTheme="minorHAnsi" w:hAnsiTheme="minorHAnsi" w:cs="Arial"/>
                <w:sz w:val="22"/>
                <w:szCs w:val="22"/>
              </w:rPr>
              <w:t xml:space="preserve">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w:t>
            </w:r>
            <w:r w:rsidR="00363531">
              <w:rPr>
                <w:rFonts w:asciiTheme="minorHAnsi" w:hAnsiTheme="minorHAnsi" w:cs="Arial"/>
                <w:sz w:val="22"/>
                <w:szCs w:val="22"/>
              </w:rPr>
              <w:t> </w:t>
            </w:r>
            <w:r w:rsidR="006F1600">
              <w:rPr>
                <w:rFonts w:asciiTheme="minorHAnsi" w:hAnsiTheme="minorHAnsi" w:cs="Arial"/>
                <w:sz w:val="22"/>
                <w:szCs w:val="22"/>
              </w:rPr>
              <w:t>120</w:t>
            </w:r>
            <w:r w:rsidR="00363531">
              <w:rPr>
                <w:rFonts w:asciiTheme="minorHAnsi" w:hAnsiTheme="minorHAnsi" w:cs="Arial"/>
                <w:sz w:val="22"/>
                <w:szCs w:val="22"/>
              </w:rPr>
              <w:t xml:space="preserve"> 944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6F1600">
              <w:rPr>
                <w:rFonts w:asciiTheme="minorHAnsi" w:hAnsiTheme="minorHAnsi" w:cs="Arial"/>
                <w:sz w:val="22"/>
                <w:szCs w:val="22"/>
              </w:rPr>
              <w:t> 609 578</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6F1600">
              <w:rPr>
                <w:rFonts w:asciiTheme="minorHAnsi" w:hAnsiTheme="minorHAnsi" w:cs="Arial"/>
                <w:sz w:val="22"/>
                <w:szCs w:val="22"/>
              </w:rPr>
              <w:t> 730 522</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6"/>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77777777"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363531">
              <w:rPr>
                <w:rFonts w:asciiTheme="minorHAnsi" w:hAnsiTheme="minorHAnsi" w:cs="Arial"/>
                <w:iCs/>
                <w:spacing w:val="4"/>
                <w:sz w:val="22"/>
                <w:szCs w:val="22"/>
                <w:lang w:eastAsia="en-US"/>
              </w:rPr>
              <w:t> 114 561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712E21">
              <w:rPr>
                <w:rFonts w:asciiTheme="minorHAnsi" w:hAnsiTheme="minorHAnsi" w:cs="Arial"/>
                <w:iCs/>
                <w:spacing w:val="4"/>
                <w:sz w:val="22"/>
                <w:szCs w:val="22"/>
                <w:lang w:eastAsia="en-US"/>
              </w:rPr>
              <w:t>2</w:t>
            </w:r>
            <w:r w:rsidR="00363531">
              <w:rPr>
                <w:rFonts w:asciiTheme="minorHAnsi" w:hAnsiTheme="minorHAnsi" w:cs="Arial"/>
                <w:iCs/>
                <w:spacing w:val="4"/>
                <w:sz w:val="22"/>
                <w:szCs w:val="22"/>
                <w:lang w:eastAsia="en-US"/>
              </w:rPr>
              <w:t>55 511</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sidR="00363531">
              <w:rPr>
                <w:rFonts w:asciiTheme="minorHAnsi" w:hAnsiTheme="minorHAnsi" w:cs="Arial"/>
                <w:iCs/>
                <w:spacing w:val="4"/>
                <w:sz w:val="22"/>
                <w:szCs w:val="22"/>
                <w:lang w:eastAsia="en-US"/>
              </w:rPr>
              <w:t> 370 072</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7" w:name="_Toc51317019"/>
      <w:bookmarkStart w:id="128" w:name="_Hlk534800061"/>
      <w:r w:rsidRPr="00334FE3">
        <w:t>V. Wykaz dokumentów służących realizacji RPO WD</w:t>
      </w:r>
      <w:bookmarkEnd w:id="127"/>
    </w:p>
    <w:bookmarkEnd w:id="128"/>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9" w:name="_Toc51317020"/>
      <w:r w:rsidRPr="00334FE3">
        <w:rPr>
          <w:rFonts w:asciiTheme="minorHAnsi" w:hAnsiTheme="minorHAnsi"/>
        </w:rPr>
        <w:t>1. Lista podstawowych aktów prawnych i dokumentów regulujących zarządzanie i wdrażanie RPO WD</w:t>
      </w:r>
      <w:bookmarkEnd w:id="129"/>
    </w:p>
    <w:p w14:paraId="23FC5A6D" w14:textId="77777777" w:rsidR="00404ECB" w:rsidRPr="00334FE3" w:rsidRDefault="00404ECB" w:rsidP="00404ECB">
      <w:pPr>
        <w:pStyle w:val="Nagwek3"/>
        <w:rPr>
          <w:rFonts w:asciiTheme="minorHAnsi" w:hAnsiTheme="minorHAnsi"/>
        </w:rPr>
      </w:pPr>
      <w:bookmarkStart w:id="130" w:name="_Toc51317021"/>
      <w:r w:rsidRPr="00334FE3">
        <w:rPr>
          <w:rFonts w:asciiTheme="minorHAnsi" w:hAnsiTheme="minorHAnsi"/>
        </w:rPr>
        <w:t>1.1. Rozporządzenia i wytyczne UE</w:t>
      </w:r>
      <w:bookmarkEnd w:id="130"/>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31" w:name="_Hlk519072093"/>
      <w:r w:rsidRPr="00334FE3">
        <w:t>Rozporządzenie Parlamentu Europejskiego i Rady (UE) nr 1303/2013</w:t>
      </w:r>
      <w:bookmarkEnd w:id="13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81780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2"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2"/>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81780A"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3"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3"/>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4"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4"/>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5" w:name="_Toc51317025"/>
      <w:bookmarkStart w:id="13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5"/>
    </w:p>
    <w:p w14:paraId="15A39068" w14:textId="77777777" w:rsidR="008B2689" w:rsidRPr="00334FE3" w:rsidRDefault="008B2689" w:rsidP="002B1104">
      <w:pPr>
        <w:pStyle w:val="Nagwek2"/>
        <w:rPr>
          <w:rFonts w:asciiTheme="minorHAnsi" w:hAnsiTheme="minorHAnsi"/>
        </w:rPr>
      </w:pPr>
      <w:bookmarkStart w:id="137" w:name="_Toc51317026"/>
      <w:bookmarkEnd w:id="136"/>
      <w:r w:rsidRPr="00334FE3">
        <w:rPr>
          <w:rFonts w:asciiTheme="minorHAnsi" w:hAnsiTheme="minorHAnsi"/>
        </w:rPr>
        <w:t>Słownik terminologiczny</w:t>
      </w:r>
      <w:bookmarkEnd w:id="137"/>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81780A"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8" w:name="_Toc51317027"/>
      <w:r w:rsidRPr="00334FE3">
        <w:rPr>
          <w:rFonts w:asciiTheme="minorHAnsi" w:hAnsiTheme="minorHAnsi"/>
        </w:rPr>
        <w:t>Spis skrótów</w:t>
      </w:r>
      <w:bookmarkEnd w:id="138"/>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9" w:name="_Hlk519233736"/>
      <w:r w:rsidRPr="00334FE3">
        <w:rPr>
          <w:rFonts w:asciiTheme="minorHAnsi" w:hAnsiTheme="minorHAnsi"/>
          <w:sz w:val="20"/>
          <w:szCs w:val="20"/>
        </w:rPr>
        <w:t>- Ministerstwo Inwestycji i Rozwoju (wcześniej Ministerstwo Rozwoju)</w:t>
      </w:r>
      <w:bookmarkEnd w:id="139"/>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40" w:name="_Toc51317028"/>
      <w:bookmarkStart w:id="141" w:name="_Hlk519233803"/>
      <w:r w:rsidRPr="00334FE3">
        <w:rPr>
          <w:rFonts w:asciiTheme="minorHAnsi" w:hAnsiTheme="minorHAnsi"/>
        </w:rPr>
        <w:t>VII. Wykaz załączników do SZOOP RPO WD 2014-2020</w:t>
      </w:r>
      <w:bookmarkEnd w:id="140"/>
    </w:p>
    <w:bookmarkEnd w:id="141"/>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2" w:name="_Hlk492028227"/>
      <w:r w:rsidRPr="00334FE3">
        <w:t>Zasady kwalifikowalności wydatków finansowanych z Europejskiego Funduszu Rozwoju Regionalnego w ramach Regionalnego Programu Operacyjnego Województwa Dolnośląskiego 2014-2020</w:t>
      </w:r>
      <w:bookmarkEnd w:id="142"/>
    </w:p>
    <w:p w14:paraId="36B78E04" w14:textId="77777777" w:rsidR="00F32822" w:rsidRPr="00334FE3" w:rsidRDefault="00CA07E1" w:rsidP="00CD236F">
      <w:pPr>
        <w:pStyle w:val="Akapitzlist"/>
        <w:numPr>
          <w:ilvl w:val="0"/>
          <w:numId w:val="153"/>
        </w:numPr>
        <w:spacing w:after="0" w:line="240" w:lineRule="auto"/>
        <w:jc w:val="both"/>
      </w:pPr>
      <w:bookmarkStart w:id="143"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3"/>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01C36" w14:textId="77777777" w:rsidR="0081780A" w:rsidRDefault="0081780A" w:rsidP="00B30519">
      <w:pPr>
        <w:spacing w:after="0"/>
      </w:pPr>
      <w:r>
        <w:separator/>
      </w:r>
    </w:p>
  </w:endnote>
  <w:endnote w:type="continuationSeparator" w:id="0">
    <w:p w14:paraId="47283A41" w14:textId="77777777" w:rsidR="0081780A" w:rsidRDefault="0081780A" w:rsidP="00B30519">
      <w:pPr>
        <w:spacing w:after="0"/>
      </w:pPr>
      <w:r>
        <w:continuationSeparator/>
      </w:r>
    </w:p>
  </w:endnote>
  <w:endnote w:type="continuationNotice" w:id="1">
    <w:p w14:paraId="21B4D4E1" w14:textId="77777777" w:rsidR="0081780A" w:rsidRDefault="008178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7333CB">
          <w:rPr>
            <w:rFonts w:ascii="Calibri" w:hAnsi="Calibri"/>
            <w:noProof/>
            <w:sz w:val="22"/>
          </w:rPr>
          <w:t>2</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D3F2" w14:textId="77777777" w:rsidR="0081780A" w:rsidRDefault="0081780A" w:rsidP="00B30519">
      <w:pPr>
        <w:spacing w:after="0"/>
      </w:pPr>
      <w:r>
        <w:separator/>
      </w:r>
    </w:p>
  </w:footnote>
  <w:footnote w:type="continuationSeparator" w:id="0">
    <w:p w14:paraId="04126E5B" w14:textId="77777777" w:rsidR="0081780A" w:rsidRDefault="0081780A" w:rsidP="00B30519">
      <w:pPr>
        <w:spacing w:after="0"/>
      </w:pPr>
      <w:r>
        <w:continuationSeparator/>
      </w:r>
    </w:p>
  </w:footnote>
  <w:footnote w:type="continuationNotice" w:id="1">
    <w:p w14:paraId="3CB1CF1B" w14:textId="77777777" w:rsidR="0081780A" w:rsidRDefault="0081780A">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9EF"/>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BB5"/>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A38"/>
    <w:rsid w:val="00732B55"/>
    <w:rsid w:val="00733268"/>
    <w:rsid w:val="007333CB"/>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80A"/>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E9663BAA-4A21-40F2-BA8A-D0FEA6C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44322-6795-4F38-8F34-B50AF9C5C870}">
  <ds:schemaRefs>
    <ds:schemaRef ds:uri="http://schemas.openxmlformats.org/officeDocument/2006/bibliography"/>
  </ds:schemaRefs>
</ds:datastoreItem>
</file>

<file path=customXml/itemProps3.xml><?xml version="1.0" encoding="utf-8"?>
<ds:datastoreItem xmlns:ds="http://schemas.openxmlformats.org/officeDocument/2006/customXml" ds:itemID="{6FF77F17-DA8D-482D-BB5D-8D3EB35FF6C3}">
  <ds:schemaRefs>
    <ds:schemaRef ds:uri="http://schemas.openxmlformats.org/officeDocument/2006/bibliography"/>
  </ds:schemaRefs>
</ds:datastoreItem>
</file>

<file path=customXml/itemProps4.xml><?xml version="1.0" encoding="utf-8"?>
<ds:datastoreItem xmlns:ds="http://schemas.openxmlformats.org/officeDocument/2006/customXml" ds:itemID="{4979EDE6-EA0B-4F3E-B354-299C028B678D}">
  <ds:schemaRefs>
    <ds:schemaRef ds:uri="http://schemas.openxmlformats.org/officeDocument/2006/bibliography"/>
  </ds:schemaRefs>
</ds:datastoreItem>
</file>

<file path=customXml/itemProps5.xml><?xml version="1.0" encoding="utf-8"?>
<ds:datastoreItem xmlns:ds="http://schemas.openxmlformats.org/officeDocument/2006/customXml" ds:itemID="{500AB37F-046A-4438-8685-4271DE5D1998}">
  <ds:schemaRefs>
    <ds:schemaRef ds:uri="http://schemas.openxmlformats.org/officeDocument/2006/bibliography"/>
  </ds:schemaRefs>
</ds:datastoreItem>
</file>

<file path=customXml/itemProps6.xml><?xml version="1.0" encoding="utf-8"?>
<ds:datastoreItem xmlns:ds="http://schemas.openxmlformats.org/officeDocument/2006/customXml" ds:itemID="{DE037642-4785-425F-BE2F-24C6E8166624}">
  <ds:schemaRefs>
    <ds:schemaRef ds:uri="http://schemas.openxmlformats.org/officeDocument/2006/bibliography"/>
  </ds:schemaRefs>
</ds:datastoreItem>
</file>

<file path=customXml/itemProps7.xml><?xml version="1.0" encoding="utf-8"?>
<ds:datastoreItem xmlns:ds="http://schemas.openxmlformats.org/officeDocument/2006/customXml" ds:itemID="{C8BC8476-831D-410F-9DB1-BB85D921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118844</Words>
  <Characters>713069</Characters>
  <Application>Microsoft Office Word</Application>
  <DocSecurity>0</DocSecurity>
  <Lines>5942</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2021-07-22T05:36:00Z</cp:lastPrinted>
  <dcterms:created xsi:type="dcterms:W3CDTF">2021-08-09T09:04:00Z</dcterms:created>
  <dcterms:modified xsi:type="dcterms:W3CDTF">2021-08-09T09:04:00Z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