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51" w:rsidRPr="00735A6C" w:rsidRDefault="002A4842" w:rsidP="00735A6C">
      <w:pPr>
        <w:spacing w:before="100" w:beforeAutospacing="1" w:after="100" w:afterAutospacing="1"/>
        <w:jc w:val="both"/>
        <w:rPr>
          <w:rFonts w:ascii="Calibri" w:hAnsi="Calibri" w:cs="Times New Roman"/>
          <w:color w:val="000000"/>
        </w:rPr>
      </w:pPr>
      <w:r w:rsidRPr="00735A6C">
        <w:rPr>
          <w:rFonts w:ascii="Calibri" w:hAnsi="Calibri" w:cs="Times New Roman"/>
          <w:b/>
          <w:bCs/>
          <w:lang w:eastAsia="pl-PL"/>
        </w:rPr>
        <w:t>Informacj</w:t>
      </w:r>
      <w:r w:rsidR="00403993">
        <w:rPr>
          <w:rFonts w:ascii="Calibri" w:hAnsi="Calibri" w:cs="Times New Roman"/>
          <w:b/>
          <w:bCs/>
          <w:lang w:eastAsia="pl-PL"/>
        </w:rPr>
        <w:t>a dotycząca konkursu nr RPDS.0</w:t>
      </w:r>
      <w:r w:rsidR="00D76C21">
        <w:rPr>
          <w:rFonts w:ascii="Calibri" w:hAnsi="Calibri" w:cs="Times New Roman"/>
          <w:b/>
          <w:bCs/>
          <w:lang w:eastAsia="pl-PL"/>
        </w:rPr>
        <w:t>6</w:t>
      </w:r>
      <w:r w:rsidR="00403993">
        <w:rPr>
          <w:rFonts w:ascii="Calibri" w:hAnsi="Calibri" w:cs="Times New Roman"/>
          <w:b/>
          <w:bCs/>
          <w:lang w:eastAsia="pl-PL"/>
        </w:rPr>
        <w:t>.0</w:t>
      </w:r>
      <w:r w:rsidR="00D97A05">
        <w:rPr>
          <w:rFonts w:ascii="Calibri" w:hAnsi="Calibri" w:cs="Times New Roman"/>
          <w:b/>
          <w:bCs/>
          <w:lang w:eastAsia="pl-PL"/>
        </w:rPr>
        <w:t>3</w:t>
      </w:r>
      <w:r w:rsidR="00403993">
        <w:rPr>
          <w:rFonts w:ascii="Calibri" w:hAnsi="Calibri" w:cs="Times New Roman"/>
          <w:b/>
          <w:bCs/>
          <w:lang w:eastAsia="pl-PL"/>
        </w:rPr>
        <w:t>.04-IP.03-02-</w:t>
      </w:r>
      <w:r w:rsidR="00D97A05">
        <w:rPr>
          <w:rFonts w:ascii="Calibri" w:hAnsi="Calibri" w:cs="Times New Roman"/>
          <w:b/>
          <w:bCs/>
          <w:lang w:eastAsia="pl-PL"/>
        </w:rPr>
        <w:t>173</w:t>
      </w:r>
      <w:r w:rsidRPr="00735A6C">
        <w:rPr>
          <w:rFonts w:ascii="Calibri" w:hAnsi="Calibri" w:cs="Times New Roman"/>
          <w:b/>
          <w:bCs/>
          <w:lang w:eastAsia="pl-PL"/>
        </w:rPr>
        <w:t>/1</w:t>
      </w:r>
      <w:r w:rsidR="00403993">
        <w:rPr>
          <w:rFonts w:ascii="Calibri" w:hAnsi="Calibri" w:cs="Times New Roman"/>
          <w:b/>
          <w:bCs/>
          <w:lang w:eastAsia="pl-PL"/>
        </w:rPr>
        <w:t>6</w:t>
      </w:r>
      <w:r w:rsidRPr="00735A6C">
        <w:rPr>
          <w:rFonts w:ascii="Calibri" w:hAnsi="Calibri" w:cs="Times New Roman"/>
          <w:b/>
          <w:bCs/>
          <w:lang w:eastAsia="pl-PL"/>
        </w:rPr>
        <w:t xml:space="preserve"> dla poddziałania </w:t>
      </w:r>
      <w:r w:rsidR="00D97A05">
        <w:rPr>
          <w:rFonts w:ascii="Calibri" w:hAnsi="Calibri"/>
          <w:b/>
          <w:bCs/>
        </w:rPr>
        <w:t>6.3</w:t>
      </w:r>
      <w:r w:rsidR="00D76C21">
        <w:rPr>
          <w:rFonts w:ascii="Calibri" w:hAnsi="Calibri"/>
          <w:b/>
          <w:bCs/>
        </w:rPr>
        <w:t>.</w:t>
      </w:r>
      <w:r w:rsidR="00735A6C" w:rsidRPr="00735A6C">
        <w:rPr>
          <w:rFonts w:ascii="Calibri" w:hAnsi="Calibri"/>
          <w:b/>
          <w:bCs/>
        </w:rPr>
        <w:t>4</w:t>
      </w:r>
      <w:r w:rsidR="00403993">
        <w:rPr>
          <w:rFonts w:ascii="Calibri" w:hAnsi="Calibri"/>
          <w:b/>
          <w:bCs/>
        </w:rPr>
        <w:br/>
      </w:r>
      <w:r w:rsidR="00403993" w:rsidRPr="00487393">
        <w:rPr>
          <w:rFonts w:ascii="Calibri" w:hAnsi="Calibri"/>
          <w:b/>
        </w:rPr>
        <w:t>„</w:t>
      </w:r>
      <w:r w:rsidR="00487393" w:rsidRPr="00487393">
        <w:rPr>
          <w:b/>
        </w:rPr>
        <w:t>Rewitalizacja zdegradowanych obszarów – ZIT AW, TYP A oraz TYP C</w:t>
      </w:r>
      <w:r w:rsidR="00BB23BD" w:rsidRPr="00487393">
        <w:rPr>
          <w:rFonts w:ascii="Calibri" w:hAnsi="Calibri"/>
          <w:b/>
        </w:rPr>
        <w:t>”</w:t>
      </w:r>
    </w:p>
    <w:p w:rsidR="00D76C21" w:rsidRDefault="00D76C21" w:rsidP="002A4842">
      <w:pPr>
        <w:jc w:val="both"/>
        <w:rPr>
          <w:rFonts w:ascii="Calibri" w:hAnsi="Calibri" w:cs="Times New Roman"/>
          <w:color w:val="000000"/>
        </w:rPr>
      </w:pPr>
    </w:p>
    <w:p w:rsidR="002A4842" w:rsidRDefault="002A4842" w:rsidP="002A4842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Instytucja Organizująca Konkurs (IOK) informuje, że wydłużono termin oceny</w:t>
      </w:r>
      <w:r w:rsidR="009C1A51">
        <w:rPr>
          <w:rFonts w:ascii="Calibri" w:hAnsi="Calibri" w:cs="Times New Roman"/>
          <w:color w:val="000000"/>
        </w:rPr>
        <w:t xml:space="preserve"> </w:t>
      </w:r>
      <w:r w:rsidR="00CB3966">
        <w:rPr>
          <w:rFonts w:ascii="Calibri" w:hAnsi="Calibri" w:cs="Times New Roman"/>
          <w:color w:val="000000"/>
        </w:rPr>
        <w:t xml:space="preserve">formalnej </w:t>
      </w:r>
      <w:r w:rsidR="005076BC">
        <w:rPr>
          <w:rFonts w:ascii="Calibri" w:hAnsi="Calibri" w:cs="Times New Roman"/>
          <w:color w:val="000000"/>
        </w:rPr>
        <w:t>o kolejne</w:t>
      </w:r>
      <w:r w:rsidR="00CB3966">
        <w:rPr>
          <w:rFonts w:ascii="Calibri" w:hAnsi="Calibri" w:cs="Times New Roman"/>
          <w:color w:val="000000"/>
        </w:rPr>
        <w:t xml:space="preserve"> </w:t>
      </w:r>
      <w:r w:rsidR="00D76C21">
        <w:rPr>
          <w:rFonts w:ascii="Calibri" w:hAnsi="Calibri" w:cs="Times New Roman"/>
          <w:color w:val="000000"/>
        </w:rPr>
        <w:t>45</w:t>
      </w:r>
      <w:r w:rsidR="00CB3966">
        <w:rPr>
          <w:rFonts w:ascii="Calibri" w:hAnsi="Calibri" w:cs="Times New Roman"/>
          <w:color w:val="000000"/>
        </w:rPr>
        <w:t xml:space="preserve"> </w:t>
      </w:r>
      <w:r w:rsidR="004F0451">
        <w:rPr>
          <w:rFonts w:ascii="Calibri" w:hAnsi="Calibri" w:cs="Times New Roman"/>
          <w:color w:val="000000"/>
        </w:rPr>
        <w:t>dni kalendarzow</w:t>
      </w:r>
      <w:r w:rsidR="005076BC">
        <w:rPr>
          <w:rFonts w:ascii="Calibri" w:hAnsi="Calibri" w:cs="Times New Roman"/>
          <w:color w:val="000000"/>
        </w:rPr>
        <w:t>e</w:t>
      </w:r>
      <w:bookmarkStart w:id="0" w:name="_GoBack"/>
      <w:bookmarkEnd w:id="0"/>
      <w:r w:rsidR="004F0451">
        <w:rPr>
          <w:rFonts w:ascii="Calibri" w:hAnsi="Calibri" w:cs="Times New Roman"/>
          <w:color w:val="000000"/>
        </w:rPr>
        <w:t xml:space="preserve">. 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2A4842"/>
    <w:rsid w:val="00403993"/>
    <w:rsid w:val="00480567"/>
    <w:rsid w:val="00487393"/>
    <w:rsid w:val="004F0451"/>
    <w:rsid w:val="005076BC"/>
    <w:rsid w:val="006857CB"/>
    <w:rsid w:val="006E4108"/>
    <w:rsid w:val="00735A6C"/>
    <w:rsid w:val="009C1A51"/>
    <w:rsid w:val="00B54FAE"/>
    <w:rsid w:val="00BB23BD"/>
    <w:rsid w:val="00CB3966"/>
    <w:rsid w:val="00D361C9"/>
    <w:rsid w:val="00D76C21"/>
    <w:rsid w:val="00D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Gorczyca</cp:lastModifiedBy>
  <cp:revision>2</cp:revision>
  <cp:lastPrinted>2016-08-19T08:39:00Z</cp:lastPrinted>
  <dcterms:created xsi:type="dcterms:W3CDTF">2017-08-04T10:21:00Z</dcterms:created>
  <dcterms:modified xsi:type="dcterms:W3CDTF">2017-08-04T10:21:00Z</dcterms:modified>
</cp:coreProperties>
</file>