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947B8" w14:textId="77777777" w:rsidR="001175B6" w:rsidRPr="00E46B85" w:rsidRDefault="002A61AC" w:rsidP="006E1A21">
      <w:pPr>
        <w:spacing w:after="0" w:line="240" w:lineRule="auto"/>
        <w:rPr>
          <w:rFonts w:cs="Arial"/>
          <w:b/>
          <w:sz w:val="20"/>
          <w:szCs w:val="20"/>
        </w:rPr>
      </w:pPr>
      <w:bookmarkStart w:id="0" w:name="_GoBack"/>
      <w:bookmarkEnd w:id="0"/>
      <w:r>
        <w:rPr>
          <w:noProof/>
        </w:rPr>
        <w:t xml:space="preserve"> </w:t>
      </w:r>
      <w:r w:rsidR="00CA7759">
        <w:rPr>
          <w:noProof/>
        </w:rPr>
        <w:t xml:space="preserve"> </w:t>
      </w:r>
      <w:r w:rsidR="00013420">
        <w:rPr>
          <w:noProof/>
          <w:lang w:eastAsia="pl-PL"/>
        </w:rPr>
        <w:drawing>
          <wp:inline distT="0" distB="0" distL="0" distR="0" wp14:anchorId="3D5F918C" wp14:editId="165F8A18">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8"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14:paraId="2B910974" w14:textId="657438DB" w:rsidR="001175B6" w:rsidRPr="00E46B85" w:rsidRDefault="00830930" w:rsidP="003F7E46">
      <w:pPr>
        <w:spacing w:after="0" w:line="240" w:lineRule="auto"/>
        <w:ind w:left="4248" w:firstLine="708"/>
        <w:rPr>
          <w:rFonts w:cs="Arial"/>
          <w:b/>
          <w:sz w:val="20"/>
          <w:szCs w:val="20"/>
        </w:rPr>
      </w:pPr>
      <w:r>
        <w:rPr>
          <w:rFonts w:cs="Arial"/>
          <w:b/>
          <w:sz w:val="20"/>
          <w:szCs w:val="20"/>
        </w:rPr>
        <w:t>ver. 2.0</w:t>
      </w:r>
    </w:p>
    <w:p w14:paraId="7624760A" w14:textId="77777777" w:rsidR="007B4C2D" w:rsidRPr="00E46B85" w:rsidRDefault="007B4C2D" w:rsidP="0090385C">
      <w:pPr>
        <w:spacing w:after="0" w:line="240" w:lineRule="auto"/>
        <w:jc w:val="center"/>
        <w:rPr>
          <w:rFonts w:cs="Arial"/>
        </w:rPr>
      </w:pPr>
    </w:p>
    <w:p w14:paraId="6FD141BC" w14:textId="77777777" w:rsidR="00DA13DF" w:rsidRPr="00E46B85" w:rsidRDefault="00DA13DF" w:rsidP="00DA13DF">
      <w:pPr>
        <w:pStyle w:val="Tytu"/>
        <w:tabs>
          <w:tab w:val="left" w:pos="10260"/>
        </w:tabs>
        <w:rPr>
          <w:rFonts w:ascii="Calibri" w:hAnsi="Calibri" w:cs="Arial"/>
          <w:sz w:val="22"/>
          <w:szCs w:val="22"/>
        </w:rPr>
      </w:pPr>
    </w:p>
    <w:p w14:paraId="1774768B" w14:textId="77777777" w:rsidR="007C65D0" w:rsidRPr="002472F6" w:rsidRDefault="007C65D0" w:rsidP="007C65D0">
      <w:pPr>
        <w:pStyle w:val="Tytu"/>
        <w:tabs>
          <w:tab w:val="left" w:pos="10260"/>
        </w:tabs>
        <w:rPr>
          <w:rFonts w:ascii="Calibri" w:hAnsi="Calibri" w:cs="Arial"/>
          <w:b/>
          <w:sz w:val="26"/>
          <w:szCs w:val="26"/>
        </w:rPr>
      </w:pPr>
      <w:r>
        <w:rPr>
          <w:rFonts w:ascii="Calibri" w:hAnsi="Calibri" w:cs="Arial"/>
          <w:b/>
          <w:sz w:val="26"/>
          <w:szCs w:val="26"/>
        </w:rPr>
        <w:t>DECYZJA nr ……………………….</w:t>
      </w:r>
      <w:r w:rsidRPr="00E46B85">
        <w:rPr>
          <w:rStyle w:val="Odwoanieprzypisudolnego"/>
          <w:rFonts w:ascii="Calibri" w:hAnsi="Calibri" w:cs="Arial"/>
          <w:bCs/>
          <w:iCs/>
          <w:sz w:val="22"/>
          <w:szCs w:val="22"/>
        </w:rPr>
        <w:footnoteReference w:id="1"/>
      </w:r>
      <w:r>
        <w:rPr>
          <w:rFonts w:ascii="Calibri" w:hAnsi="Calibri" w:cs="Arial"/>
          <w:b/>
          <w:sz w:val="26"/>
          <w:szCs w:val="26"/>
        </w:rPr>
        <w:t xml:space="preserve">                                                                                                                                    o dofinansowaniu </w:t>
      </w:r>
    </w:p>
    <w:p w14:paraId="69F463B9" w14:textId="77777777" w:rsidR="007C65D0" w:rsidRDefault="007C65D0" w:rsidP="007C65D0">
      <w:pPr>
        <w:spacing w:after="0" w:line="240" w:lineRule="auto"/>
        <w:jc w:val="center"/>
        <w:rPr>
          <w:rStyle w:val="tekst"/>
          <w:rFonts w:cs="Arial"/>
          <w:b/>
          <w:sz w:val="26"/>
          <w:szCs w:val="26"/>
        </w:rPr>
      </w:pPr>
      <w:r>
        <w:rPr>
          <w:rFonts w:cs="Arial"/>
          <w:b/>
          <w:sz w:val="26"/>
          <w:szCs w:val="26"/>
        </w:rPr>
        <w:t xml:space="preserve"> projektu Gminy Wałbrzych</w:t>
      </w:r>
      <w:r w:rsidRPr="00E46B85">
        <w:rPr>
          <w:rFonts w:cs="Arial"/>
          <w:b/>
          <w:sz w:val="26"/>
          <w:szCs w:val="26"/>
        </w:rPr>
        <w:t xml:space="preserve"> </w:t>
      </w:r>
      <w:r w:rsidRPr="00E46B85">
        <w:rPr>
          <w:rFonts w:cs="Arial"/>
          <w:b/>
          <w:sz w:val="26"/>
          <w:szCs w:val="26"/>
        </w:rPr>
        <w:br/>
      </w:r>
      <w:r>
        <w:rPr>
          <w:rStyle w:val="tekst"/>
          <w:rFonts w:cs="Arial"/>
          <w:b/>
          <w:sz w:val="26"/>
          <w:szCs w:val="26"/>
        </w:rPr>
        <w:t>„…………………………………………………………………………..”</w:t>
      </w:r>
      <w:r w:rsidRPr="00E46B85">
        <w:rPr>
          <w:rStyle w:val="Odwoanieprzypisudolnego"/>
          <w:bCs/>
          <w:sz w:val="20"/>
          <w:szCs w:val="20"/>
        </w:rPr>
        <w:footnoteReference w:id="2"/>
      </w:r>
    </w:p>
    <w:p w14:paraId="5FA29702" w14:textId="77777777" w:rsidR="007C65D0" w:rsidRDefault="007C65D0" w:rsidP="007C65D0">
      <w:pPr>
        <w:spacing w:after="0" w:line="240" w:lineRule="auto"/>
        <w:jc w:val="center"/>
        <w:rPr>
          <w:rStyle w:val="tekst"/>
          <w:rFonts w:cs="Arial"/>
          <w:b/>
          <w:sz w:val="26"/>
          <w:szCs w:val="26"/>
        </w:rPr>
      </w:pPr>
      <w:r w:rsidRPr="00E46B85">
        <w:rPr>
          <w:rStyle w:val="tekst"/>
          <w:rFonts w:cs="Arial"/>
          <w:b/>
          <w:sz w:val="26"/>
          <w:szCs w:val="26"/>
        </w:rPr>
        <w:t xml:space="preserve">w ramach </w:t>
      </w:r>
    </w:p>
    <w:p w14:paraId="7B8809A8" w14:textId="77777777" w:rsidR="007C65D0" w:rsidRDefault="007C65D0" w:rsidP="007C65D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14:paraId="2CE75B62" w14:textId="77777777" w:rsidR="007C65D0" w:rsidRDefault="007C65D0" w:rsidP="007C65D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14:paraId="42A98110" w14:textId="77777777" w:rsidR="007C65D0" w:rsidRDefault="007C65D0" w:rsidP="007C65D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14:paraId="7BC92112" w14:textId="77777777" w:rsidR="007C65D0" w:rsidRPr="00E46B85" w:rsidRDefault="007C65D0" w:rsidP="007C65D0">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Pr>
          <w:rStyle w:val="tekst"/>
          <w:rFonts w:cs="Arial"/>
          <w:b/>
          <w:sz w:val="26"/>
          <w:szCs w:val="26"/>
        </w:rPr>
        <w:t xml:space="preserve"> 2014-2020</w:t>
      </w:r>
    </w:p>
    <w:p w14:paraId="718074D2" w14:textId="77777777" w:rsidR="004D625D" w:rsidRDefault="004D625D" w:rsidP="0090385C">
      <w:pPr>
        <w:spacing w:after="0" w:line="240" w:lineRule="auto"/>
        <w:jc w:val="both"/>
      </w:pPr>
    </w:p>
    <w:p w14:paraId="3C4979FB" w14:textId="50573A79" w:rsidR="00A10F5A" w:rsidRPr="004A56CD" w:rsidRDefault="004D625D" w:rsidP="0090385C">
      <w:pPr>
        <w:spacing w:after="0" w:line="240" w:lineRule="auto"/>
        <w:jc w:val="both"/>
        <w:rPr>
          <w:rFonts w:cs="Arial"/>
          <w:b/>
          <w:i/>
          <w:sz w:val="20"/>
          <w:szCs w:val="20"/>
        </w:rPr>
      </w:pPr>
      <w:r w:rsidRPr="00F64531">
        <w:rPr>
          <w:sz w:val="20"/>
          <w:szCs w:val="20"/>
        </w:rPr>
        <w:t>podjęta w Wałbrzychu w dniu .................................... r.</w:t>
      </w:r>
      <w:r w:rsidRPr="00F64531">
        <w:rPr>
          <w:rStyle w:val="Odwoanieprzypisudolnego"/>
          <w:sz w:val="20"/>
          <w:szCs w:val="20"/>
        </w:rPr>
        <w:footnoteReference w:id="6"/>
      </w:r>
    </w:p>
    <w:p w14:paraId="52CA6E1B" w14:textId="77777777" w:rsidR="003D0299" w:rsidRPr="0073248A" w:rsidRDefault="003D0299" w:rsidP="0090385C">
      <w:pPr>
        <w:spacing w:after="0" w:line="240" w:lineRule="auto"/>
        <w:jc w:val="both"/>
        <w:rPr>
          <w:rFonts w:cs="Arial"/>
          <w:b/>
          <w:sz w:val="20"/>
          <w:szCs w:val="20"/>
        </w:rPr>
      </w:pPr>
    </w:p>
    <w:p w14:paraId="3AEED3C8" w14:textId="37D4E127" w:rsidR="00F91B29" w:rsidRDefault="00F91B29" w:rsidP="0090385C">
      <w:pPr>
        <w:spacing w:after="0" w:line="240" w:lineRule="auto"/>
        <w:jc w:val="both"/>
        <w:rPr>
          <w:rFonts w:cs="Arial"/>
          <w:b/>
          <w:sz w:val="20"/>
          <w:szCs w:val="20"/>
        </w:rPr>
      </w:pPr>
    </w:p>
    <w:p w14:paraId="6AEE6F93" w14:textId="77777777" w:rsidR="0073248A" w:rsidRPr="00762416" w:rsidRDefault="0073248A" w:rsidP="0073248A">
      <w:pPr>
        <w:spacing w:after="0" w:line="240" w:lineRule="auto"/>
        <w:jc w:val="both"/>
        <w:rPr>
          <w:rFonts w:cs="Arial"/>
          <w:b/>
          <w:sz w:val="20"/>
          <w:szCs w:val="20"/>
        </w:rPr>
      </w:pPr>
      <w:r w:rsidRPr="00762416">
        <w:rPr>
          <w:rFonts w:cs="Arial"/>
          <w:b/>
          <w:sz w:val="20"/>
          <w:szCs w:val="20"/>
        </w:rPr>
        <w:t>przez Instytucję Pośredniczącą Aglomeracji Wałbrzyskiej, ul. Słowackiego 23A, 58-300 Wałbrzych, posiadającą REGON 360712256, zwaną dalej IPAW, reprezentowaną przez:</w:t>
      </w:r>
    </w:p>
    <w:p w14:paraId="7CCE6B68" w14:textId="2A8ED1BC" w:rsidR="0073248A" w:rsidRDefault="0073248A" w:rsidP="0073248A">
      <w:pPr>
        <w:spacing w:after="0" w:line="240" w:lineRule="auto"/>
        <w:jc w:val="both"/>
        <w:rPr>
          <w:rFonts w:cs="Arial"/>
          <w:b/>
          <w:sz w:val="20"/>
          <w:szCs w:val="20"/>
        </w:rPr>
      </w:pPr>
      <w:r w:rsidRPr="00762416">
        <w:rPr>
          <w:rFonts w:cs="Arial"/>
          <w:b/>
          <w:sz w:val="20"/>
          <w:szCs w:val="20"/>
        </w:rPr>
        <w:t>Bożenę Dróżdż – Dyrektora IPAW</w:t>
      </w:r>
    </w:p>
    <w:p w14:paraId="4410E772" w14:textId="77777777" w:rsidR="0073248A" w:rsidRPr="00E46B85" w:rsidRDefault="0073248A" w:rsidP="0073248A">
      <w:pPr>
        <w:spacing w:after="0" w:line="240" w:lineRule="auto"/>
        <w:jc w:val="both"/>
        <w:rPr>
          <w:rFonts w:cs="Arial"/>
          <w:b/>
          <w:sz w:val="20"/>
          <w:szCs w:val="20"/>
        </w:rPr>
      </w:pPr>
    </w:p>
    <w:p w14:paraId="773F6E8D" w14:textId="77777777" w:rsidR="009403E1" w:rsidRPr="00E46B85" w:rsidRDefault="005C5EBA" w:rsidP="009403E1">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w:t>
      </w:r>
      <w:r w:rsidR="009403E1">
        <w:rPr>
          <w:rFonts w:cs="Arial"/>
          <w:b/>
          <w:sz w:val="20"/>
          <w:szCs w:val="20"/>
        </w:rPr>
        <w:t>Gmina Wałbrzych</w:t>
      </w:r>
      <w:r w:rsidR="009403E1" w:rsidRPr="000B7F22">
        <w:rPr>
          <w:rFonts w:cs="Arial"/>
          <w:b/>
          <w:sz w:val="20"/>
          <w:szCs w:val="20"/>
        </w:rPr>
        <w:t>/</w:t>
      </w:r>
      <w:r w:rsidR="009403E1">
        <w:rPr>
          <w:rFonts w:cs="Arial"/>
          <w:b/>
          <w:sz w:val="20"/>
          <w:szCs w:val="20"/>
        </w:rPr>
        <w:t>jednostka budżetowa Gminy Wałbrzych</w:t>
      </w:r>
      <w:r w:rsidR="009403E1" w:rsidRPr="000B7F22">
        <w:rPr>
          <w:rStyle w:val="Odwoanieprzypisudolnego"/>
          <w:rFonts w:cs="Arial"/>
          <w:sz w:val="20"/>
          <w:szCs w:val="20"/>
        </w:rPr>
        <w:footnoteReference w:id="7"/>
      </w:r>
      <w:r w:rsidR="009403E1">
        <w:rPr>
          <w:rFonts w:cs="Arial"/>
          <w:b/>
          <w:sz w:val="20"/>
          <w:szCs w:val="20"/>
        </w:rPr>
        <w:t>, zwana</w:t>
      </w:r>
      <w:r w:rsidR="009403E1" w:rsidRPr="006A78E2">
        <w:t xml:space="preserve"> </w:t>
      </w:r>
      <w:r w:rsidR="009403E1">
        <w:rPr>
          <w:rFonts w:cs="Arial"/>
          <w:b/>
          <w:sz w:val="20"/>
          <w:szCs w:val="20"/>
        </w:rPr>
        <w:t>dalej „Beneficjentem”</w:t>
      </w:r>
      <w:r w:rsidR="009403E1" w:rsidRPr="000B7F22">
        <w:rPr>
          <w:rFonts w:cs="Arial"/>
          <w:b/>
          <w:sz w:val="20"/>
          <w:szCs w:val="20"/>
        </w:rPr>
        <w:t>.</w:t>
      </w:r>
      <w:r w:rsidR="009403E1" w:rsidDel="000B7F22">
        <w:rPr>
          <w:rFonts w:cs="Arial"/>
          <w:b/>
          <w:sz w:val="20"/>
          <w:szCs w:val="20"/>
        </w:rPr>
        <w:t xml:space="preserve"> </w:t>
      </w:r>
    </w:p>
    <w:p w14:paraId="0FF6508E" w14:textId="77777777" w:rsidR="003D0299" w:rsidRPr="00E46B85" w:rsidRDefault="003D0299" w:rsidP="0090385C">
      <w:pPr>
        <w:spacing w:after="0" w:line="240" w:lineRule="auto"/>
        <w:jc w:val="both"/>
        <w:rPr>
          <w:rFonts w:cs="Arial"/>
          <w:b/>
          <w:sz w:val="20"/>
          <w:szCs w:val="20"/>
        </w:rPr>
      </w:pPr>
    </w:p>
    <w:p w14:paraId="777D1579" w14:textId="557914ED"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r w:rsidR="007A3D45">
        <w:rPr>
          <w:rStyle w:val="Odwoanieprzypisudolnego"/>
          <w:rFonts w:cs="Arial"/>
          <w:b/>
          <w:sz w:val="20"/>
          <w:szCs w:val="20"/>
        </w:rPr>
        <w:footnoteReference w:id="8"/>
      </w:r>
      <w:r w:rsidRPr="00E46B85">
        <w:rPr>
          <w:rFonts w:cs="Arial"/>
          <w:b/>
          <w:sz w:val="20"/>
          <w:szCs w:val="20"/>
        </w:rPr>
        <w:t>:</w:t>
      </w:r>
    </w:p>
    <w:p w14:paraId="14ADC483" w14:textId="77777777"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późn.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14:paraId="69588B50" w14:textId="57F5AEF5" w:rsidR="007C4A1D" w:rsidRPr="003D0299" w:rsidRDefault="007C4A1D"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późn. zm.), </w:t>
      </w:r>
      <w:r w:rsidRPr="003D0299">
        <w:rPr>
          <w:b/>
          <w:sz w:val="20"/>
          <w:szCs w:val="20"/>
          <w:u w:val="single"/>
        </w:rPr>
        <w:t xml:space="preserve">zwanego w dalszej części </w:t>
      </w:r>
      <w:r w:rsidR="00AF0654" w:rsidRPr="003D0299">
        <w:rPr>
          <w:b/>
          <w:sz w:val="20"/>
          <w:szCs w:val="20"/>
          <w:u w:val="single"/>
        </w:rPr>
        <w:t>Decyzji</w:t>
      </w:r>
      <w:r w:rsidRPr="003D0299">
        <w:rPr>
          <w:b/>
          <w:sz w:val="20"/>
          <w:szCs w:val="20"/>
          <w:u w:val="single"/>
        </w:rPr>
        <w:t xml:space="preserve"> rozporządzeniem Komisji nr 215/2014;</w:t>
      </w:r>
    </w:p>
    <w:p w14:paraId="04E55EF9" w14:textId="77777777"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 xml:space="preserve">rozporządzenia Parlamentu Europejskiego i Rady (UE) nr 1301/2013 z dnia 17 grudnia 2013 r. w sprawie Europejskiego Funduszu Rozwoju Regionalnego i przepisów szczególnych dotyczących celu „Inwestycje na rzecz wzrostu i zatrudnienia” </w:t>
      </w:r>
      <w:r w:rsidRPr="003D0299">
        <w:rPr>
          <w:b/>
          <w:sz w:val="20"/>
          <w:szCs w:val="20"/>
        </w:rPr>
        <w:lastRenderedPageBreak/>
        <w:t>oraz w sprawie uchylenia rozporządzenia (WE) nr 1080/2006 (Dz. Urz. UE L 347 z 20.12.2013 r., s. 289,</w:t>
      </w:r>
    </w:p>
    <w:p w14:paraId="6E7920F0" w14:textId="77777777"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późn.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14:paraId="37F19704" w14:textId="77777777"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późn.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14:paraId="4A3B49CC" w14:textId="77777777" w:rsidR="007C4A1D" w:rsidRPr="00F64531"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14:paraId="55EA7F2B" w14:textId="77777777" w:rsidR="005B69E2" w:rsidRPr="00D7144B" w:rsidRDefault="005B69E2" w:rsidP="005B69E2">
      <w:pPr>
        <w:widowControl w:val="0"/>
        <w:numPr>
          <w:ilvl w:val="0"/>
          <w:numId w:val="1"/>
        </w:numPr>
        <w:tabs>
          <w:tab w:val="clear" w:pos="720"/>
          <w:tab w:val="num" w:pos="284"/>
          <w:tab w:val="left" w:pos="426"/>
        </w:tabs>
        <w:spacing w:after="0" w:line="240" w:lineRule="auto"/>
        <w:ind w:left="284" w:right="282" w:hanging="284"/>
        <w:jc w:val="both"/>
        <w:rPr>
          <w:b/>
          <w:sz w:val="20"/>
          <w:szCs w:val="20"/>
        </w:rPr>
      </w:pPr>
      <w:r w:rsidRPr="00D7144B">
        <w:rPr>
          <w:b/>
          <w:bCs/>
          <w:sz w:val="20"/>
          <w:szCs w:val="20"/>
        </w:rPr>
        <w:t>rozporządzenia Komisji UE (UE) NR 651/2014</w:t>
      </w:r>
      <w:r w:rsidRPr="00D7144B">
        <w:rPr>
          <w:rStyle w:val="apple-converted-space"/>
          <w:b/>
          <w:bCs/>
          <w:sz w:val="20"/>
          <w:szCs w:val="20"/>
        </w:rPr>
        <w:t> </w:t>
      </w:r>
      <w:r w:rsidRPr="00D7144B">
        <w:rPr>
          <w:b/>
          <w:bCs/>
          <w:sz w:val="20"/>
          <w:szCs w:val="20"/>
        </w:rPr>
        <w:t>z dnia 17 czerwca 2014 r.</w:t>
      </w:r>
      <w:r w:rsidRPr="00D7144B">
        <w:rPr>
          <w:rStyle w:val="apple-converted-space"/>
          <w:b/>
          <w:bCs/>
          <w:sz w:val="20"/>
          <w:szCs w:val="20"/>
        </w:rPr>
        <w:t> </w:t>
      </w:r>
      <w:r w:rsidRPr="00D7144B">
        <w:rPr>
          <w:b/>
          <w:bCs/>
          <w:sz w:val="20"/>
          <w:szCs w:val="20"/>
        </w:rPr>
        <w:t>uznające niektóre rodzaje pomocy za zgodne z rynkiem wewnętrznym w zastosowaniu art. 107</w:t>
      </w:r>
      <w:r w:rsidRPr="00D7144B">
        <w:rPr>
          <w:rStyle w:val="apple-converted-space"/>
          <w:b/>
          <w:bCs/>
          <w:sz w:val="20"/>
          <w:szCs w:val="20"/>
        </w:rPr>
        <w:t> </w:t>
      </w:r>
      <w:r w:rsidRPr="00D7144B">
        <w:rPr>
          <w:b/>
          <w:bCs/>
          <w:sz w:val="20"/>
          <w:szCs w:val="20"/>
        </w:rPr>
        <w:t>i 108 Traktatu (Dz. Urz. UE L 187 z 26.06.2014, s. 1)</w:t>
      </w:r>
      <w:r w:rsidRPr="00D7144B">
        <w:rPr>
          <w:rStyle w:val="apple-converted-space"/>
          <w:b/>
          <w:bCs/>
          <w:sz w:val="20"/>
          <w:szCs w:val="20"/>
        </w:rPr>
        <w:t> </w:t>
      </w:r>
      <w:r w:rsidRPr="00D7144B">
        <w:rPr>
          <w:b/>
          <w:bCs/>
          <w:sz w:val="20"/>
          <w:szCs w:val="20"/>
        </w:rPr>
        <w:t>zwanego</w:t>
      </w:r>
      <w:r w:rsidRPr="00D7144B">
        <w:rPr>
          <w:rStyle w:val="apple-converted-space"/>
          <w:b/>
          <w:bCs/>
          <w:sz w:val="20"/>
          <w:szCs w:val="20"/>
        </w:rPr>
        <w:t> </w:t>
      </w:r>
      <w:r w:rsidRPr="00D7144B">
        <w:rPr>
          <w:b/>
          <w:bCs/>
          <w:sz w:val="20"/>
          <w:szCs w:val="20"/>
        </w:rPr>
        <w:t>w dalszej części Umowy</w:t>
      </w:r>
      <w:r w:rsidRPr="00D7144B">
        <w:rPr>
          <w:rStyle w:val="apple-converted-space"/>
          <w:b/>
          <w:bCs/>
          <w:sz w:val="20"/>
          <w:szCs w:val="20"/>
          <w:u w:val="single"/>
        </w:rPr>
        <w:t> </w:t>
      </w:r>
      <w:r w:rsidRPr="00D7144B">
        <w:rPr>
          <w:b/>
          <w:bCs/>
          <w:sz w:val="20"/>
          <w:szCs w:val="20"/>
          <w:u w:val="single"/>
        </w:rPr>
        <w:t>rozporządzeniem Komisji 651/2014;</w:t>
      </w:r>
    </w:p>
    <w:p w14:paraId="201D6DA3" w14:textId="77777777" w:rsidR="005B69E2" w:rsidRPr="007A5DE1" w:rsidRDefault="005B69E2" w:rsidP="005B69E2">
      <w:pPr>
        <w:widowControl w:val="0"/>
        <w:numPr>
          <w:ilvl w:val="0"/>
          <w:numId w:val="1"/>
        </w:numPr>
        <w:tabs>
          <w:tab w:val="clear" w:pos="720"/>
          <w:tab w:val="num" w:pos="284"/>
          <w:tab w:val="left" w:pos="426"/>
        </w:tabs>
        <w:spacing w:after="0" w:line="240" w:lineRule="auto"/>
        <w:ind w:left="284" w:right="282" w:hanging="284"/>
        <w:jc w:val="both"/>
        <w:rPr>
          <w:rFonts w:cs="Calibri"/>
          <w:b/>
          <w:sz w:val="20"/>
          <w:szCs w:val="20"/>
        </w:rPr>
      </w:pPr>
      <w:r w:rsidRPr="007A5DE1">
        <w:rPr>
          <w:rFonts w:cs="Calibri"/>
          <w:b/>
          <w:sz w:val="20"/>
          <w:szCs w:val="20"/>
        </w:rPr>
        <w:t>rozporządzenie Komisji (UE) nr 1407/2013 z dnia 18 grudnia 2013 r. w sprawie stosowania art. 107 i 108 Traktatu o funkcjonowaniu Unii Europejskiej do pomocy de minimis zwanego w dalszej części Umowy rozporządzeniem Komisji nr 1407/2013 ( Dz.Urz.UE L 352 z 24.12.2013, s.1);</w:t>
      </w:r>
    </w:p>
    <w:p w14:paraId="2403D7F7" w14:textId="77777777" w:rsidR="005B69E2" w:rsidRPr="007A5DE1" w:rsidRDefault="005B69E2" w:rsidP="005B69E2">
      <w:pPr>
        <w:widowControl w:val="0"/>
        <w:numPr>
          <w:ilvl w:val="0"/>
          <w:numId w:val="1"/>
        </w:numPr>
        <w:tabs>
          <w:tab w:val="clear" w:pos="720"/>
          <w:tab w:val="num" w:pos="284"/>
          <w:tab w:val="left" w:pos="426"/>
        </w:tabs>
        <w:spacing w:after="0" w:line="240" w:lineRule="auto"/>
        <w:ind w:left="284" w:right="282" w:hanging="284"/>
        <w:jc w:val="both"/>
        <w:rPr>
          <w:rFonts w:cs="Calibri"/>
          <w:b/>
          <w:sz w:val="20"/>
          <w:szCs w:val="20"/>
        </w:rPr>
      </w:pPr>
      <w:r w:rsidRPr="007A5DE1">
        <w:rPr>
          <w:rFonts w:cs="Calibri"/>
          <w:b/>
          <w:sz w:val="20"/>
          <w:szCs w:val="20"/>
        </w:rPr>
        <w:t>rozporządzenia Ministra Infrastruktury i Rozwoju z dnia 19 marca 2015 r. w sprawie udzielania pomocy de minimis w ramach regionalnych programów operacyjnych na lata 2014-2020 (Dz. U. z 2015 r. poz. 488);</w:t>
      </w:r>
    </w:p>
    <w:p w14:paraId="2EBAF8E0" w14:textId="1C82290C" w:rsidR="005B69E2" w:rsidRPr="00542FAB" w:rsidRDefault="005B69E2" w:rsidP="00F64531">
      <w:pPr>
        <w:widowControl w:val="0"/>
        <w:numPr>
          <w:ilvl w:val="0"/>
          <w:numId w:val="1"/>
        </w:numPr>
        <w:tabs>
          <w:tab w:val="clear" w:pos="720"/>
          <w:tab w:val="num" w:pos="284"/>
          <w:tab w:val="left" w:pos="426"/>
        </w:tabs>
        <w:spacing w:after="0" w:line="240" w:lineRule="auto"/>
        <w:ind w:left="284" w:right="282" w:hanging="284"/>
        <w:jc w:val="both"/>
        <w:rPr>
          <w:b/>
          <w:sz w:val="20"/>
          <w:szCs w:val="20"/>
        </w:rPr>
      </w:pPr>
      <w:r w:rsidRPr="007A5DE1">
        <w:rPr>
          <w:rFonts w:cs="Calibri"/>
          <w:b/>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(Dz.U. z 2015 r., poz. 1377);</w:t>
      </w:r>
    </w:p>
    <w:p w14:paraId="5F8AECAD" w14:textId="17CB2EEF"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ustawy z dnia 27 sierpnia 2009 r. o finansach publicznych (</w:t>
      </w:r>
      <w:r w:rsidR="00FC5FC9">
        <w:rPr>
          <w:rFonts w:eastAsia="Times New Roman"/>
          <w:b/>
          <w:sz w:val="20"/>
          <w:szCs w:val="20"/>
          <w:lang w:eastAsia="pl-PL"/>
        </w:rPr>
        <w:t xml:space="preserve">tekst jedn. </w:t>
      </w:r>
      <w:r w:rsidRPr="007C4A1D">
        <w:rPr>
          <w:rFonts w:eastAsia="Times New Roman"/>
          <w:b/>
          <w:sz w:val="20"/>
          <w:szCs w:val="20"/>
          <w:lang w:eastAsia="pl-PL"/>
        </w:rPr>
        <w:t>Dz. U. z 201</w:t>
      </w:r>
      <w:r w:rsidR="00FC5FC9">
        <w:rPr>
          <w:rFonts w:eastAsia="Times New Roman"/>
          <w:b/>
          <w:sz w:val="20"/>
          <w:szCs w:val="20"/>
          <w:lang w:eastAsia="pl-PL"/>
        </w:rPr>
        <w:t>6</w:t>
      </w:r>
      <w:r w:rsidRPr="007C4A1D">
        <w:rPr>
          <w:rFonts w:eastAsia="Times New Roman"/>
          <w:b/>
          <w:sz w:val="20"/>
          <w:szCs w:val="20"/>
          <w:lang w:eastAsia="pl-PL"/>
        </w:rPr>
        <w:t xml:space="preserve"> r. poz. </w:t>
      </w:r>
      <w:r w:rsidR="00FC5FC9">
        <w:rPr>
          <w:rFonts w:eastAsia="Times New Roman"/>
          <w:b/>
          <w:sz w:val="20"/>
          <w:szCs w:val="20"/>
          <w:lang w:eastAsia="pl-PL"/>
        </w:rPr>
        <w:t>1870</w:t>
      </w:r>
      <w:r w:rsidR="008D68C9">
        <w:rPr>
          <w:rFonts w:eastAsia="Times New Roman"/>
          <w:b/>
          <w:sz w:val="20"/>
          <w:szCs w:val="20"/>
          <w:lang w:eastAsia="pl-PL"/>
        </w:rPr>
        <w:t xml:space="preserve"> z późn. zm.</w:t>
      </w:r>
      <w:r w:rsidRPr="007C4A1D">
        <w:rPr>
          <w:rFonts w:eastAsia="Times New Roman"/>
          <w:b/>
          <w:sz w:val="20"/>
          <w:szCs w:val="20"/>
          <w:lang w:eastAsia="pl-PL"/>
        </w:rPr>
        <w:t xml:space="preserve">),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14:paraId="6FA69351" w14:textId="5DFF685F"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w:t>
      </w:r>
      <w:r w:rsidR="00C75BAA">
        <w:rPr>
          <w:rFonts w:eastAsia="Times New Roman"/>
          <w:b/>
          <w:sz w:val="20"/>
          <w:szCs w:val="20"/>
          <w:lang w:eastAsia="pl-PL"/>
        </w:rPr>
        <w:t xml:space="preserve">tekst jedn. </w:t>
      </w:r>
      <w:r w:rsidR="007A435F" w:rsidRPr="003367CC">
        <w:rPr>
          <w:rFonts w:eastAsia="Times New Roman"/>
          <w:b/>
          <w:sz w:val="20"/>
          <w:szCs w:val="20"/>
          <w:lang w:eastAsia="pl-PL"/>
        </w:rPr>
        <w:t>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00B31FC3">
        <w:rPr>
          <w:rFonts w:eastAsia="Times New Roman"/>
          <w:b/>
          <w:sz w:val="20"/>
          <w:szCs w:val="20"/>
          <w:lang w:eastAsia="pl-PL"/>
        </w:rPr>
        <w:t xml:space="preserve"> z późn. zm.</w:t>
      </w:r>
      <w:r w:rsidRPr="003367CC">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14:paraId="646E8EE6" w14:textId="24291B5B"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w:t>
      </w:r>
      <w:r w:rsidR="00C75BAA">
        <w:rPr>
          <w:rFonts w:eastAsia="Times New Roman"/>
          <w:b/>
          <w:sz w:val="20"/>
          <w:szCs w:val="20"/>
          <w:lang w:eastAsia="pl-PL"/>
        </w:rPr>
        <w:t xml:space="preserve">tekst jedn. </w:t>
      </w:r>
      <w:r w:rsidRPr="003367CC">
        <w:rPr>
          <w:rFonts w:eastAsia="Times New Roman"/>
          <w:b/>
          <w:sz w:val="20"/>
          <w:szCs w:val="20"/>
          <w:lang w:eastAsia="pl-PL"/>
        </w:rPr>
        <w:t>Dz.U. z 201</w:t>
      </w:r>
      <w:r w:rsidR="00AF0B02">
        <w:rPr>
          <w:rFonts w:eastAsia="Times New Roman"/>
          <w:b/>
          <w:sz w:val="20"/>
          <w:szCs w:val="20"/>
          <w:lang w:eastAsia="pl-PL"/>
        </w:rPr>
        <w:t>7</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AF0B02">
        <w:rPr>
          <w:rFonts w:eastAsia="Times New Roman"/>
          <w:b/>
          <w:sz w:val="20"/>
          <w:szCs w:val="20"/>
          <w:lang w:eastAsia="pl-PL"/>
        </w:rPr>
        <w:t>459</w:t>
      </w:r>
      <w:r w:rsidRPr="003367CC">
        <w:rPr>
          <w:rFonts w:eastAsia="Times New Roman"/>
          <w:b/>
          <w:sz w:val="20"/>
          <w:szCs w:val="20"/>
          <w:lang w:eastAsia="pl-PL"/>
        </w:rPr>
        <w:t>);</w:t>
      </w:r>
    </w:p>
    <w:p w14:paraId="006CECCB" w14:textId="3F1B042B" w:rsidR="00816B85"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w:t>
      </w:r>
      <w:r w:rsidR="00FD4F5F">
        <w:rPr>
          <w:rFonts w:cs="Arial"/>
          <w:b/>
          <w:sz w:val="20"/>
          <w:szCs w:val="20"/>
        </w:rPr>
        <w:t>8</w:t>
      </w:r>
      <w:r w:rsidRPr="003367CC">
        <w:rPr>
          <w:rFonts w:cs="Arial"/>
          <w:b/>
          <w:sz w:val="20"/>
          <w:szCs w:val="20"/>
        </w:rPr>
        <w:t xml:space="preserve"> </w:t>
      </w:r>
      <w:r w:rsidR="00FD4F5F">
        <w:rPr>
          <w:rFonts w:cs="Arial"/>
          <w:b/>
          <w:sz w:val="20"/>
          <w:szCs w:val="20"/>
        </w:rPr>
        <w:t>marca</w:t>
      </w:r>
      <w:r w:rsidRPr="003367CC">
        <w:rPr>
          <w:rFonts w:cs="Arial"/>
          <w:b/>
          <w:sz w:val="20"/>
          <w:szCs w:val="20"/>
        </w:rPr>
        <w:t xml:space="preserve"> 199</w:t>
      </w:r>
      <w:r w:rsidR="00FD4F5F">
        <w:rPr>
          <w:rFonts w:cs="Arial"/>
          <w:b/>
          <w:sz w:val="20"/>
          <w:szCs w:val="20"/>
        </w:rPr>
        <w:t>0</w:t>
      </w:r>
      <w:r w:rsidRPr="003367CC">
        <w:rPr>
          <w:rFonts w:cs="Arial"/>
          <w:b/>
          <w:sz w:val="20"/>
          <w:szCs w:val="20"/>
        </w:rPr>
        <w:t xml:space="preserve"> r. o samorządzie </w:t>
      </w:r>
      <w:r w:rsidR="00FD4F5F">
        <w:rPr>
          <w:rFonts w:cs="Arial"/>
          <w:b/>
          <w:sz w:val="20"/>
          <w:szCs w:val="20"/>
        </w:rPr>
        <w:t>gminnym</w:t>
      </w:r>
      <w:r w:rsidRPr="003367CC">
        <w:rPr>
          <w:rFonts w:cs="Arial"/>
          <w:b/>
          <w:sz w:val="20"/>
          <w:szCs w:val="20"/>
        </w:rPr>
        <w:t xml:space="preserve"> (</w:t>
      </w:r>
      <w:r w:rsidR="008D68C9">
        <w:rPr>
          <w:rFonts w:cs="Arial"/>
          <w:b/>
          <w:sz w:val="20"/>
          <w:szCs w:val="20"/>
        </w:rPr>
        <w:t xml:space="preserve">tekst jedn. </w:t>
      </w:r>
      <w:r w:rsidRPr="003367CC">
        <w:rPr>
          <w:rFonts w:cs="Arial"/>
          <w:b/>
          <w:sz w:val="20"/>
          <w:szCs w:val="20"/>
        </w:rPr>
        <w:t xml:space="preserve">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w:t>
      </w:r>
      <w:r w:rsidR="00FD4F5F">
        <w:rPr>
          <w:rFonts w:cs="Arial"/>
          <w:b/>
          <w:sz w:val="20"/>
          <w:szCs w:val="20"/>
        </w:rPr>
        <w:t>4</w:t>
      </w:r>
      <w:r w:rsidR="00932707" w:rsidRPr="003367CC">
        <w:rPr>
          <w:rFonts w:cs="Arial"/>
          <w:b/>
          <w:sz w:val="20"/>
          <w:szCs w:val="20"/>
        </w:rPr>
        <w:t>6</w:t>
      </w:r>
      <w:r w:rsidR="008D68C9">
        <w:rPr>
          <w:rFonts w:cs="Arial"/>
          <w:b/>
          <w:sz w:val="20"/>
          <w:szCs w:val="20"/>
        </w:rPr>
        <w:t xml:space="preserve"> z późn. zm.</w:t>
      </w:r>
      <w:r w:rsidRPr="003367CC">
        <w:rPr>
          <w:rFonts w:cs="Arial"/>
          <w:b/>
          <w:sz w:val="20"/>
          <w:szCs w:val="20"/>
        </w:rPr>
        <w:t>);</w:t>
      </w:r>
    </w:p>
    <w:p w14:paraId="0CCA8DAD" w14:textId="22B2A651" w:rsidR="00A55C8D" w:rsidRPr="00542FAB" w:rsidRDefault="00A55C8D" w:rsidP="00F64531">
      <w:pPr>
        <w:widowControl w:val="0"/>
        <w:numPr>
          <w:ilvl w:val="0"/>
          <w:numId w:val="1"/>
        </w:numPr>
        <w:tabs>
          <w:tab w:val="clear" w:pos="720"/>
          <w:tab w:val="num" w:pos="284"/>
          <w:tab w:val="left" w:pos="426"/>
        </w:tabs>
        <w:spacing w:after="0" w:line="240" w:lineRule="auto"/>
        <w:ind w:left="284" w:right="282" w:hanging="284"/>
        <w:jc w:val="both"/>
        <w:rPr>
          <w:b/>
          <w:sz w:val="20"/>
          <w:szCs w:val="20"/>
        </w:rPr>
      </w:pPr>
      <w:r w:rsidRPr="00D7144B">
        <w:rPr>
          <w:rFonts w:cs="Arial"/>
          <w:b/>
          <w:sz w:val="20"/>
          <w:szCs w:val="20"/>
        </w:rPr>
        <w:t xml:space="preserve">ustawa z dnia 29 stycznia 2004 r. Prawo zamówień publicznych (tekst jedn. Dz. U. z 2015 r., poz. 2164 </w:t>
      </w:r>
      <w:r w:rsidRPr="00D7144B">
        <w:rPr>
          <w:b/>
          <w:sz w:val="20"/>
          <w:szCs w:val="20"/>
        </w:rPr>
        <w:t>z późn. zm.</w:t>
      </w:r>
      <w:r w:rsidRPr="00D7144B">
        <w:rPr>
          <w:rFonts w:cs="Arial"/>
          <w:b/>
          <w:sz w:val="20"/>
          <w:szCs w:val="20"/>
        </w:rPr>
        <w:t>);</w:t>
      </w:r>
    </w:p>
    <w:p w14:paraId="6DC4D60D" w14:textId="77777777"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Kontraktu Terytorialnego dla Województwa Dolnośląskiego, zawartego na podstawie art. 14o ust. 2 pkt 1 ustawy z dnia 6 grudnia 2006 r. o zasadach prowadzenia polityki rozwoju (Dz. U. z 2009 r., Nr 84, poz. 712, z późn.</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14:paraId="2836B267" w14:textId="77777777" w:rsidR="0018545A" w:rsidRDefault="0018545A" w:rsidP="0018545A">
      <w:pPr>
        <w:widowControl w:val="0"/>
        <w:numPr>
          <w:ilvl w:val="0"/>
          <w:numId w:val="1"/>
        </w:numPr>
        <w:tabs>
          <w:tab w:val="clear" w:pos="720"/>
          <w:tab w:val="num" w:pos="284"/>
        </w:tabs>
        <w:spacing w:after="0" w:line="240" w:lineRule="auto"/>
        <w:ind w:left="284" w:right="282" w:hanging="284"/>
        <w:jc w:val="both"/>
        <w:rPr>
          <w:b/>
          <w:bCs/>
          <w:sz w:val="20"/>
          <w:szCs w:val="20"/>
        </w:rPr>
      </w:pPr>
      <w:r>
        <w:rPr>
          <w:b/>
          <w:bCs/>
          <w:sz w:val="20"/>
          <w:szCs w:val="20"/>
        </w:rPr>
        <w:t>Porozumienia nr DEF-Z/985/15 z dnia 12.06.2015 r. w sprawie powierzenia zadań w ramach instrumentu Zintegrowane Inwestycje Terytorialne Regionalnego Programu Operacyjnego Województwa Dolnośląskiego 2014-2020 przez Zarząd Województwa Dolnośląskiego- Gminie Wałbrzych jako Instytucji Pośredniczącej z późniejszymi zmianami;</w:t>
      </w:r>
    </w:p>
    <w:p w14:paraId="32659D91" w14:textId="1BCA4B8F" w:rsidR="00E56157" w:rsidRPr="00F64531" w:rsidRDefault="00CE54C0" w:rsidP="00E56157">
      <w:pPr>
        <w:widowControl w:val="0"/>
        <w:numPr>
          <w:ilvl w:val="0"/>
          <w:numId w:val="1"/>
        </w:numPr>
        <w:tabs>
          <w:tab w:val="clear" w:pos="720"/>
          <w:tab w:val="num" w:pos="284"/>
        </w:tabs>
        <w:spacing w:after="0" w:line="240" w:lineRule="auto"/>
        <w:ind w:left="284" w:right="282" w:hanging="284"/>
        <w:jc w:val="both"/>
        <w:rPr>
          <w:b/>
          <w:bCs/>
          <w:sz w:val="20"/>
          <w:szCs w:val="20"/>
        </w:rPr>
      </w:pPr>
      <w:r w:rsidRPr="004A56CD">
        <w:rPr>
          <w:b/>
          <w:bCs/>
          <w:sz w:val="20"/>
          <w:szCs w:val="20"/>
        </w:rPr>
        <w:t xml:space="preserve">Zarządzenia Nr </w:t>
      </w:r>
      <w:r>
        <w:rPr>
          <w:b/>
          <w:bCs/>
          <w:sz w:val="20"/>
          <w:szCs w:val="20"/>
        </w:rPr>
        <w:t>……………….</w:t>
      </w:r>
      <w:r w:rsidR="00E56157" w:rsidRPr="00F64531">
        <w:rPr>
          <w:b/>
          <w:bCs/>
          <w:sz w:val="20"/>
          <w:szCs w:val="20"/>
        </w:rPr>
        <w:t xml:space="preserve"> Prezydenta Miast</w:t>
      </w:r>
      <w:r w:rsidRPr="004A56CD">
        <w:rPr>
          <w:b/>
          <w:bCs/>
          <w:sz w:val="20"/>
          <w:szCs w:val="20"/>
        </w:rPr>
        <w:t xml:space="preserve">a Wałbrzycha z dnia </w:t>
      </w:r>
      <w:r>
        <w:rPr>
          <w:b/>
          <w:bCs/>
          <w:sz w:val="20"/>
          <w:szCs w:val="20"/>
        </w:rPr>
        <w:t>…………………….</w:t>
      </w:r>
      <w:r w:rsidR="00E56157" w:rsidRPr="00F64531">
        <w:rPr>
          <w:b/>
          <w:bCs/>
          <w:sz w:val="20"/>
          <w:szCs w:val="20"/>
        </w:rPr>
        <w:t>. w sprawie udzielenia pełnomocnictwa Dyrektorowi Instytucji Pośredniczącej Aglomeracji Wałbrzyskiej;</w:t>
      </w:r>
    </w:p>
    <w:p w14:paraId="28E00E94" w14:textId="0091FE2C" w:rsidR="004354B8" w:rsidRPr="00294885" w:rsidRDefault="00A3756A" w:rsidP="00DA4282">
      <w:pPr>
        <w:widowControl w:val="0"/>
        <w:numPr>
          <w:ilvl w:val="0"/>
          <w:numId w:val="1"/>
        </w:numPr>
        <w:tabs>
          <w:tab w:val="clear" w:pos="720"/>
          <w:tab w:val="num" w:pos="284"/>
        </w:tabs>
        <w:spacing w:after="0" w:line="240" w:lineRule="auto"/>
        <w:ind w:left="284" w:right="282" w:hanging="284"/>
        <w:jc w:val="both"/>
        <w:rPr>
          <w:b/>
          <w:bCs/>
          <w:sz w:val="20"/>
          <w:szCs w:val="20"/>
        </w:rPr>
      </w:pPr>
      <w:r w:rsidRPr="004354B8">
        <w:rPr>
          <w:b/>
          <w:sz w:val="20"/>
          <w:szCs w:val="20"/>
        </w:rPr>
        <w:t xml:space="preserve">Uchwały </w:t>
      </w:r>
      <w:r w:rsidR="004354B8" w:rsidRPr="004354B8">
        <w:rPr>
          <w:b/>
          <w:sz w:val="20"/>
          <w:szCs w:val="20"/>
        </w:rPr>
        <w:t>Nr</w:t>
      </w:r>
      <w:r w:rsidRPr="004354B8">
        <w:rPr>
          <w:b/>
          <w:sz w:val="20"/>
          <w:szCs w:val="20"/>
        </w:rPr>
        <w:t>…………</w:t>
      </w:r>
      <w:r w:rsidR="004354B8" w:rsidRPr="004354B8">
        <w:rPr>
          <w:b/>
          <w:sz w:val="20"/>
          <w:szCs w:val="20"/>
        </w:rPr>
        <w:t>/</w:t>
      </w:r>
      <w:r w:rsidRPr="004354B8">
        <w:rPr>
          <w:b/>
          <w:sz w:val="20"/>
          <w:szCs w:val="20"/>
        </w:rPr>
        <w:t>…………</w:t>
      </w:r>
      <w:r w:rsidR="004354B8" w:rsidRPr="004354B8">
        <w:rPr>
          <w:b/>
          <w:sz w:val="20"/>
          <w:szCs w:val="20"/>
        </w:rPr>
        <w:t>/</w:t>
      </w:r>
      <w:r w:rsidRPr="004354B8">
        <w:rPr>
          <w:b/>
          <w:sz w:val="20"/>
          <w:szCs w:val="20"/>
        </w:rPr>
        <w:t>……………</w:t>
      </w:r>
      <w:r w:rsidR="00E56157" w:rsidRPr="004354B8">
        <w:rPr>
          <w:b/>
          <w:sz w:val="20"/>
          <w:szCs w:val="20"/>
        </w:rPr>
        <w:t xml:space="preserve"> Zarządu Województwa Dolnośląsk</w:t>
      </w:r>
      <w:r w:rsidRPr="004354B8">
        <w:rPr>
          <w:b/>
          <w:sz w:val="20"/>
          <w:szCs w:val="20"/>
        </w:rPr>
        <w:t>iego  z ………………………</w:t>
      </w:r>
      <w:r w:rsidR="004354B8" w:rsidRPr="004354B8">
        <w:rPr>
          <w:b/>
          <w:sz w:val="20"/>
          <w:szCs w:val="20"/>
        </w:rPr>
        <w:t>20….r.</w:t>
      </w:r>
      <w:r w:rsidR="00E56157" w:rsidRPr="004354B8">
        <w:rPr>
          <w:b/>
          <w:sz w:val="20"/>
          <w:szCs w:val="20"/>
        </w:rPr>
        <w:t xml:space="preserve"> w sprawie wyboru projektów w trybie konkursowym do dofinansowania </w:t>
      </w:r>
      <w:r w:rsidR="004354B8" w:rsidRPr="004354B8">
        <w:rPr>
          <w:b/>
          <w:sz w:val="20"/>
          <w:szCs w:val="20"/>
        </w:rPr>
        <w:t>w ramach Działania………………., w Osi Priorytetowej……………........</w:t>
      </w:r>
      <w:r w:rsidR="00E56157" w:rsidRPr="004354B8">
        <w:rPr>
          <w:b/>
          <w:sz w:val="20"/>
          <w:szCs w:val="20"/>
        </w:rPr>
        <w:t xml:space="preserve"> Regionalnego Programu Operacyjnego Województwa Dolnośląskiego 2014-2020</w:t>
      </w:r>
      <w:r w:rsidR="004354B8">
        <w:rPr>
          <w:b/>
          <w:sz w:val="20"/>
          <w:szCs w:val="20"/>
        </w:rPr>
        <w:t>.</w:t>
      </w:r>
    </w:p>
    <w:p w14:paraId="4ECA42C9" w14:textId="77777777" w:rsidR="008C461D" w:rsidRPr="004354B8" w:rsidRDefault="008C461D" w:rsidP="00DA4282">
      <w:pPr>
        <w:widowControl w:val="0"/>
        <w:spacing w:after="0" w:line="240" w:lineRule="auto"/>
        <w:ind w:left="284" w:right="282"/>
        <w:jc w:val="both"/>
        <w:rPr>
          <w:rFonts w:cs="Arial"/>
          <w:b/>
          <w:sz w:val="20"/>
          <w:szCs w:val="20"/>
        </w:rPr>
      </w:pPr>
    </w:p>
    <w:p w14:paraId="4070F9AD" w14:textId="4038F47D"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w:t>
      </w:r>
      <w:r w:rsidR="007D5D62">
        <w:rPr>
          <w:rFonts w:cs="Arial"/>
          <w:b/>
          <w:sz w:val="20"/>
          <w:szCs w:val="20"/>
        </w:rPr>
        <w:t>ucja Pośrednicząca Aglomeracji Wałbrzyskiej</w:t>
      </w:r>
      <w:r w:rsidRPr="00E46B85">
        <w:rPr>
          <w:rFonts w:cs="Arial"/>
          <w:b/>
          <w:sz w:val="20"/>
          <w:szCs w:val="20"/>
        </w:rPr>
        <w:t xml:space="preserve"> postanawia, co następuje:</w:t>
      </w:r>
    </w:p>
    <w:p w14:paraId="492747D3" w14:textId="77777777" w:rsidR="0077673A" w:rsidRPr="00E46B85" w:rsidRDefault="0077673A" w:rsidP="0090385C">
      <w:pPr>
        <w:widowControl w:val="0"/>
        <w:spacing w:after="0" w:line="240" w:lineRule="auto"/>
        <w:jc w:val="both"/>
        <w:rPr>
          <w:rFonts w:cs="Arial"/>
          <w:sz w:val="20"/>
          <w:szCs w:val="20"/>
        </w:rPr>
      </w:pPr>
    </w:p>
    <w:p w14:paraId="02FB4BAA" w14:textId="77777777" w:rsidR="00580E2B" w:rsidRPr="00E46B85" w:rsidRDefault="00580E2B" w:rsidP="0090385C">
      <w:pPr>
        <w:pStyle w:val="Nagwek5"/>
        <w:rPr>
          <w:rFonts w:ascii="Calibri" w:hAnsi="Calibri" w:cs="Arial"/>
          <w:bCs/>
          <w:sz w:val="20"/>
          <w:szCs w:val="20"/>
        </w:rPr>
      </w:pPr>
    </w:p>
    <w:p w14:paraId="7D925C58" w14:textId="77777777"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14:paraId="72EDA6E3" w14:textId="77777777"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14:paraId="22283A3E" w14:textId="77777777"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14:paraId="7C4F2606" w14:textId="1D78E01F"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xml:space="preserve">, </w:t>
      </w:r>
      <w:r w:rsidR="003673A9">
        <w:rPr>
          <w:rFonts w:cs="Arial"/>
          <w:iCs/>
          <w:sz w:val="20"/>
          <w:szCs w:val="20"/>
        </w:rPr>
        <w:t>Gminę Wałbrzych</w:t>
      </w:r>
      <w:r w:rsidR="00253445" w:rsidRPr="00E46B85">
        <w:rPr>
          <w:rFonts w:cs="Arial"/>
          <w:iCs/>
          <w:sz w:val="20"/>
          <w:szCs w:val="20"/>
        </w:rPr>
        <w:t xml:space="preserv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9"/>
      </w:r>
      <w:r w:rsidR="00253445" w:rsidRPr="00E46B85">
        <w:rPr>
          <w:rFonts w:cs="Arial"/>
          <w:iCs/>
          <w:sz w:val="20"/>
          <w:szCs w:val="20"/>
        </w:rPr>
        <w:t>;</w:t>
      </w:r>
      <w:r w:rsidR="00B3547F">
        <w:rPr>
          <w:rFonts w:cs="Arial"/>
          <w:iCs/>
          <w:sz w:val="20"/>
          <w:szCs w:val="20"/>
        </w:rPr>
        <w:t xml:space="preserve"> w przypadku projektów </w:t>
      </w:r>
      <w:r w:rsidR="00B3547F">
        <w:rPr>
          <w:rFonts w:cs="Arial"/>
          <w:iCs/>
          <w:sz w:val="20"/>
          <w:szCs w:val="20"/>
        </w:rPr>
        <w:lastRenderedPageBreak/>
        <w:t xml:space="preserve">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14:paraId="0372BBA7" w14:textId="77777777"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14:paraId="6395B8BA" w14:textId="77777777"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14:paraId="728FBE7A" w14:textId="17811766" w:rsidR="003E33F3" w:rsidRPr="008F1558" w:rsidRDefault="003E33F3" w:rsidP="003E33F3">
      <w:pPr>
        <w:numPr>
          <w:ilvl w:val="0"/>
          <w:numId w:val="12"/>
        </w:numPr>
        <w:spacing w:after="0" w:line="240" w:lineRule="auto"/>
        <w:ind w:left="357" w:right="282" w:hanging="357"/>
        <w:jc w:val="both"/>
        <w:rPr>
          <w:sz w:val="20"/>
          <w:szCs w:val="20"/>
        </w:rPr>
      </w:pPr>
      <w:r w:rsidRPr="00803252">
        <w:rPr>
          <w:sz w:val="20"/>
          <w:szCs w:val="20"/>
        </w:rPr>
        <w:t>„danych osobowych” – należy przez to rozumieć dane osobowe w rozumieniu art. 6 ustawy z dnia 29 sierpnia 1997 r. o ochronie danych osobowych (</w:t>
      </w:r>
      <w:r w:rsidR="002B5FF9">
        <w:rPr>
          <w:sz w:val="20"/>
          <w:szCs w:val="20"/>
        </w:rPr>
        <w:t xml:space="preserve">tekst jedn. </w:t>
      </w:r>
      <w:r w:rsidRPr="00803252">
        <w:rPr>
          <w:sz w:val="20"/>
          <w:szCs w:val="20"/>
        </w:rPr>
        <w:t>Dz. U. z 201</w:t>
      </w:r>
      <w:r w:rsidR="002B5FF9">
        <w:rPr>
          <w:sz w:val="20"/>
          <w:szCs w:val="20"/>
        </w:rPr>
        <w:t>6</w:t>
      </w:r>
      <w:r w:rsidRPr="00803252">
        <w:rPr>
          <w:sz w:val="20"/>
          <w:szCs w:val="20"/>
        </w:rPr>
        <w:t xml:space="preserve"> r. poz. </w:t>
      </w:r>
      <w:r w:rsidR="002B5FF9">
        <w:rPr>
          <w:sz w:val="20"/>
          <w:szCs w:val="20"/>
        </w:rPr>
        <w:t>92</w:t>
      </w:r>
      <w:r w:rsidRPr="00803252">
        <w:rPr>
          <w:sz w:val="20"/>
          <w:szCs w:val="20"/>
        </w:rPr>
        <w:t>2</w:t>
      </w:r>
      <w:r w:rsidRPr="008F1558">
        <w:rPr>
          <w:sz w:val="20"/>
          <w:szCs w:val="20"/>
        </w:rPr>
        <w:t>)</w:t>
      </w:r>
      <w:r w:rsidRPr="008A5982">
        <w:rPr>
          <w:sz w:val="20"/>
          <w:szCs w:val="20"/>
        </w:rPr>
        <w:t xml:space="preserve"> pozyskane przez Wnioskodawcę, Beneficjenta, Partnera</w:t>
      </w:r>
      <w:r w:rsidRPr="008A5982">
        <w:rPr>
          <w:rStyle w:val="Odwoanieprzypisudolnego"/>
          <w:sz w:val="20"/>
          <w:szCs w:val="20"/>
        </w:rPr>
        <w:footnoteReference w:id="10"/>
      </w:r>
      <w:r w:rsidRPr="008A5982">
        <w:rPr>
          <w:sz w:val="20"/>
          <w:szCs w:val="20"/>
        </w:rPr>
        <w:t xml:space="preserve"> od osób/ podmiotów trzecich w związku z realizacją Projektu, które muszą być przetwarzane przez Beneficjenta i Partnera oraz IPAW, w celu wykonania Umowy</w:t>
      </w:r>
      <w:r w:rsidR="00C951B2">
        <w:rPr>
          <w:sz w:val="20"/>
          <w:szCs w:val="20"/>
        </w:rPr>
        <w:t>/ Decyzji</w:t>
      </w:r>
      <w:r w:rsidRPr="008A5982">
        <w:rPr>
          <w:sz w:val="20"/>
          <w:szCs w:val="20"/>
        </w:rPr>
        <w:t xml:space="preserve"> o dofinansowanie oraz Porozumienia z dnia 15.09.2015 r. nr DEF-Z/1084/15 w sprawie dalszego powierzenia przetwarzania danych osobowych w ramach centralnego systemu teleinformatycznego wspierającego realizację programów operacyjnych w związku z realizacją RPO WD zawartego między Instytucją Zarządzającą a Instytucją Pośredniczącą</w:t>
      </w:r>
      <w:r w:rsidRPr="008F1558">
        <w:rPr>
          <w:sz w:val="20"/>
          <w:szCs w:val="20"/>
        </w:rPr>
        <w:t>;</w:t>
      </w:r>
    </w:p>
    <w:p w14:paraId="0907B530" w14:textId="5C2FCC3B" w:rsidR="00B60D95" w:rsidRPr="0014522E" w:rsidRDefault="003E33F3" w:rsidP="00602346">
      <w:pPr>
        <w:numPr>
          <w:ilvl w:val="0"/>
          <w:numId w:val="12"/>
        </w:numPr>
        <w:spacing w:after="0" w:line="240" w:lineRule="auto"/>
        <w:ind w:left="357" w:hanging="357"/>
        <w:jc w:val="both"/>
        <w:rPr>
          <w:sz w:val="20"/>
          <w:szCs w:val="20"/>
        </w:rPr>
      </w:pPr>
      <w:r w:rsidRPr="00BA0CF9" w:rsidDel="003E33F3">
        <w:rPr>
          <w:sz w:val="20"/>
          <w:szCs w:val="20"/>
        </w:rPr>
        <w:t xml:space="preserve"> </w:t>
      </w:r>
      <w:r w:rsidR="00B60D95" w:rsidRPr="0014522E">
        <w:rPr>
          <w:sz w:val="20"/>
          <w:szCs w:val="20"/>
        </w:rPr>
        <w:t>„</w:t>
      </w:r>
      <w:r w:rsidR="008E5362" w:rsidRPr="0014522E">
        <w:rPr>
          <w:sz w:val="20"/>
          <w:szCs w:val="20"/>
        </w:rPr>
        <w:t>D</w:t>
      </w:r>
      <w:r w:rsidR="00B60D95" w:rsidRPr="0014522E">
        <w:rPr>
          <w:sz w:val="20"/>
          <w:szCs w:val="20"/>
        </w:rPr>
        <w:t xml:space="preserve">ecyzji” – należy przez to rozumieć </w:t>
      </w:r>
      <w:r w:rsidR="00305AA5">
        <w:rPr>
          <w:sz w:val="20"/>
          <w:szCs w:val="20"/>
        </w:rPr>
        <w:t xml:space="preserve">niniejszą </w:t>
      </w:r>
      <w:r w:rsidR="001B351B">
        <w:rPr>
          <w:sz w:val="20"/>
          <w:szCs w:val="20"/>
        </w:rPr>
        <w:t>D</w:t>
      </w:r>
      <w:r w:rsidR="00B60D95" w:rsidRPr="0014522E">
        <w:rPr>
          <w:sz w:val="20"/>
          <w:szCs w:val="20"/>
        </w:rPr>
        <w:t>ecyzję;</w:t>
      </w:r>
    </w:p>
    <w:p w14:paraId="07BE9B81" w14:textId="096A67B8"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11"/>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 xml:space="preserve">wystawionego </w:t>
      </w:r>
      <w:r w:rsidR="00E13B43">
        <w:rPr>
          <w:rFonts w:cs="Arial"/>
          <w:sz w:val="20"/>
          <w:szCs w:val="20"/>
        </w:rPr>
        <w:t>IPAW</w:t>
      </w:r>
      <w:r w:rsidR="00402B9E">
        <w:rPr>
          <w:rFonts w:cs="Arial"/>
          <w:sz w:val="20"/>
          <w:szCs w:val="20"/>
        </w:rPr>
        <w:t xml:space="preserve">) </w:t>
      </w:r>
      <w:r w:rsidR="00091E1A" w:rsidRPr="00E46B85">
        <w:rPr>
          <w:rFonts w:cs="Arial"/>
          <w:sz w:val="20"/>
          <w:szCs w:val="20"/>
        </w:rPr>
        <w:t xml:space="preserve">oraz przez </w:t>
      </w:r>
      <w:r w:rsidR="00E13B43">
        <w:rPr>
          <w:sz w:val="20"/>
          <w:szCs w:val="20"/>
        </w:rPr>
        <w:t>IPAW</w:t>
      </w:r>
      <w:r w:rsidR="0012796F" w:rsidRPr="00E46B85">
        <w:rPr>
          <w:sz w:val="20"/>
          <w:szCs w:val="20"/>
        </w:rPr>
        <w:t xml:space="preserve">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14:paraId="36605CA7" w14:textId="3CC8DE93"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„dyspozycji przekazania środków budżetu państwa” – należy przez to rozumieć wewnętrzny</w:t>
      </w:r>
      <w:r w:rsidR="001E0511">
        <w:rPr>
          <w:rFonts w:cs="Arial"/>
          <w:sz w:val="20"/>
          <w:szCs w:val="20"/>
        </w:rPr>
        <w:t xml:space="preserve"> dokument</w:t>
      </w:r>
      <w:r w:rsidRPr="00D950D2">
        <w:rPr>
          <w:rFonts w:cs="Arial"/>
          <w:sz w:val="20"/>
          <w:szCs w:val="20"/>
        </w:rPr>
        <w:t xml:space="preserve"> </w:t>
      </w:r>
      <w:r w:rsidR="00931EC5">
        <w:rPr>
          <w:rFonts w:cs="Arial"/>
          <w:sz w:val="20"/>
          <w:szCs w:val="20"/>
        </w:rPr>
        <w:t>IPAW</w:t>
      </w:r>
      <w:r w:rsidRPr="00D950D2">
        <w:rPr>
          <w:rFonts w:cs="Arial"/>
          <w:sz w:val="20"/>
          <w:szCs w:val="20"/>
        </w:rPr>
        <w:t xml:space="preserve">, na </w:t>
      </w:r>
      <w:r w:rsidR="00184477" w:rsidRPr="00D950D2">
        <w:rPr>
          <w:rFonts w:cs="Arial"/>
          <w:sz w:val="20"/>
          <w:szCs w:val="20"/>
        </w:rPr>
        <w:t>podstawie, którego</w:t>
      </w:r>
      <w:r w:rsidRPr="00D950D2">
        <w:rPr>
          <w:rFonts w:cs="Arial"/>
          <w:sz w:val="20"/>
          <w:szCs w:val="20"/>
        </w:rPr>
        <w:t xml:space="preserve"> </w:t>
      </w:r>
      <w:r w:rsidR="00931EC5">
        <w:rPr>
          <w:rFonts w:cs="Arial"/>
          <w:sz w:val="20"/>
          <w:szCs w:val="20"/>
        </w:rPr>
        <w:t>IPAW</w:t>
      </w:r>
      <w:r w:rsidRPr="00D950D2">
        <w:rPr>
          <w:rFonts w:cs="Arial"/>
          <w:sz w:val="20"/>
          <w:szCs w:val="20"/>
        </w:rPr>
        <w:t xml:space="preserve"> przekazuje Beneficjentowi współfinansowanie w formie zaliczki lub refundacji części kwoty poniesionych wydatków kwalifikowalnych;</w:t>
      </w:r>
    </w:p>
    <w:p w14:paraId="29CF311D" w14:textId="77777777"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14:paraId="0C9BEC32" w14:textId="77777777" w:rsidR="008C461D" w:rsidRPr="003E505E"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14:paraId="168F42EA" w14:textId="77777777" w:rsidR="00A5798D" w:rsidRPr="006F4875" w:rsidRDefault="00A5798D" w:rsidP="00A5798D">
      <w:pPr>
        <w:numPr>
          <w:ilvl w:val="0"/>
          <w:numId w:val="12"/>
        </w:numPr>
        <w:spacing w:after="0" w:line="240" w:lineRule="auto"/>
        <w:rPr>
          <w:sz w:val="20"/>
          <w:szCs w:val="20"/>
        </w:rPr>
      </w:pPr>
      <w:r w:rsidRPr="006F4875">
        <w:rPr>
          <w:sz w:val="20"/>
          <w:szCs w:val="20"/>
        </w:rPr>
        <w:t>„Instytucji Pośredniczącej” – należy przez to rozumieć Gminę Wałbrzych pełniącą funkcję Instytucji Pośredniczącej Regionalnego Programu Operacyjnego Wojew</w:t>
      </w:r>
      <w:r>
        <w:rPr>
          <w:sz w:val="20"/>
          <w:szCs w:val="20"/>
        </w:rPr>
        <w:t>ództwa Dolnośląskiego 2014-2020;</w:t>
      </w:r>
    </w:p>
    <w:p w14:paraId="4CC0ABE5" w14:textId="5CB88C84" w:rsidR="00A5798D" w:rsidRPr="003E505E" w:rsidRDefault="00A5798D" w:rsidP="00B82AFD">
      <w:pPr>
        <w:numPr>
          <w:ilvl w:val="0"/>
          <w:numId w:val="12"/>
        </w:numPr>
        <w:spacing w:after="0" w:line="240" w:lineRule="auto"/>
        <w:rPr>
          <w:sz w:val="20"/>
          <w:szCs w:val="20"/>
        </w:rPr>
      </w:pPr>
      <w:r w:rsidRPr="006F4875">
        <w:rPr>
          <w:sz w:val="20"/>
          <w:szCs w:val="20"/>
        </w:rPr>
        <w:t>„IPAW” – Instytucja Pośrednicząca Aglomeracji Wałbrzyskiej - gminna jednostka organizacyjna powołana przez Gminę Wałbrzych w celu realizacji zadań ZIT AW powierzonych na podstawie Porozumienia nr DEF-Z/985/15 z dn. 12.06.2015 w sprawie powierzenia zadań w ramach instrumentu Zintegrowane Inwestycje Terytorialne Regionalnego Programu Operacyjnego Województwa Dolnośląskiego 2014–2020 przez Zarząd Województwa Dolnośląskiego – Gminie Wałbrzych jako Instytucji Pośredniczącej;</w:t>
      </w:r>
    </w:p>
    <w:p w14:paraId="54C0F8A7" w14:textId="77777777"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14:paraId="0A100B3E" w14:textId="77777777"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14:paraId="248C0492" w14:textId="7FB9898F"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D20EEA" w:rsidRPr="00EB1352">
        <w:t xml:space="preserve"> </w:t>
      </w:r>
      <w:r w:rsidR="00D20EEA" w:rsidRPr="00EB1352">
        <w:rPr>
          <w:sz w:val="20"/>
          <w:szCs w:val="20"/>
        </w:rPr>
        <w:t>oraz Wytycznych programowych w zakresie kwalifikowalności wydatków finansowanych z Europejskiego Funduszu Rozwoju Regionalnego w ramach Regionalnego Programu Operacyjnego Województwa Dolnośląskiego 2014-2020</w:t>
      </w:r>
      <w:r w:rsidRPr="00D950D2">
        <w:rPr>
          <w:sz w:val="20"/>
          <w:szCs w:val="20"/>
        </w:rPr>
        <w:t>;</w:t>
      </w:r>
    </w:p>
    <w:p w14:paraId="2A980D9D" w14:textId="77777777"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2"/>
      </w:r>
      <w:r w:rsidRPr="00D950D2">
        <w:rPr>
          <w:rFonts w:cs="Arial"/>
          <w:sz w:val="20"/>
          <w:szCs w:val="20"/>
        </w:rPr>
        <w:t>;</w:t>
      </w:r>
    </w:p>
    <w:p w14:paraId="264EF8D5" w14:textId="4DD22F87"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 xml:space="preserve">Beneficjentem na warunkach określonych w porozumieniu lub umowie partnerskiej, zawartej przed złożeniem do </w:t>
      </w:r>
      <w:r w:rsidR="00F63E15">
        <w:rPr>
          <w:rFonts w:cs="Arial"/>
          <w:sz w:val="20"/>
          <w:szCs w:val="20"/>
        </w:rPr>
        <w:t>IPAW</w:t>
      </w:r>
      <w:r w:rsidRPr="00D950D2">
        <w:rPr>
          <w:rFonts w:cs="Arial"/>
          <w:sz w:val="20"/>
          <w:szCs w:val="20"/>
        </w:rPr>
        <w:t xml:space="preserve"> wniosku o dofinansowanie</w:t>
      </w:r>
      <w:r w:rsidR="003F6385" w:rsidRPr="00D950D2">
        <w:rPr>
          <w:rStyle w:val="Odwoanieprzypisudolnego"/>
          <w:rFonts w:cs="Arial"/>
          <w:sz w:val="20"/>
          <w:szCs w:val="20"/>
        </w:rPr>
        <w:footnoteReference w:id="13"/>
      </w:r>
      <w:r w:rsidRPr="00D950D2">
        <w:rPr>
          <w:rFonts w:cs="Arial"/>
          <w:sz w:val="20"/>
          <w:szCs w:val="20"/>
        </w:rPr>
        <w:t>;</w:t>
      </w:r>
    </w:p>
    <w:p w14:paraId="3EACD114" w14:textId="1376348D"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w:t>
      </w:r>
      <w:r w:rsidR="00D41DE1">
        <w:rPr>
          <w:w w:val="105"/>
          <w:sz w:val="20"/>
          <w:szCs w:val="20"/>
        </w:rPr>
        <w:t>IPAW</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14:paraId="06DDD3F8" w14:textId="77777777"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14:paraId="0719938F" w14:textId="77777777"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późn.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późn. zm.);</w:t>
      </w:r>
    </w:p>
    <w:p w14:paraId="7B3E8CD8" w14:textId="77777777"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lastRenderedPageBreak/>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14:paraId="29AE27A4" w14:textId="77777777"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4"/>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14:paraId="19338B15" w14:textId="77777777"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14:paraId="67A3D8F9" w14:textId="52DD6B0E" w:rsidR="005E7913" w:rsidRPr="00D950D2" w:rsidRDefault="00ED30F0" w:rsidP="00602346">
      <w:pPr>
        <w:numPr>
          <w:ilvl w:val="0"/>
          <w:numId w:val="12"/>
        </w:numPr>
        <w:spacing w:after="0" w:line="240" w:lineRule="auto"/>
        <w:jc w:val="both"/>
        <w:rPr>
          <w:rFonts w:cs="Arial"/>
          <w:sz w:val="20"/>
          <w:szCs w:val="20"/>
        </w:rPr>
      </w:pPr>
      <w:r w:rsidRPr="00D950D2">
        <w:rPr>
          <w:sz w:val="20"/>
          <w:szCs w:val="20"/>
        </w:rPr>
        <w:t>„rachunku bankowym I</w:t>
      </w:r>
      <w:r w:rsidR="00077EDC">
        <w:rPr>
          <w:sz w:val="20"/>
          <w:szCs w:val="20"/>
        </w:rPr>
        <w:t>PAW</w:t>
      </w:r>
      <w:r w:rsidRPr="00D950D2">
        <w:rPr>
          <w:sz w:val="20"/>
          <w:szCs w:val="20"/>
        </w:rPr>
        <w:t xml:space="preserve">”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5"/>
      </w:r>
      <w:r w:rsidR="00CB660A" w:rsidRPr="00D950D2">
        <w:rPr>
          <w:sz w:val="20"/>
          <w:szCs w:val="20"/>
        </w:rPr>
        <w:t>;</w:t>
      </w:r>
    </w:p>
    <w:p w14:paraId="188BBDD3" w14:textId="28B03095" w:rsidR="005E7913" w:rsidRPr="005E7913" w:rsidRDefault="009F0021" w:rsidP="00B82AFD">
      <w:pPr>
        <w:numPr>
          <w:ilvl w:val="0"/>
          <w:numId w:val="12"/>
        </w:numPr>
        <w:spacing w:after="0" w:line="240" w:lineRule="auto"/>
        <w:jc w:val="both"/>
        <w:rPr>
          <w:rFonts w:cs="Arial"/>
          <w:sz w:val="20"/>
          <w:szCs w:val="20"/>
        </w:rPr>
      </w:pPr>
      <w:r w:rsidRPr="005E7913">
        <w:rPr>
          <w:sz w:val="20"/>
          <w:szCs w:val="20"/>
        </w:rPr>
        <w:t xml:space="preserve">„rachunku bankowym </w:t>
      </w:r>
      <w:r w:rsidR="00077EDC" w:rsidRPr="005E7913">
        <w:rPr>
          <w:sz w:val="20"/>
          <w:szCs w:val="20"/>
        </w:rPr>
        <w:t>IPAW</w:t>
      </w:r>
      <w:r w:rsidRPr="005E7913">
        <w:rPr>
          <w:sz w:val="20"/>
          <w:szCs w:val="20"/>
        </w:rPr>
        <w:t xml:space="preserve"> dla zwrotu środków” – należy przez to rozumieć rachunek bankowy nr </w:t>
      </w:r>
      <w:r w:rsidRPr="005E7913">
        <w:rPr>
          <w:b/>
          <w:sz w:val="20"/>
          <w:szCs w:val="20"/>
        </w:rPr>
        <w:t>………………………………..</w:t>
      </w:r>
      <w:r w:rsidRPr="005E7913">
        <w:rPr>
          <w:sz w:val="20"/>
          <w:szCs w:val="20"/>
        </w:rPr>
        <w:t xml:space="preserve">, prowadzony w banku </w:t>
      </w:r>
      <w:r w:rsidRPr="005E7913">
        <w:rPr>
          <w:b/>
          <w:sz w:val="20"/>
          <w:szCs w:val="20"/>
        </w:rPr>
        <w:t>…………………………………….</w:t>
      </w:r>
      <w:r w:rsidRPr="005E7913">
        <w:rPr>
          <w:sz w:val="20"/>
          <w:szCs w:val="20"/>
        </w:rPr>
        <w:t>, na który Beneficjent dokonuje zwrotu środków pochodzących z Funduszu i współfinansowania oraz odsetek od tych środków (w tym</w:t>
      </w:r>
      <w:r w:rsidR="00375C41" w:rsidRPr="005E7913">
        <w:rPr>
          <w:sz w:val="20"/>
          <w:szCs w:val="20"/>
        </w:rPr>
        <w:t>,</w:t>
      </w:r>
      <w:r w:rsidRPr="005E7913">
        <w:rPr>
          <w:sz w:val="20"/>
          <w:szCs w:val="20"/>
        </w:rPr>
        <w:t xml:space="preserve"> w przypadku stwierdzenia ich wykorzystania niezgodnie z przeznaczeniem, z naruszeniem procedur lub pobranych w sposób nienależny albo w nadmiernej </w:t>
      </w:r>
      <w:r w:rsidR="00A43F44" w:rsidRPr="005E7913">
        <w:rPr>
          <w:sz w:val="20"/>
          <w:szCs w:val="20"/>
        </w:rPr>
        <w:t>wysokości), odsetek</w:t>
      </w:r>
      <w:r w:rsidRPr="005E7913">
        <w:rPr>
          <w:sz w:val="20"/>
          <w:szCs w:val="20"/>
        </w:rPr>
        <w:t xml:space="preserve"> bankowych od środków zaliczki zgromadzonych na rachunku bankowym </w:t>
      </w:r>
      <w:r w:rsidR="00A43F44" w:rsidRPr="005E7913">
        <w:rPr>
          <w:sz w:val="20"/>
          <w:szCs w:val="20"/>
        </w:rPr>
        <w:t>Beneficjenta, (jeżeli</w:t>
      </w:r>
      <w:r w:rsidR="00924E50" w:rsidRPr="005E7913">
        <w:rPr>
          <w:sz w:val="20"/>
          <w:szCs w:val="20"/>
        </w:rPr>
        <w:t xml:space="preserve"> obowiązek zwrotu dotyczy Beneficjenta)</w:t>
      </w:r>
      <w:r w:rsidRPr="005E7913">
        <w:rPr>
          <w:sz w:val="20"/>
          <w:szCs w:val="20"/>
        </w:rPr>
        <w:t>, odsetek od środków pozostałych do rozliczenia przekazanych Beneficjentowi w formie zaliczki;</w:t>
      </w:r>
    </w:p>
    <w:p w14:paraId="2EC1965F" w14:textId="04535172" w:rsidR="005E7913" w:rsidRPr="005E7913" w:rsidRDefault="00EF16F0" w:rsidP="00B82AFD">
      <w:pPr>
        <w:numPr>
          <w:ilvl w:val="0"/>
          <w:numId w:val="12"/>
        </w:numPr>
        <w:spacing w:after="0" w:line="240" w:lineRule="auto"/>
        <w:jc w:val="both"/>
        <w:rPr>
          <w:rFonts w:cs="Arial"/>
          <w:sz w:val="20"/>
          <w:szCs w:val="20"/>
        </w:rPr>
      </w:pPr>
      <w:r w:rsidRPr="005E7913">
        <w:rPr>
          <w:sz w:val="20"/>
          <w:szCs w:val="20"/>
        </w:rPr>
        <w:t xml:space="preserve">„refundacji” – </w:t>
      </w:r>
      <w:r w:rsidR="00E57CE9" w:rsidRPr="005E7913">
        <w:rPr>
          <w:sz w:val="20"/>
          <w:szCs w:val="20"/>
        </w:rPr>
        <w:t xml:space="preserve">należy przez to rozumieć zwrot Beneficjentowi, faktycznie poniesionych </w:t>
      </w:r>
      <w:r w:rsidR="0000761C" w:rsidRPr="005E7913">
        <w:rPr>
          <w:sz w:val="20"/>
          <w:szCs w:val="20"/>
        </w:rPr>
        <w:t xml:space="preserve">na realizację Projektu </w:t>
      </w:r>
      <w:r w:rsidR="00E57CE9" w:rsidRPr="005E7913">
        <w:rPr>
          <w:sz w:val="20"/>
          <w:szCs w:val="20"/>
        </w:rPr>
        <w:t xml:space="preserve">oraz odpowiednio udokumentowanych, </w:t>
      </w:r>
      <w:r w:rsidR="007D2187" w:rsidRPr="005E7913">
        <w:rPr>
          <w:sz w:val="20"/>
          <w:szCs w:val="20"/>
        </w:rPr>
        <w:t xml:space="preserve">zgodnie z zasadami Programu </w:t>
      </w:r>
      <w:r w:rsidR="00E57CE9" w:rsidRPr="005E7913">
        <w:rPr>
          <w:sz w:val="20"/>
          <w:szCs w:val="20"/>
        </w:rPr>
        <w:t>części wydatków kwalifikowalnych</w:t>
      </w:r>
      <w:r w:rsidR="00D2630D" w:rsidRPr="005E7913">
        <w:rPr>
          <w:sz w:val="20"/>
          <w:szCs w:val="20"/>
        </w:rPr>
        <w:t>,</w:t>
      </w:r>
      <w:r w:rsidR="00E57CE9" w:rsidRPr="005E7913">
        <w:rPr>
          <w:sz w:val="20"/>
          <w:szCs w:val="20"/>
        </w:rPr>
        <w:t xml:space="preserve"> dokonywany przez BGK</w:t>
      </w:r>
      <w:r w:rsidR="00E57CE9" w:rsidRPr="005E7913">
        <w:rPr>
          <w:w w:val="105"/>
          <w:sz w:val="20"/>
          <w:szCs w:val="20"/>
        </w:rPr>
        <w:t xml:space="preserve"> na podstawie zlecenia </w:t>
      </w:r>
      <w:r w:rsidR="00A43F44" w:rsidRPr="005E7913">
        <w:rPr>
          <w:w w:val="105"/>
          <w:sz w:val="20"/>
          <w:szCs w:val="20"/>
        </w:rPr>
        <w:t xml:space="preserve">płatności </w:t>
      </w:r>
      <w:r w:rsidR="00A43F44" w:rsidRPr="005E7913">
        <w:rPr>
          <w:sz w:val="20"/>
          <w:szCs w:val="20"/>
        </w:rPr>
        <w:t>(w</w:t>
      </w:r>
      <w:r w:rsidR="00E57CE9" w:rsidRPr="005E7913">
        <w:rPr>
          <w:sz w:val="20"/>
          <w:szCs w:val="20"/>
        </w:rPr>
        <w:t xml:space="preserve"> części dotyczącej Funduszu</w:t>
      </w:r>
      <w:r w:rsidR="00737064" w:rsidRPr="005E7913">
        <w:rPr>
          <w:sz w:val="20"/>
          <w:szCs w:val="20"/>
        </w:rPr>
        <w:t>)</w:t>
      </w:r>
      <w:r w:rsidR="00E57CE9" w:rsidRPr="005E7913">
        <w:rPr>
          <w:w w:val="105"/>
          <w:sz w:val="20"/>
          <w:szCs w:val="20"/>
        </w:rPr>
        <w:t xml:space="preserve"> oraz</w:t>
      </w:r>
      <w:r w:rsidR="00E57CE9" w:rsidRPr="005E7913">
        <w:rPr>
          <w:sz w:val="20"/>
          <w:szCs w:val="20"/>
        </w:rPr>
        <w:t xml:space="preserve"> przez </w:t>
      </w:r>
      <w:r w:rsidR="00DF641B" w:rsidRPr="005E7913">
        <w:rPr>
          <w:sz w:val="20"/>
          <w:szCs w:val="20"/>
        </w:rPr>
        <w:t>IPAW</w:t>
      </w:r>
      <w:r w:rsidR="00E57CE9" w:rsidRPr="005E7913">
        <w:rPr>
          <w:sz w:val="20"/>
          <w:szCs w:val="20"/>
        </w:rPr>
        <w:t xml:space="preserve"> </w:t>
      </w:r>
      <w:r w:rsidR="007D2187" w:rsidRPr="005E7913">
        <w:rPr>
          <w:sz w:val="20"/>
          <w:szCs w:val="20"/>
        </w:rPr>
        <w:t>na podstawie dyspozycji przekazania</w:t>
      </w:r>
      <w:r w:rsidR="0000761C" w:rsidRPr="005E7913">
        <w:rPr>
          <w:sz w:val="20"/>
          <w:szCs w:val="20"/>
        </w:rPr>
        <w:t xml:space="preserve"> środków b</w:t>
      </w:r>
      <w:r w:rsidR="007D2187" w:rsidRPr="005E7913">
        <w:rPr>
          <w:sz w:val="20"/>
          <w:szCs w:val="20"/>
        </w:rPr>
        <w:t xml:space="preserve">udżetu </w:t>
      </w:r>
      <w:r w:rsidR="0000761C" w:rsidRPr="005E7913">
        <w:rPr>
          <w:sz w:val="20"/>
          <w:szCs w:val="20"/>
        </w:rPr>
        <w:t>p</w:t>
      </w:r>
      <w:r w:rsidR="007D2187" w:rsidRPr="005E7913">
        <w:rPr>
          <w:sz w:val="20"/>
          <w:szCs w:val="20"/>
        </w:rPr>
        <w:t>aństwa</w:t>
      </w:r>
      <w:r w:rsidR="00E57CE9" w:rsidRPr="005E7913">
        <w:rPr>
          <w:sz w:val="20"/>
          <w:szCs w:val="20"/>
        </w:rPr>
        <w:t xml:space="preserve"> </w:t>
      </w:r>
      <w:r w:rsidR="00737064" w:rsidRPr="005E7913">
        <w:rPr>
          <w:sz w:val="20"/>
          <w:szCs w:val="20"/>
        </w:rPr>
        <w:t>(</w:t>
      </w:r>
      <w:r w:rsidR="00E57CE9" w:rsidRPr="005E7913">
        <w:rPr>
          <w:sz w:val="20"/>
          <w:szCs w:val="20"/>
        </w:rPr>
        <w:t xml:space="preserve">w części </w:t>
      </w:r>
      <w:r w:rsidR="00E57CE9" w:rsidRPr="005E7913">
        <w:rPr>
          <w:w w:val="105"/>
          <w:sz w:val="20"/>
          <w:szCs w:val="20"/>
        </w:rPr>
        <w:t>dotyczącej</w:t>
      </w:r>
      <w:r w:rsidR="00E57CE9" w:rsidRPr="005E7913">
        <w:rPr>
          <w:sz w:val="20"/>
          <w:szCs w:val="20"/>
        </w:rPr>
        <w:t xml:space="preserve"> współfinansowania</w:t>
      </w:r>
      <w:r w:rsidR="00737064" w:rsidRPr="005E7913">
        <w:rPr>
          <w:sz w:val="20"/>
          <w:szCs w:val="20"/>
        </w:rPr>
        <w:t>)</w:t>
      </w:r>
      <w:r w:rsidR="00E57CE9" w:rsidRPr="005E7913">
        <w:rPr>
          <w:sz w:val="20"/>
          <w:szCs w:val="20"/>
        </w:rPr>
        <w:t>,</w:t>
      </w:r>
      <w:r w:rsidR="00E57CE9" w:rsidRPr="005E7913">
        <w:rPr>
          <w:w w:val="105"/>
          <w:sz w:val="20"/>
          <w:szCs w:val="20"/>
        </w:rPr>
        <w:t xml:space="preserve"> po spełnieniu warunków określonych</w:t>
      </w:r>
      <w:r w:rsidRPr="005E7913">
        <w:rPr>
          <w:w w:val="105"/>
          <w:sz w:val="20"/>
          <w:szCs w:val="20"/>
        </w:rPr>
        <w:t xml:space="preserve"> w </w:t>
      </w:r>
      <w:r w:rsidR="0036092A" w:rsidRPr="005E7913">
        <w:rPr>
          <w:w w:val="105"/>
          <w:sz w:val="20"/>
          <w:szCs w:val="20"/>
        </w:rPr>
        <w:t>Decyzji</w:t>
      </w:r>
      <w:r w:rsidRPr="005E7913">
        <w:rPr>
          <w:sz w:val="20"/>
          <w:szCs w:val="20"/>
        </w:rPr>
        <w:t>;</w:t>
      </w:r>
    </w:p>
    <w:p w14:paraId="59CEC742" w14:textId="7831A1A7" w:rsidR="005E7913" w:rsidRPr="00F64531" w:rsidRDefault="00A43F44">
      <w:pPr>
        <w:numPr>
          <w:ilvl w:val="0"/>
          <w:numId w:val="12"/>
        </w:numPr>
        <w:spacing w:after="0" w:line="240" w:lineRule="auto"/>
        <w:jc w:val="both"/>
        <w:rPr>
          <w:sz w:val="20"/>
          <w:szCs w:val="20"/>
        </w:rPr>
      </w:pPr>
      <w:r w:rsidRPr="005E7913">
        <w:rPr>
          <w:rFonts w:cs="Arial"/>
          <w:sz w:val="20"/>
          <w:szCs w:val="20"/>
        </w:rPr>
        <w:t>„</w:t>
      </w:r>
      <w:r w:rsidR="00552DEC" w:rsidRPr="005E7913">
        <w:rPr>
          <w:rFonts w:cs="Arial"/>
          <w:sz w:val="20"/>
          <w:szCs w:val="20"/>
        </w:rPr>
        <w:t xml:space="preserve">rozpoczęciu realizacji Projektu” – należy przez to rozumieć datę poniesienia pierwszego </w:t>
      </w:r>
      <w:r w:rsidRPr="005E7913">
        <w:rPr>
          <w:rFonts w:cs="Arial"/>
          <w:sz w:val="20"/>
          <w:szCs w:val="20"/>
        </w:rPr>
        <w:t xml:space="preserve">wydatku </w:t>
      </w:r>
      <w:r w:rsidRPr="005E7913">
        <w:rPr>
          <w:rFonts w:cs="Arial"/>
          <w:bCs/>
          <w:sz w:val="20"/>
          <w:szCs w:val="20"/>
        </w:rPr>
        <w:t>w</w:t>
      </w:r>
      <w:r w:rsidR="00552DEC" w:rsidRPr="005E7913">
        <w:rPr>
          <w:rFonts w:cs="Arial"/>
          <w:sz w:val="20"/>
          <w:szCs w:val="20"/>
        </w:rPr>
        <w:t xml:space="preserve"> </w:t>
      </w:r>
      <w:r w:rsidRPr="005E7913">
        <w:rPr>
          <w:rFonts w:cs="Arial"/>
          <w:sz w:val="20"/>
          <w:szCs w:val="20"/>
        </w:rPr>
        <w:t xml:space="preserve">Projekcie, </w:t>
      </w:r>
      <w:r w:rsidRPr="005E7913">
        <w:rPr>
          <w:rFonts w:cs="Arial"/>
          <w:bCs/>
          <w:sz w:val="20"/>
          <w:szCs w:val="20"/>
        </w:rPr>
        <w:t>polegającego</w:t>
      </w:r>
      <w:r w:rsidR="00A72459" w:rsidRPr="005E7913">
        <w:rPr>
          <w:rFonts w:cs="Arial"/>
          <w:bCs/>
          <w:sz w:val="20"/>
          <w:szCs w:val="20"/>
        </w:rPr>
        <w:t xml:space="preserve"> na dokonaniu przez Beneficjenta zapłaty na podstawie pierwszej faktury/innego dokumentu księgowego o równoważnej wartości dowodowej, dotyczącej wydatków kwalifikowalnych i/lub niekwalifikowalnych poniesionych w ramach Projektu</w:t>
      </w:r>
      <w:r w:rsidR="002960B3">
        <w:rPr>
          <w:rFonts w:cs="Arial"/>
          <w:bCs/>
          <w:sz w:val="20"/>
          <w:szCs w:val="20"/>
        </w:rPr>
        <w:t xml:space="preserve">. </w:t>
      </w:r>
      <w:r w:rsidR="002960B3" w:rsidRPr="00685FAD">
        <w:rPr>
          <w:sz w:val="20"/>
          <w:szCs w:val="20"/>
        </w:rPr>
        <w:t>W przypadku konieczności spełnienia efektu zachęty w projektach objętych pomocą publiczną rozpoczęcie realizacji projektu nie może nastąpić przed 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06D2AF7C" w14:textId="00C66655" w:rsidR="005E7913" w:rsidRPr="005E7913" w:rsidRDefault="005C5EBA" w:rsidP="00B82AFD">
      <w:pPr>
        <w:numPr>
          <w:ilvl w:val="0"/>
          <w:numId w:val="12"/>
        </w:numPr>
        <w:spacing w:after="0" w:line="240" w:lineRule="auto"/>
        <w:jc w:val="both"/>
        <w:rPr>
          <w:rFonts w:cs="Arial"/>
          <w:sz w:val="20"/>
          <w:szCs w:val="20"/>
        </w:rPr>
      </w:pPr>
      <w:r w:rsidRPr="005E7913">
        <w:rPr>
          <w:rFonts w:cs="Arial"/>
          <w:sz w:val="20"/>
          <w:szCs w:val="20"/>
        </w:rPr>
        <w:t>„sile wyższej” – należy przez to rozumieć zdarzenie</w:t>
      </w:r>
      <w:r w:rsidR="003B30BD" w:rsidRPr="005E7913">
        <w:rPr>
          <w:rFonts w:cs="Arial"/>
          <w:sz w:val="20"/>
          <w:szCs w:val="20"/>
        </w:rPr>
        <w:t>,</w:t>
      </w:r>
      <w:r w:rsidRPr="005E7913">
        <w:rPr>
          <w:rFonts w:cs="Arial"/>
          <w:sz w:val="20"/>
          <w:szCs w:val="20"/>
        </w:rPr>
        <w:t xml:space="preserve"> bądź połączenie zdarzeń obiektywnie niezależnych od Beneficjenta lub </w:t>
      </w:r>
      <w:r w:rsidR="00782841" w:rsidRPr="005E7913">
        <w:rPr>
          <w:rFonts w:cs="Arial"/>
          <w:sz w:val="20"/>
          <w:szCs w:val="20"/>
        </w:rPr>
        <w:t>IPAW</w:t>
      </w:r>
      <w:r w:rsidRPr="005E7913">
        <w:rPr>
          <w:rFonts w:cs="Arial"/>
          <w:sz w:val="20"/>
          <w:szCs w:val="20"/>
        </w:rPr>
        <w:t xml:space="preserve">, które zasadniczo i istotnie utrudniają wykonywanie części lub całości zobowiązań wynikających z </w:t>
      </w:r>
      <w:r w:rsidR="0036092A" w:rsidRPr="005E7913">
        <w:rPr>
          <w:rFonts w:cs="Arial"/>
          <w:sz w:val="20"/>
          <w:szCs w:val="20"/>
        </w:rPr>
        <w:t>Decyzji</w:t>
      </w:r>
      <w:r w:rsidRPr="005E7913">
        <w:rPr>
          <w:rFonts w:cs="Arial"/>
          <w:sz w:val="20"/>
          <w:szCs w:val="20"/>
        </w:rPr>
        <w:t xml:space="preserve">, których Beneficjent lub </w:t>
      </w:r>
      <w:r w:rsidR="00782841" w:rsidRPr="005E7913">
        <w:rPr>
          <w:rFonts w:cs="Arial"/>
          <w:sz w:val="20"/>
          <w:szCs w:val="20"/>
        </w:rPr>
        <w:t>IPAW</w:t>
      </w:r>
      <w:r w:rsidRPr="005E7913">
        <w:rPr>
          <w:rFonts w:cs="Arial"/>
          <w:sz w:val="20"/>
          <w:szCs w:val="20"/>
        </w:rPr>
        <w:t xml:space="preserve"> nie mogły przewidzieć i którym nie mogły zapobiec</w:t>
      </w:r>
      <w:r w:rsidR="003B30BD" w:rsidRPr="005E7913">
        <w:rPr>
          <w:rFonts w:cs="Arial"/>
          <w:sz w:val="20"/>
          <w:szCs w:val="20"/>
        </w:rPr>
        <w:t>,</w:t>
      </w:r>
      <w:r w:rsidRPr="005E7913">
        <w:rPr>
          <w:rFonts w:cs="Arial"/>
          <w:sz w:val="20"/>
          <w:szCs w:val="20"/>
        </w:rPr>
        <w:t xml:space="preserve"> ani ich przezwyciężyć i im przeciwdziałać poprzez działanie z należytą starannością</w:t>
      </w:r>
      <w:r w:rsidR="001602EC" w:rsidRPr="005E7913">
        <w:rPr>
          <w:w w:val="105"/>
          <w:sz w:val="20"/>
          <w:szCs w:val="20"/>
        </w:rPr>
        <w:t xml:space="preserve"> ogólnie przewidzianą dla stosunków zobowiązaniowych</w:t>
      </w:r>
      <w:r w:rsidRPr="005E7913">
        <w:rPr>
          <w:rFonts w:cs="Arial"/>
          <w:sz w:val="20"/>
          <w:szCs w:val="20"/>
        </w:rPr>
        <w:t xml:space="preserve">; na okres działania siły wyższej obowiązki Beneficjenta lub </w:t>
      </w:r>
      <w:r w:rsidR="00782841" w:rsidRPr="005E7913">
        <w:rPr>
          <w:rFonts w:cs="Arial"/>
          <w:sz w:val="20"/>
          <w:szCs w:val="20"/>
        </w:rPr>
        <w:t>IPAW</w:t>
      </w:r>
      <w:r w:rsidRPr="005E7913">
        <w:rPr>
          <w:rFonts w:cs="Arial"/>
          <w:sz w:val="20"/>
          <w:szCs w:val="20"/>
        </w:rPr>
        <w:t xml:space="preserve"> ulegają zawieszeniu w zakresie uniemożliwionym przez działanie siły wyższej;</w:t>
      </w:r>
    </w:p>
    <w:p w14:paraId="282222E7" w14:textId="68236534" w:rsidR="005E7913" w:rsidRPr="005E7913" w:rsidRDefault="001602EC" w:rsidP="00B82AFD">
      <w:pPr>
        <w:numPr>
          <w:ilvl w:val="0"/>
          <w:numId w:val="12"/>
        </w:numPr>
        <w:spacing w:after="0" w:line="240" w:lineRule="auto"/>
        <w:jc w:val="both"/>
        <w:rPr>
          <w:rFonts w:cs="Arial"/>
          <w:sz w:val="20"/>
          <w:szCs w:val="20"/>
        </w:rPr>
      </w:pPr>
      <w:r w:rsidRPr="005E7913">
        <w:rPr>
          <w:rFonts w:cs="Arial"/>
          <w:sz w:val="20"/>
          <w:szCs w:val="20"/>
        </w:rPr>
        <w:t>„SL2014” – należy przez to rozumieć aplikację główną centralnego systemu teleinformatycznego, o którym mowa w rozdziale 16 Ustawy</w:t>
      </w:r>
      <w:r w:rsidR="00907F20" w:rsidRPr="005E7913">
        <w:rPr>
          <w:rFonts w:cs="Arial"/>
          <w:sz w:val="20"/>
          <w:szCs w:val="20"/>
        </w:rPr>
        <w:t xml:space="preserve"> wykorzystywaną w procesie </w:t>
      </w:r>
      <w:r w:rsidR="00C6442C" w:rsidRPr="005E7913">
        <w:rPr>
          <w:rFonts w:cs="Arial"/>
          <w:sz w:val="20"/>
          <w:szCs w:val="20"/>
        </w:rPr>
        <w:t>rozliczania</w:t>
      </w:r>
      <w:r w:rsidR="00907F20" w:rsidRPr="005E7913">
        <w:rPr>
          <w:rFonts w:cs="Arial"/>
          <w:sz w:val="20"/>
          <w:szCs w:val="20"/>
        </w:rPr>
        <w:t xml:space="preserve"> Projektu i komunikowania się z </w:t>
      </w:r>
      <w:r w:rsidR="003E66A8" w:rsidRPr="005E7913">
        <w:rPr>
          <w:rFonts w:cs="Arial"/>
          <w:sz w:val="20"/>
          <w:szCs w:val="20"/>
        </w:rPr>
        <w:t>IPAW</w:t>
      </w:r>
      <w:r w:rsidRPr="005E7913">
        <w:rPr>
          <w:rFonts w:cs="Arial"/>
          <w:sz w:val="20"/>
          <w:szCs w:val="20"/>
        </w:rPr>
        <w:t>;</w:t>
      </w:r>
    </w:p>
    <w:p w14:paraId="1B83A98B" w14:textId="30EE7BA5" w:rsidR="005E7913" w:rsidRPr="005E7913" w:rsidRDefault="00576830" w:rsidP="00B82AFD">
      <w:pPr>
        <w:numPr>
          <w:ilvl w:val="0"/>
          <w:numId w:val="12"/>
        </w:numPr>
        <w:spacing w:after="0" w:line="240" w:lineRule="auto"/>
        <w:jc w:val="both"/>
        <w:rPr>
          <w:sz w:val="20"/>
          <w:szCs w:val="20"/>
        </w:rPr>
      </w:pPr>
      <w:r w:rsidRPr="005E7913">
        <w:rPr>
          <w:sz w:val="20"/>
          <w:szCs w:val="20"/>
        </w:rPr>
        <w:t>„środkach europejskich” – należy przez to rozumieć, środki, o których mowa w art. 5 ust. 3 pkt 1, 2 i 4 ustawy</w:t>
      </w:r>
      <w:r w:rsidR="00184477" w:rsidRPr="005E7913">
        <w:rPr>
          <w:sz w:val="20"/>
          <w:szCs w:val="20"/>
        </w:rPr>
        <w:t xml:space="preserve"> </w:t>
      </w:r>
      <w:r w:rsidR="00A74D77" w:rsidRPr="005E7913">
        <w:rPr>
          <w:sz w:val="20"/>
          <w:szCs w:val="20"/>
        </w:rPr>
        <w:t>o finansach publicznych</w:t>
      </w:r>
      <w:r w:rsidRPr="005E7913">
        <w:rPr>
          <w:sz w:val="20"/>
          <w:szCs w:val="20"/>
        </w:rPr>
        <w:t>;</w:t>
      </w:r>
    </w:p>
    <w:p w14:paraId="63987BE4" w14:textId="480A372B" w:rsidR="005E7913" w:rsidRPr="005E7913" w:rsidRDefault="005C5EBA" w:rsidP="00B82AFD">
      <w:pPr>
        <w:numPr>
          <w:ilvl w:val="0"/>
          <w:numId w:val="12"/>
        </w:numPr>
        <w:spacing w:after="0" w:line="240" w:lineRule="auto"/>
        <w:jc w:val="both"/>
        <w:rPr>
          <w:rFonts w:cs="Arial"/>
          <w:sz w:val="20"/>
          <w:szCs w:val="20"/>
        </w:rPr>
      </w:pPr>
      <w:r w:rsidRPr="005E7913">
        <w:rPr>
          <w:rFonts w:cs="Arial"/>
          <w:sz w:val="20"/>
          <w:szCs w:val="20"/>
        </w:rPr>
        <w:t xml:space="preserve">„środkach własnych” – należy przez to rozumieć </w:t>
      </w:r>
      <w:r w:rsidR="00322545" w:rsidRPr="005E7913">
        <w:rPr>
          <w:rFonts w:cs="Arial"/>
          <w:sz w:val="20"/>
          <w:szCs w:val="20"/>
        </w:rPr>
        <w:t xml:space="preserve">przeznaczone na realizację </w:t>
      </w:r>
      <w:r w:rsidR="00C6442C" w:rsidRPr="005E7913">
        <w:rPr>
          <w:rFonts w:cs="Arial"/>
          <w:sz w:val="20"/>
          <w:szCs w:val="20"/>
        </w:rPr>
        <w:t>Projektu finansowe</w:t>
      </w:r>
      <w:r w:rsidRPr="005E7913">
        <w:rPr>
          <w:rFonts w:cs="Arial"/>
          <w:sz w:val="20"/>
          <w:szCs w:val="20"/>
        </w:rPr>
        <w:t xml:space="preserve"> </w:t>
      </w:r>
      <w:r w:rsidR="00322545" w:rsidRPr="005E7913">
        <w:rPr>
          <w:rFonts w:cs="Arial"/>
          <w:sz w:val="20"/>
          <w:szCs w:val="20"/>
        </w:rPr>
        <w:t xml:space="preserve">środki własne </w:t>
      </w:r>
      <w:r w:rsidRPr="005E7913">
        <w:rPr>
          <w:rFonts w:cs="Arial"/>
          <w:sz w:val="20"/>
          <w:szCs w:val="20"/>
        </w:rPr>
        <w:t>Beneficjenta</w:t>
      </w:r>
      <w:r w:rsidR="001F31AD" w:rsidRPr="005E7913">
        <w:rPr>
          <w:rFonts w:cs="Arial"/>
          <w:sz w:val="20"/>
          <w:szCs w:val="20"/>
        </w:rPr>
        <w:t xml:space="preserve"> </w:t>
      </w:r>
      <w:r w:rsidR="00322545" w:rsidRPr="005E7913">
        <w:rPr>
          <w:rFonts w:cs="Arial"/>
          <w:sz w:val="20"/>
          <w:szCs w:val="20"/>
        </w:rPr>
        <w:t>lub środki uzyskane przez Beneficjenta z zewnętrznych źródeł finansowania</w:t>
      </w:r>
      <w:r w:rsidRPr="005E7913">
        <w:rPr>
          <w:rFonts w:cs="Arial"/>
          <w:sz w:val="20"/>
          <w:szCs w:val="20"/>
        </w:rPr>
        <w:t>, z wyłączeniem środków pochodzących z</w:t>
      </w:r>
      <w:r w:rsidR="00322545" w:rsidRPr="005E7913">
        <w:rPr>
          <w:rFonts w:cs="Arial"/>
          <w:sz w:val="20"/>
          <w:szCs w:val="20"/>
        </w:rPr>
        <w:t xml:space="preserve"> jakiegokolwiek rodzaju publicznego wsparcia finansowego</w:t>
      </w:r>
      <w:r w:rsidRPr="005E7913">
        <w:rPr>
          <w:rFonts w:cs="Arial"/>
          <w:sz w:val="20"/>
          <w:szCs w:val="20"/>
        </w:rPr>
        <w:t>;</w:t>
      </w:r>
      <w:r w:rsidR="0051265D" w:rsidRPr="005E7913">
        <w:rPr>
          <w:rFonts w:cs="Arial"/>
          <w:sz w:val="20"/>
          <w:szCs w:val="20"/>
        </w:rPr>
        <w:t xml:space="preserve"> </w:t>
      </w:r>
    </w:p>
    <w:p w14:paraId="7540F05F" w14:textId="4AF33860" w:rsidR="005E7913" w:rsidRPr="005E7913" w:rsidRDefault="0051265D" w:rsidP="00B82AFD">
      <w:pPr>
        <w:numPr>
          <w:ilvl w:val="0"/>
          <w:numId w:val="12"/>
        </w:numPr>
        <w:spacing w:after="0" w:line="240" w:lineRule="auto"/>
        <w:jc w:val="both"/>
        <w:rPr>
          <w:rFonts w:cs="Arial"/>
          <w:sz w:val="20"/>
          <w:szCs w:val="20"/>
        </w:rPr>
      </w:pPr>
      <w:r w:rsidRPr="005E7913">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14:paraId="5378AABC" w14:textId="6FC686DA" w:rsidR="005E7913" w:rsidRPr="005E7913" w:rsidRDefault="00522B90" w:rsidP="00B82AFD">
      <w:pPr>
        <w:numPr>
          <w:ilvl w:val="0"/>
          <w:numId w:val="12"/>
        </w:numPr>
        <w:spacing w:after="0" w:line="240" w:lineRule="auto"/>
        <w:jc w:val="both"/>
        <w:rPr>
          <w:rFonts w:cs="Arial"/>
          <w:sz w:val="20"/>
          <w:szCs w:val="20"/>
        </w:rPr>
      </w:pPr>
      <w:r w:rsidRPr="005E7913">
        <w:rPr>
          <w:sz w:val="20"/>
          <w:szCs w:val="20"/>
        </w:rPr>
        <w:t>„Taryfikatorze”– należy przez to rozumieć</w:t>
      </w:r>
      <w:r w:rsidR="001A4CE3" w:rsidRPr="005E7913">
        <w:rPr>
          <w:sz w:val="20"/>
          <w:szCs w:val="20"/>
        </w:rPr>
        <w:t>,</w:t>
      </w:r>
      <w:r w:rsidRPr="005E7913">
        <w:rPr>
          <w:sz w:val="20"/>
          <w:szCs w:val="20"/>
        </w:rPr>
        <w:t xml:space="preserve"> </w:t>
      </w:r>
      <w:r w:rsidR="00907F20" w:rsidRPr="005E7913">
        <w:rPr>
          <w:sz w:val="20"/>
          <w:szCs w:val="20"/>
        </w:rPr>
        <w:t>wydane na podstawie</w:t>
      </w:r>
      <w:r w:rsidRPr="005E7913">
        <w:rPr>
          <w:sz w:val="20"/>
          <w:szCs w:val="20"/>
        </w:rPr>
        <w:t xml:space="preserve"> art. 24 ust. 13 Ustawy</w:t>
      </w:r>
      <w:r w:rsidR="001A4CE3" w:rsidRPr="005E7913">
        <w:rPr>
          <w:sz w:val="20"/>
          <w:szCs w:val="20"/>
        </w:rPr>
        <w:t>, rozporządzenie Ministra Rozwoju z dnia</w:t>
      </w:r>
      <w:r w:rsidR="00981692" w:rsidRPr="005E7913">
        <w:rPr>
          <w:sz w:val="20"/>
          <w:szCs w:val="20"/>
        </w:rPr>
        <w:t xml:space="preserve"> </w:t>
      </w:r>
      <w:r w:rsidR="001A4CE3" w:rsidRPr="005E7913">
        <w:rPr>
          <w:sz w:val="20"/>
          <w:szCs w:val="20"/>
        </w:rPr>
        <w:t xml:space="preserve">29 stycznia 2016 r. w sprawie warunków obniżania wartości korekt finansowych oraz wydatków poniesionych nieprawidłowo związanych z udzielaniem zamówień </w:t>
      </w:r>
      <w:r w:rsidR="00A444EF" w:rsidRPr="005E7913">
        <w:rPr>
          <w:sz w:val="20"/>
          <w:szCs w:val="20"/>
        </w:rPr>
        <w:t xml:space="preserve"> </w:t>
      </w:r>
      <w:r w:rsidR="00A444EF" w:rsidRPr="005E7913">
        <w:rPr>
          <w:rFonts w:cs="Arial"/>
          <w:sz w:val="20"/>
          <w:szCs w:val="20"/>
        </w:rPr>
        <w:t>(Dz.U. z 2016 r. poz. 200)</w:t>
      </w:r>
      <w:r w:rsidR="000A3FC9" w:rsidRPr="005E7913">
        <w:rPr>
          <w:sz w:val="20"/>
          <w:szCs w:val="20"/>
        </w:rPr>
        <w:t>;</w:t>
      </w:r>
    </w:p>
    <w:p w14:paraId="513793B3" w14:textId="0B30E5DD" w:rsidR="005E7913" w:rsidRPr="005E7913" w:rsidRDefault="00576830" w:rsidP="00B82AFD">
      <w:pPr>
        <w:numPr>
          <w:ilvl w:val="0"/>
          <w:numId w:val="12"/>
        </w:numPr>
        <w:spacing w:after="0" w:line="240" w:lineRule="auto"/>
        <w:jc w:val="both"/>
        <w:rPr>
          <w:sz w:val="20"/>
          <w:szCs w:val="20"/>
        </w:rPr>
      </w:pPr>
      <w:r w:rsidRPr="005E7913">
        <w:rPr>
          <w:sz w:val="20"/>
          <w:szCs w:val="20"/>
        </w:rPr>
        <w:t>„</w:t>
      </w:r>
      <w:r w:rsidRPr="005E7913">
        <w:rPr>
          <w:rFonts w:cs="Helvetica"/>
          <w:sz w:val="20"/>
          <w:szCs w:val="20"/>
        </w:rPr>
        <w:t>terminie płatno</w:t>
      </w:r>
      <w:r w:rsidRPr="005E7913">
        <w:rPr>
          <w:rFonts w:cs="TTE16B0098t00"/>
          <w:sz w:val="20"/>
          <w:szCs w:val="20"/>
        </w:rPr>
        <w:t>ś</w:t>
      </w:r>
      <w:r w:rsidRPr="005E7913">
        <w:rPr>
          <w:rFonts w:cs="Helvetica"/>
          <w:sz w:val="20"/>
          <w:szCs w:val="20"/>
        </w:rPr>
        <w:t xml:space="preserve">ci” – </w:t>
      </w:r>
      <w:r w:rsidR="00850093" w:rsidRPr="005E7913">
        <w:rPr>
          <w:rFonts w:cs="Helvetica"/>
          <w:sz w:val="20"/>
          <w:szCs w:val="20"/>
        </w:rPr>
        <w:t>nale</w:t>
      </w:r>
      <w:r w:rsidR="00850093" w:rsidRPr="005E7913">
        <w:rPr>
          <w:rFonts w:cs="TTE16B0098t00"/>
          <w:sz w:val="20"/>
          <w:szCs w:val="20"/>
        </w:rPr>
        <w:t>ż</w:t>
      </w:r>
      <w:r w:rsidR="00850093" w:rsidRPr="005E7913">
        <w:rPr>
          <w:rFonts w:cs="Helvetica"/>
          <w:sz w:val="20"/>
          <w:szCs w:val="20"/>
        </w:rPr>
        <w:t>y przez to rozumie</w:t>
      </w:r>
      <w:r w:rsidR="00850093" w:rsidRPr="005E7913">
        <w:rPr>
          <w:rFonts w:cs="TTE16B0098t00"/>
          <w:sz w:val="20"/>
          <w:szCs w:val="20"/>
        </w:rPr>
        <w:t xml:space="preserve">ć </w:t>
      </w:r>
      <w:r w:rsidR="00850093" w:rsidRPr="005E7913">
        <w:rPr>
          <w:rFonts w:cs="Helvetica"/>
          <w:sz w:val="20"/>
          <w:szCs w:val="20"/>
        </w:rPr>
        <w:t>termin,</w:t>
      </w:r>
      <w:r w:rsidR="00850093" w:rsidRPr="005E7913">
        <w:rPr>
          <w:rFonts w:cs="TTE16B0098t00"/>
          <w:sz w:val="20"/>
          <w:szCs w:val="20"/>
        </w:rPr>
        <w:t xml:space="preserve"> zamieszczony na stronie internetowej BGK (</w:t>
      </w:r>
      <w:hyperlink r:id="rId9" w:history="1">
        <w:r w:rsidR="00850093" w:rsidRPr="005E7913">
          <w:rPr>
            <w:rStyle w:val="Hipercze"/>
            <w:rFonts w:cs="TTE16B0098t00"/>
            <w:color w:val="auto"/>
            <w:sz w:val="20"/>
            <w:szCs w:val="20"/>
          </w:rPr>
          <w:t>www.bgk.com.pl</w:t>
        </w:r>
      </w:hyperlink>
      <w:r w:rsidR="00850093" w:rsidRPr="005E7913">
        <w:rPr>
          <w:rFonts w:cs="TTE16B0098t00"/>
          <w:sz w:val="20"/>
          <w:szCs w:val="20"/>
        </w:rPr>
        <w:t xml:space="preserve">) </w:t>
      </w:r>
      <w:r w:rsidR="00850093" w:rsidRPr="005E7913">
        <w:rPr>
          <w:rFonts w:cs="Helvetica"/>
          <w:sz w:val="20"/>
          <w:szCs w:val="20"/>
        </w:rPr>
        <w:t>obowi</w:t>
      </w:r>
      <w:r w:rsidR="00850093" w:rsidRPr="005E7913">
        <w:rPr>
          <w:rFonts w:cs="TTE16B0098t00"/>
          <w:sz w:val="20"/>
          <w:szCs w:val="20"/>
        </w:rPr>
        <w:t>ą</w:t>
      </w:r>
      <w:r w:rsidR="00850093" w:rsidRPr="005E7913">
        <w:rPr>
          <w:rFonts w:cs="Helvetica"/>
          <w:sz w:val="20"/>
          <w:szCs w:val="20"/>
        </w:rPr>
        <w:t>zuj</w:t>
      </w:r>
      <w:r w:rsidR="00850093" w:rsidRPr="005E7913">
        <w:rPr>
          <w:rFonts w:cs="TTE16B0098t00"/>
          <w:sz w:val="20"/>
          <w:szCs w:val="20"/>
        </w:rPr>
        <w:t>ą</w:t>
      </w:r>
      <w:r w:rsidR="00850093" w:rsidRPr="005E7913">
        <w:rPr>
          <w:rFonts w:cs="Helvetica"/>
          <w:sz w:val="20"/>
          <w:szCs w:val="20"/>
        </w:rPr>
        <w:t>cy w danym roku bud</w:t>
      </w:r>
      <w:r w:rsidR="00850093" w:rsidRPr="005E7913">
        <w:rPr>
          <w:rFonts w:cs="TTE16B0098t00"/>
          <w:sz w:val="20"/>
          <w:szCs w:val="20"/>
        </w:rPr>
        <w:t>ż</w:t>
      </w:r>
      <w:r w:rsidR="00850093" w:rsidRPr="005E7913">
        <w:rPr>
          <w:rFonts w:cs="Helvetica"/>
          <w:sz w:val="20"/>
          <w:szCs w:val="20"/>
        </w:rPr>
        <w:t>etowym, w którym BGK dokonuje</w:t>
      </w:r>
      <w:r w:rsidR="00850093" w:rsidRPr="005E7913">
        <w:rPr>
          <w:sz w:val="20"/>
          <w:szCs w:val="20"/>
        </w:rPr>
        <w:t xml:space="preserve"> </w:t>
      </w:r>
      <w:r w:rsidR="00850093" w:rsidRPr="005E7913">
        <w:rPr>
          <w:rFonts w:cs="Helvetica"/>
          <w:sz w:val="20"/>
          <w:szCs w:val="20"/>
        </w:rPr>
        <w:t>płatno</w:t>
      </w:r>
      <w:r w:rsidR="00850093" w:rsidRPr="005E7913">
        <w:rPr>
          <w:rFonts w:cs="TTE16B0098t00"/>
          <w:sz w:val="20"/>
          <w:szCs w:val="20"/>
        </w:rPr>
        <w:t>ś</w:t>
      </w:r>
      <w:r w:rsidR="00850093" w:rsidRPr="005E7913">
        <w:rPr>
          <w:rFonts w:cs="Helvetica"/>
          <w:sz w:val="20"/>
          <w:szCs w:val="20"/>
        </w:rPr>
        <w:t xml:space="preserve">ci </w:t>
      </w:r>
      <w:r w:rsidR="00850093" w:rsidRPr="005E7913">
        <w:rPr>
          <w:sz w:val="20"/>
          <w:szCs w:val="20"/>
        </w:rPr>
        <w:t>pochodzących z budżetu środków europejskich odpowiadających wkładowi Funduszu</w:t>
      </w:r>
      <w:r w:rsidR="00850093" w:rsidRPr="005E7913">
        <w:rPr>
          <w:rFonts w:cs="Helvetica"/>
          <w:sz w:val="20"/>
          <w:szCs w:val="20"/>
        </w:rPr>
        <w:t>, na rachunek bankowy Beneficjenta</w:t>
      </w:r>
      <w:r w:rsidR="003B30BD" w:rsidRPr="005E7913">
        <w:rPr>
          <w:rFonts w:cs="Helvetica"/>
          <w:sz w:val="20"/>
          <w:szCs w:val="20"/>
        </w:rPr>
        <w:t>,</w:t>
      </w:r>
      <w:r w:rsidR="00850093" w:rsidRPr="005E7913">
        <w:rPr>
          <w:rFonts w:cs="Helvetica"/>
          <w:sz w:val="20"/>
          <w:szCs w:val="20"/>
        </w:rPr>
        <w:t xml:space="preserve"> wynikaj</w:t>
      </w:r>
      <w:r w:rsidR="00850093" w:rsidRPr="005E7913">
        <w:rPr>
          <w:rFonts w:cs="TTE16B0098t00"/>
          <w:sz w:val="20"/>
          <w:szCs w:val="20"/>
        </w:rPr>
        <w:t>ą</w:t>
      </w:r>
      <w:r w:rsidR="00850093" w:rsidRPr="005E7913">
        <w:rPr>
          <w:rFonts w:cs="Helvetica"/>
          <w:sz w:val="20"/>
          <w:szCs w:val="20"/>
        </w:rPr>
        <w:t>cych ze zło</w:t>
      </w:r>
      <w:r w:rsidR="00850093" w:rsidRPr="005E7913">
        <w:rPr>
          <w:rFonts w:cs="TTE16B0098t00"/>
          <w:sz w:val="20"/>
          <w:szCs w:val="20"/>
        </w:rPr>
        <w:t>ż</w:t>
      </w:r>
      <w:r w:rsidR="00850093" w:rsidRPr="005E7913">
        <w:rPr>
          <w:rFonts w:cs="Helvetica"/>
          <w:sz w:val="20"/>
          <w:szCs w:val="20"/>
        </w:rPr>
        <w:t xml:space="preserve">onych przez </w:t>
      </w:r>
      <w:r w:rsidR="003E66A8" w:rsidRPr="005E7913">
        <w:rPr>
          <w:rFonts w:cs="Helvetica"/>
          <w:sz w:val="20"/>
          <w:szCs w:val="20"/>
        </w:rPr>
        <w:t xml:space="preserve">IPAW </w:t>
      </w:r>
      <w:r w:rsidR="00850093" w:rsidRPr="005E7913">
        <w:rPr>
          <w:rFonts w:cs="Helvetica"/>
          <w:sz w:val="20"/>
          <w:szCs w:val="20"/>
        </w:rPr>
        <w:t xml:space="preserve"> w danym okresie zleceń</w:t>
      </w:r>
      <w:r w:rsidR="00850093" w:rsidRPr="005E7913">
        <w:rPr>
          <w:rFonts w:cs="TTE16B0098t00"/>
          <w:sz w:val="20"/>
          <w:szCs w:val="20"/>
        </w:rPr>
        <w:t xml:space="preserve"> </w:t>
      </w:r>
      <w:r w:rsidR="00850093" w:rsidRPr="005E7913">
        <w:rPr>
          <w:rFonts w:cs="Helvetica"/>
          <w:sz w:val="20"/>
          <w:szCs w:val="20"/>
        </w:rPr>
        <w:t>płatno</w:t>
      </w:r>
      <w:r w:rsidR="00850093" w:rsidRPr="005E7913">
        <w:rPr>
          <w:rFonts w:cs="TTE16B0098t00"/>
          <w:sz w:val="20"/>
          <w:szCs w:val="20"/>
        </w:rPr>
        <w:t>ś</w:t>
      </w:r>
      <w:r w:rsidR="00850093" w:rsidRPr="005E7913">
        <w:rPr>
          <w:rFonts w:cs="Helvetica"/>
          <w:sz w:val="20"/>
          <w:szCs w:val="20"/>
        </w:rPr>
        <w:t>ci</w:t>
      </w:r>
      <w:r w:rsidRPr="005E7913">
        <w:rPr>
          <w:rFonts w:cs="Helvetica"/>
          <w:sz w:val="20"/>
          <w:szCs w:val="20"/>
        </w:rPr>
        <w:t>;</w:t>
      </w:r>
    </w:p>
    <w:p w14:paraId="256666C2" w14:textId="0746B347" w:rsidR="005E7913" w:rsidRPr="00D950D2" w:rsidRDefault="00AE02BA" w:rsidP="00B82AFD">
      <w:pPr>
        <w:numPr>
          <w:ilvl w:val="0"/>
          <w:numId w:val="12"/>
        </w:numPr>
        <w:spacing w:after="0" w:line="240" w:lineRule="auto"/>
        <w:jc w:val="both"/>
        <w:rPr>
          <w:rFonts w:cs="Arial"/>
          <w:sz w:val="20"/>
          <w:szCs w:val="20"/>
        </w:rPr>
      </w:pPr>
      <w:r w:rsidRPr="005E7913" w:rsidDel="00AE02BA">
        <w:rPr>
          <w:rFonts w:cs="Helvetica"/>
          <w:sz w:val="20"/>
          <w:szCs w:val="20"/>
        </w:rPr>
        <w:t xml:space="preserve"> </w:t>
      </w:r>
      <w:r w:rsidR="005C5EBA" w:rsidRPr="00D950D2">
        <w:rPr>
          <w:rFonts w:cs="Arial"/>
          <w:sz w:val="20"/>
          <w:szCs w:val="20"/>
        </w:rPr>
        <w:t>„wkładzie własnym” – należy przez to rozumieć środki finansowe</w:t>
      </w:r>
      <w:r w:rsidR="00115D1F" w:rsidRPr="00D950D2">
        <w:rPr>
          <w:rFonts w:cs="Arial"/>
          <w:sz w:val="20"/>
          <w:szCs w:val="20"/>
        </w:rPr>
        <w:t xml:space="preserve"> </w:t>
      </w:r>
      <w:r w:rsidR="005C5EBA"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005C5EBA" w:rsidRPr="00D950D2">
        <w:rPr>
          <w:rFonts w:cs="Arial"/>
          <w:sz w:val="20"/>
          <w:szCs w:val="20"/>
        </w:rPr>
        <w:t xml:space="preserve"> ze środków własnych</w:t>
      </w:r>
      <w:r w:rsidR="006274D4" w:rsidRPr="00D950D2">
        <w:rPr>
          <w:rFonts w:cs="Arial"/>
          <w:sz w:val="20"/>
          <w:szCs w:val="20"/>
        </w:rPr>
        <w:t xml:space="preserve"> lub pożyczek</w:t>
      </w:r>
      <w:r w:rsidR="005C5EBA"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005C5EBA" w:rsidRPr="00D950D2">
        <w:rPr>
          <w:rFonts w:cs="Arial"/>
          <w:sz w:val="20"/>
          <w:szCs w:val="20"/>
        </w:rPr>
        <w:t xml:space="preserve"> przez Beneficjenta</w:t>
      </w:r>
      <w:r w:rsidR="001D537A" w:rsidRPr="00D950D2">
        <w:rPr>
          <w:rFonts w:cs="Arial"/>
          <w:sz w:val="20"/>
          <w:szCs w:val="20"/>
        </w:rPr>
        <w:t>,</w:t>
      </w:r>
      <w:r w:rsidR="005C5EBA"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005C5EBA" w:rsidRPr="00D950D2">
        <w:rPr>
          <w:rFonts w:cs="Arial"/>
          <w:sz w:val="20"/>
          <w:szCs w:val="20"/>
        </w:rPr>
        <w:t>;</w:t>
      </w:r>
    </w:p>
    <w:p w14:paraId="43F2FBFE" w14:textId="33DCF8E8" w:rsidR="005E7913" w:rsidRPr="005E7913" w:rsidRDefault="005C5EBA" w:rsidP="00B82AFD">
      <w:pPr>
        <w:numPr>
          <w:ilvl w:val="0"/>
          <w:numId w:val="12"/>
        </w:numPr>
        <w:spacing w:after="0" w:line="240" w:lineRule="auto"/>
        <w:jc w:val="both"/>
        <w:rPr>
          <w:rFonts w:cs="Arial"/>
          <w:sz w:val="20"/>
          <w:szCs w:val="20"/>
        </w:rPr>
      </w:pPr>
      <w:r w:rsidRPr="005E7913">
        <w:rPr>
          <w:rFonts w:cs="Arial"/>
          <w:caps/>
          <w:sz w:val="20"/>
          <w:szCs w:val="20"/>
        </w:rPr>
        <w:t>„</w:t>
      </w:r>
      <w:r w:rsidRPr="005E7913">
        <w:rPr>
          <w:rFonts w:cs="Arial"/>
          <w:sz w:val="20"/>
          <w:szCs w:val="20"/>
        </w:rPr>
        <w:t xml:space="preserve">wniosku o dofinansowanie” – należy przez to rozumieć wniosek o dofinansowanie realizacji </w:t>
      </w:r>
      <w:r w:rsidR="0071274B" w:rsidRPr="005E7913">
        <w:rPr>
          <w:rFonts w:cs="Arial"/>
          <w:sz w:val="20"/>
          <w:szCs w:val="20"/>
        </w:rPr>
        <w:t xml:space="preserve">Projektu </w:t>
      </w:r>
      <w:r w:rsidR="00022B81" w:rsidRPr="005E7913">
        <w:rPr>
          <w:rFonts w:cs="Arial"/>
          <w:sz w:val="20"/>
          <w:szCs w:val="20"/>
        </w:rPr>
        <w:t xml:space="preserve">nr </w:t>
      </w:r>
      <w:r w:rsidR="00022B81" w:rsidRPr="005E7913">
        <w:rPr>
          <w:rFonts w:cs="Arial"/>
          <w:b/>
          <w:sz w:val="20"/>
          <w:szCs w:val="20"/>
        </w:rPr>
        <w:t>RPDS.0…0…</w:t>
      </w:r>
      <w:r w:rsidR="00784105" w:rsidRPr="005E7913">
        <w:rPr>
          <w:rFonts w:cs="Arial"/>
          <w:b/>
          <w:sz w:val="20"/>
          <w:szCs w:val="20"/>
        </w:rPr>
        <w:t>0…</w:t>
      </w:r>
      <w:r w:rsidR="00022B81" w:rsidRPr="005E7913">
        <w:rPr>
          <w:rFonts w:cs="Arial"/>
          <w:b/>
          <w:sz w:val="20"/>
          <w:szCs w:val="20"/>
        </w:rPr>
        <w:t>-02-…/……,”……………………………………………….”</w:t>
      </w:r>
      <w:r w:rsidR="00022B81" w:rsidRPr="0096683B">
        <w:rPr>
          <w:rStyle w:val="Odwoanieprzypisudolnego"/>
          <w:rFonts w:cs="Arial"/>
          <w:sz w:val="20"/>
          <w:szCs w:val="20"/>
        </w:rPr>
        <w:footnoteReference w:id="16"/>
      </w:r>
      <w:r w:rsidR="00656DFA" w:rsidRPr="005E7913">
        <w:rPr>
          <w:rFonts w:cs="Arial"/>
          <w:sz w:val="20"/>
          <w:szCs w:val="20"/>
        </w:rPr>
        <w:t>,</w:t>
      </w:r>
      <w:r w:rsidR="00BE7826" w:rsidRPr="005E7913">
        <w:rPr>
          <w:rFonts w:cs="Arial"/>
          <w:sz w:val="20"/>
          <w:szCs w:val="20"/>
        </w:rPr>
        <w:t xml:space="preserve"> </w:t>
      </w:r>
      <w:r w:rsidRPr="005E7913">
        <w:rPr>
          <w:rFonts w:cs="Arial"/>
          <w:sz w:val="20"/>
          <w:szCs w:val="20"/>
        </w:rPr>
        <w:t xml:space="preserve">stanowiący załącznik do </w:t>
      </w:r>
      <w:r w:rsidR="0006060A" w:rsidRPr="005E7913">
        <w:rPr>
          <w:rFonts w:cs="Arial"/>
          <w:sz w:val="20"/>
          <w:szCs w:val="20"/>
        </w:rPr>
        <w:t>Decyzji</w:t>
      </w:r>
      <w:r w:rsidRPr="005E7913">
        <w:rPr>
          <w:rFonts w:cs="Arial"/>
          <w:sz w:val="20"/>
          <w:szCs w:val="20"/>
        </w:rPr>
        <w:t>;</w:t>
      </w:r>
    </w:p>
    <w:p w14:paraId="6DAC9D55" w14:textId="5AEBB067" w:rsidR="005E7913" w:rsidRPr="005E7913" w:rsidRDefault="005C5EBA" w:rsidP="00B82AFD">
      <w:pPr>
        <w:numPr>
          <w:ilvl w:val="0"/>
          <w:numId w:val="12"/>
        </w:numPr>
        <w:spacing w:after="0" w:line="240" w:lineRule="auto"/>
        <w:jc w:val="both"/>
        <w:rPr>
          <w:rFonts w:cs="Arial"/>
          <w:sz w:val="20"/>
          <w:szCs w:val="20"/>
        </w:rPr>
      </w:pPr>
      <w:r w:rsidRPr="005E7913">
        <w:rPr>
          <w:rFonts w:cs="Arial"/>
          <w:sz w:val="20"/>
          <w:szCs w:val="20"/>
        </w:rPr>
        <w:t xml:space="preserve">„wniosku o płatność” – należy przez to rozumieć, określony przez </w:t>
      </w:r>
      <w:r w:rsidR="003E66A8" w:rsidRPr="005E7913">
        <w:rPr>
          <w:rFonts w:cs="Arial"/>
          <w:sz w:val="20"/>
          <w:szCs w:val="20"/>
        </w:rPr>
        <w:t>IPAW</w:t>
      </w:r>
      <w:r w:rsidRPr="005E7913">
        <w:rPr>
          <w:rFonts w:cs="Arial"/>
          <w:sz w:val="20"/>
          <w:szCs w:val="20"/>
        </w:rPr>
        <w:t>, standardow</w:t>
      </w:r>
      <w:r w:rsidR="0030410D" w:rsidRPr="005E7913">
        <w:rPr>
          <w:rFonts w:cs="Arial"/>
          <w:sz w:val="20"/>
          <w:szCs w:val="20"/>
        </w:rPr>
        <w:t>y formularz wraz z załącznikami</w:t>
      </w:r>
      <w:r w:rsidRPr="005E7913">
        <w:rPr>
          <w:rFonts w:cs="Arial"/>
          <w:sz w:val="20"/>
          <w:szCs w:val="20"/>
        </w:rPr>
        <w:t xml:space="preserve"> na </w:t>
      </w:r>
      <w:r w:rsidR="0030410D" w:rsidRPr="005E7913">
        <w:rPr>
          <w:rFonts w:cs="Arial"/>
          <w:sz w:val="20"/>
          <w:szCs w:val="20"/>
        </w:rPr>
        <w:t>podstawie, którego</w:t>
      </w:r>
      <w:r w:rsidRPr="005E7913">
        <w:rPr>
          <w:rFonts w:cs="Arial"/>
          <w:sz w:val="20"/>
          <w:szCs w:val="20"/>
        </w:rPr>
        <w:t xml:space="preserve"> Beneficjent </w:t>
      </w:r>
      <w:r w:rsidR="000923D3" w:rsidRPr="005E7913">
        <w:rPr>
          <w:rFonts w:cs="Arial"/>
          <w:sz w:val="20"/>
          <w:szCs w:val="20"/>
        </w:rPr>
        <w:t xml:space="preserve">występuje </w:t>
      </w:r>
      <w:r w:rsidR="000923D3" w:rsidRPr="005E7913">
        <w:rPr>
          <w:w w:val="105"/>
          <w:sz w:val="20"/>
          <w:szCs w:val="20"/>
        </w:rPr>
        <w:t xml:space="preserve">o zaliczkę </w:t>
      </w:r>
      <w:r w:rsidR="0001727F" w:rsidRPr="005E7913">
        <w:rPr>
          <w:w w:val="105"/>
          <w:sz w:val="20"/>
          <w:szCs w:val="20"/>
        </w:rPr>
        <w:t>i/</w:t>
      </w:r>
      <w:r w:rsidR="000923D3" w:rsidRPr="005E7913">
        <w:rPr>
          <w:w w:val="105"/>
          <w:sz w:val="20"/>
          <w:szCs w:val="20"/>
        </w:rPr>
        <w:t>lub refundację części poniesionych wydatków kwalifikowalnych, bądź</w:t>
      </w:r>
      <w:r w:rsidR="000923D3" w:rsidRPr="005E7913">
        <w:rPr>
          <w:rFonts w:cs="Arial"/>
          <w:sz w:val="20"/>
          <w:szCs w:val="20"/>
        </w:rPr>
        <w:t xml:space="preserve"> </w:t>
      </w:r>
      <w:r w:rsidR="00D35F75" w:rsidRPr="005E7913">
        <w:rPr>
          <w:rFonts w:cs="Arial"/>
          <w:sz w:val="20"/>
          <w:szCs w:val="20"/>
        </w:rPr>
        <w:t>rozlicza</w:t>
      </w:r>
      <w:r w:rsidRPr="005E7913">
        <w:rPr>
          <w:rFonts w:cs="Arial"/>
          <w:sz w:val="20"/>
          <w:szCs w:val="20"/>
        </w:rPr>
        <w:t xml:space="preserve"> </w:t>
      </w:r>
      <w:r w:rsidR="000923D3" w:rsidRPr="005E7913">
        <w:rPr>
          <w:w w:val="105"/>
          <w:sz w:val="20"/>
          <w:szCs w:val="20"/>
        </w:rPr>
        <w:t xml:space="preserve">otrzymaną </w:t>
      </w:r>
      <w:r w:rsidR="00397853" w:rsidRPr="005E7913">
        <w:rPr>
          <w:w w:val="105"/>
          <w:sz w:val="20"/>
          <w:szCs w:val="20"/>
        </w:rPr>
        <w:t xml:space="preserve">na realizację Projektu </w:t>
      </w:r>
      <w:r w:rsidR="000923D3" w:rsidRPr="005E7913">
        <w:rPr>
          <w:w w:val="105"/>
          <w:sz w:val="20"/>
          <w:szCs w:val="20"/>
        </w:rPr>
        <w:t xml:space="preserve">zaliczkę </w:t>
      </w:r>
      <w:r w:rsidRPr="005E7913">
        <w:rPr>
          <w:rFonts w:cs="Arial"/>
          <w:sz w:val="20"/>
          <w:szCs w:val="20"/>
        </w:rPr>
        <w:t>i/</w:t>
      </w:r>
      <w:r w:rsidR="00397853" w:rsidRPr="005E7913">
        <w:rPr>
          <w:rFonts w:cs="Arial"/>
          <w:sz w:val="20"/>
          <w:szCs w:val="20"/>
        </w:rPr>
        <w:t>lub</w:t>
      </w:r>
      <w:r w:rsidRPr="005E7913">
        <w:rPr>
          <w:rFonts w:cs="Arial"/>
          <w:sz w:val="20"/>
          <w:szCs w:val="20"/>
        </w:rPr>
        <w:t xml:space="preserve"> przekazuje informacje o postępie rzeczowym </w:t>
      </w:r>
      <w:r w:rsidR="00397853" w:rsidRPr="005E7913">
        <w:rPr>
          <w:rFonts w:cs="Arial"/>
          <w:sz w:val="20"/>
          <w:szCs w:val="20"/>
        </w:rPr>
        <w:t xml:space="preserve">z </w:t>
      </w:r>
      <w:r w:rsidRPr="005E7913">
        <w:rPr>
          <w:rFonts w:cs="Arial"/>
          <w:sz w:val="20"/>
          <w:szCs w:val="20"/>
        </w:rPr>
        <w:t>realizacji Projektu;</w:t>
      </w:r>
    </w:p>
    <w:p w14:paraId="461405D0" w14:textId="5D864FBF" w:rsidR="005E7913" w:rsidRPr="005E7913" w:rsidRDefault="000D2B1F" w:rsidP="00B82AFD">
      <w:pPr>
        <w:numPr>
          <w:ilvl w:val="0"/>
          <w:numId w:val="12"/>
        </w:numPr>
        <w:spacing w:after="0" w:line="240" w:lineRule="auto"/>
        <w:jc w:val="both"/>
        <w:rPr>
          <w:rFonts w:cs="Arial"/>
          <w:sz w:val="20"/>
          <w:szCs w:val="20"/>
        </w:rPr>
      </w:pPr>
      <w:r w:rsidRPr="005E7913" w:rsidDel="000D2B1F">
        <w:rPr>
          <w:w w:val="105"/>
          <w:sz w:val="20"/>
          <w:szCs w:val="20"/>
        </w:rPr>
        <w:t xml:space="preserve"> </w:t>
      </w:r>
      <w:r w:rsidR="00E45C26" w:rsidRPr="005E7913">
        <w:rPr>
          <w:w w:val="105"/>
          <w:sz w:val="20"/>
          <w:szCs w:val="20"/>
        </w:rPr>
        <w:t xml:space="preserve">„współfinansowaniu” – </w:t>
      </w:r>
      <w:r w:rsidR="00801180" w:rsidRPr="005E7913">
        <w:rPr>
          <w:w w:val="105"/>
          <w:sz w:val="20"/>
          <w:szCs w:val="20"/>
        </w:rPr>
        <w:t>należy przez to rozumieć</w:t>
      </w:r>
      <w:r w:rsidR="00522B90" w:rsidRPr="005E7913">
        <w:rPr>
          <w:w w:val="105"/>
          <w:sz w:val="20"/>
          <w:szCs w:val="20"/>
        </w:rPr>
        <w:t xml:space="preserve"> </w:t>
      </w:r>
      <w:r w:rsidR="009571FA" w:rsidRPr="005E7913">
        <w:rPr>
          <w:w w:val="105"/>
          <w:sz w:val="20"/>
          <w:szCs w:val="20"/>
        </w:rPr>
        <w:t xml:space="preserve">środki </w:t>
      </w:r>
      <w:r w:rsidR="009571FA" w:rsidRPr="005E7913">
        <w:rPr>
          <w:sz w:val="20"/>
          <w:szCs w:val="20"/>
        </w:rPr>
        <w:t>budżetu</w:t>
      </w:r>
      <w:r w:rsidR="00AC5F51" w:rsidRPr="005E7913">
        <w:rPr>
          <w:sz w:val="20"/>
          <w:szCs w:val="20"/>
        </w:rPr>
        <w:t xml:space="preserve"> państwa </w:t>
      </w:r>
      <w:r w:rsidRPr="005E7913">
        <w:rPr>
          <w:w w:val="105"/>
          <w:sz w:val="20"/>
          <w:szCs w:val="20"/>
        </w:rPr>
        <w:t xml:space="preserve">niepochodzące z budżetu środków europejskich, o którym mowa w art. 117 ust 1 ustawy o finansach publicznych, wypłacane na rzecz Beneficjenta przez </w:t>
      </w:r>
      <w:r w:rsidR="00EF3830" w:rsidRPr="005E7913">
        <w:rPr>
          <w:w w:val="105"/>
          <w:sz w:val="20"/>
          <w:szCs w:val="20"/>
        </w:rPr>
        <w:t>IPAW</w:t>
      </w:r>
      <w:r w:rsidR="00E45C26" w:rsidRPr="005E7913">
        <w:rPr>
          <w:sz w:val="20"/>
          <w:szCs w:val="20"/>
        </w:rPr>
        <w:t>;</w:t>
      </w:r>
    </w:p>
    <w:p w14:paraId="7D20C492" w14:textId="68BC518B" w:rsidR="005E7913" w:rsidRPr="005E7913" w:rsidRDefault="005C5EBA" w:rsidP="00B82AFD">
      <w:pPr>
        <w:numPr>
          <w:ilvl w:val="0"/>
          <w:numId w:val="12"/>
        </w:numPr>
        <w:spacing w:after="0" w:line="240" w:lineRule="auto"/>
        <w:jc w:val="both"/>
        <w:rPr>
          <w:rFonts w:cs="Arial"/>
          <w:caps/>
          <w:sz w:val="20"/>
          <w:szCs w:val="20"/>
        </w:rPr>
      </w:pPr>
      <w:r w:rsidRPr="005E7913">
        <w:rPr>
          <w:rFonts w:cs="Arial"/>
          <w:sz w:val="20"/>
          <w:szCs w:val="20"/>
        </w:rPr>
        <w:t xml:space="preserve">„wydatkach kwalifikowalnych” – należy przez to rozumieć koszty </w:t>
      </w:r>
      <w:r w:rsidR="00397853" w:rsidRPr="005E7913">
        <w:rPr>
          <w:rFonts w:cs="Arial"/>
          <w:sz w:val="20"/>
          <w:szCs w:val="20"/>
        </w:rPr>
        <w:t xml:space="preserve">lub </w:t>
      </w:r>
      <w:r w:rsidRPr="005E7913">
        <w:rPr>
          <w:rFonts w:cs="Arial"/>
          <w:sz w:val="20"/>
          <w:szCs w:val="20"/>
        </w:rPr>
        <w:t>poniesione wydatki</w:t>
      </w:r>
      <w:r w:rsidR="000D2B1F" w:rsidRPr="005E7913">
        <w:rPr>
          <w:rFonts w:cs="Arial"/>
          <w:sz w:val="20"/>
          <w:szCs w:val="20"/>
        </w:rPr>
        <w:t xml:space="preserve"> </w:t>
      </w:r>
      <w:r w:rsidR="000D2B1F" w:rsidRPr="005E7913">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5E7913">
        <w:rPr>
          <w:sz w:val="20"/>
          <w:szCs w:val="20"/>
        </w:rPr>
        <w:t>ogólnym</w:t>
      </w:r>
      <w:r w:rsidR="000D2B1F" w:rsidRPr="005E7913">
        <w:rPr>
          <w:sz w:val="20"/>
          <w:szCs w:val="20"/>
        </w:rPr>
        <w:t>, rozporządzeniu Komisji nr 215/2014, rozporządzeniu Parlamentu Europejskiego i Rady nr 1301/2013,</w:t>
      </w:r>
      <w:r w:rsidR="00397853" w:rsidRPr="005E7913">
        <w:rPr>
          <w:sz w:val="20"/>
          <w:szCs w:val="20"/>
        </w:rPr>
        <w:t xml:space="preserve"> rozporządzeniu Komisji nr 651/2014 i wydanych na jej podstawie rozporządzeń pomocowych,</w:t>
      </w:r>
      <w:r w:rsidR="000D2B1F" w:rsidRPr="005E7913">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5E7913">
        <w:rPr>
          <w:sz w:val="20"/>
          <w:szCs w:val="20"/>
        </w:rPr>
        <w:t>,</w:t>
      </w:r>
      <w:r w:rsidR="000D2B1F" w:rsidRPr="005E7913">
        <w:rPr>
          <w:sz w:val="20"/>
          <w:szCs w:val="20"/>
        </w:rPr>
        <w:t xml:space="preserve"> Wytycznymi w zakresie kwalifikowalności wydatków w ramach Europejskiego Funduszu Rozwoju Regionalnego, Europejskiego Funduszu Społecznego oraz Funduszu Spójności na lata 2014-2020,</w:t>
      </w:r>
      <w:r w:rsidR="00A73D2F" w:rsidRPr="00A73D2F">
        <w:rPr>
          <w:sz w:val="20"/>
          <w:szCs w:val="20"/>
        </w:rPr>
        <w:t xml:space="preserve"> </w:t>
      </w:r>
      <w:r w:rsidR="00A73D2F" w:rsidRPr="00EB1352">
        <w:rPr>
          <w:sz w:val="20"/>
          <w:szCs w:val="20"/>
        </w:rPr>
        <w:t>Wytycznymi programowymi w zakresie kwalifikowalności wydatków finansowanych z Europejskiego Funduszu Rozwoju Regionalnego w ramach Regionalnego Programu Operacyjnego Województwa Dolnośląskiego 2014-2020,</w:t>
      </w:r>
      <w:r w:rsidR="000D2B1F" w:rsidRPr="005E7913">
        <w:rPr>
          <w:sz w:val="20"/>
          <w:szCs w:val="20"/>
        </w:rPr>
        <w:t xml:space="preserve"> jak również z</w:t>
      </w:r>
      <w:r w:rsidR="00653BF3" w:rsidRPr="005E7913">
        <w:rPr>
          <w:color w:val="FF0000"/>
          <w:sz w:val="20"/>
          <w:szCs w:val="20"/>
        </w:rPr>
        <w:t> </w:t>
      </w:r>
      <w:r w:rsidR="000D2B1F" w:rsidRPr="005E7913">
        <w:rPr>
          <w:sz w:val="20"/>
          <w:szCs w:val="20"/>
        </w:rPr>
        <w:t xml:space="preserve">zasadami określonymi </w:t>
      </w:r>
      <w:r w:rsidR="00286F65" w:rsidRPr="005E7913">
        <w:rPr>
          <w:sz w:val="20"/>
          <w:szCs w:val="20"/>
        </w:rPr>
        <w:t>w R</w:t>
      </w:r>
      <w:r w:rsidR="00397853" w:rsidRPr="005E7913">
        <w:rPr>
          <w:sz w:val="20"/>
          <w:szCs w:val="20"/>
        </w:rPr>
        <w:t xml:space="preserve">egulaminie </w:t>
      </w:r>
      <w:r w:rsidR="00286F65" w:rsidRPr="005E7913">
        <w:rPr>
          <w:sz w:val="20"/>
          <w:szCs w:val="20"/>
        </w:rPr>
        <w:t>k</w:t>
      </w:r>
      <w:r w:rsidR="00397853" w:rsidRPr="005E7913">
        <w:rPr>
          <w:sz w:val="20"/>
          <w:szCs w:val="20"/>
        </w:rPr>
        <w:t>onkursu</w:t>
      </w:r>
      <w:r w:rsidR="00A73D2F" w:rsidRPr="00924E39">
        <w:rPr>
          <w:rFonts w:eastAsia="Times New Roman"/>
          <w:sz w:val="20"/>
          <w:szCs w:val="20"/>
          <w:lang w:eastAsia="pl-PL"/>
        </w:rPr>
        <w:t>/ ubiegania się o wsparcie w trybie pozakonkursowym</w:t>
      </w:r>
      <w:r w:rsidR="00A73D2F" w:rsidRPr="00924E39">
        <w:rPr>
          <w:rFonts w:eastAsia="Times New Roman"/>
          <w:sz w:val="20"/>
          <w:szCs w:val="20"/>
          <w:vertAlign w:val="superscript"/>
          <w:lang w:eastAsia="pl-PL"/>
        </w:rPr>
        <w:footnoteReference w:id="17"/>
      </w:r>
      <w:r w:rsidRPr="005E7913">
        <w:rPr>
          <w:rFonts w:cs="Arial"/>
          <w:sz w:val="20"/>
          <w:szCs w:val="20"/>
        </w:rPr>
        <w:t>;</w:t>
      </w:r>
    </w:p>
    <w:p w14:paraId="34E90F9E" w14:textId="2C981411" w:rsidR="005E7913" w:rsidRPr="005E7913" w:rsidRDefault="00653BF3" w:rsidP="00B82AFD">
      <w:pPr>
        <w:numPr>
          <w:ilvl w:val="0"/>
          <w:numId w:val="12"/>
        </w:numPr>
        <w:spacing w:after="0" w:line="240" w:lineRule="auto"/>
        <w:jc w:val="both"/>
        <w:rPr>
          <w:rFonts w:cs="Arial"/>
          <w:caps/>
          <w:sz w:val="20"/>
          <w:szCs w:val="20"/>
        </w:rPr>
      </w:pPr>
      <w:r w:rsidRPr="005E7913">
        <w:rPr>
          <w:rFonts w:cs="Arial"/>
          <w:sz w:val="20"/>
          <w:szCs w:val="20"/>
        </w:rPr>
        <w:t xml:space="preserve">„wydatkach niekwalifikowalnych” – należy przez to rozumieć koszty i poniesione wydatki w związku z realizacją Projektu w ramach Programu, które nie są wydatkami </w:t>
      </w:r>
      <w:r w:rsidR="00D2630D" w:rsidRPr="005E7913">
        <w:rPr>
          <w:rFonts w:cs="Arial"/>
          <w:sz w:val="20"/>
          <w:szCs w:val="20"/>
        </w:rPr>
        <w:t>kwalifikowa</w:t>
      </w:r>
      <w:r w:rsidR="00AC5F51" w:rsidRPr="005E7913">
        <w:rPr>
          <w:rFonts w:cs="Arial"/>
          <w:sz w:val="20"/>
          <w:szCs w:val="20"/>
        </w:rPr>
        <w:t>nymi</w:t>
      </w:r>
      <w:r w:rsidRPr="005E7913">
        <w:rPr>
          <w:rFonts w:cs="Arial"/>
          <w:sz w:val="20"/>
          <w:szCs w:val="20"/>
        </w:rPr>
        <w:t>;</w:t>
      </w:r>
    </w:p>
    <w:p w14:paraId="266525C2" w14:textId="61469854" w:rsidR="005E7913" w:rsidRPr="005E7913" w:rsidRDefault="00653BF3" w:rsidP="00B82AFD">
      <w:pPr>
        <w:numPr>
          <w:ilvl w:val="0"/>
          <w:numId w:val="12"/>
        </w:numPr>
        <w:spacing w:after="0" w:line="240" w:lineRule="auto"/>
        <w:jc w:val="both"/>
        <w:rPr>
          <w:rFonts w:cs="Arial"/>
          <w:sz w:val="20"/>
          <w:szCs w:val="20"/>
        </w:rPr>
      </w:pPr>
      <w:r w:rsidRPr="005E7913" w:rsidDel="00653BF3">
        <w:rPr>
          <w:rFonts w:cs="Arial"/>
          <w:sz w:val="20"/>
          <w:szCs w:val="20"/>
        </w:rPr>
        <w:t xml:space="preserve"> </w:t>
      </w:r>
      <w:r w:rsidR="005C5EBA" w:rsidRPr="005E7913">
        <w:rPr>
          <w:rFonts w:cs="Arial"/>
          <w:sz w:val="20"/>
          <w:szCs w:val="20"/>
        </w:rPr>
        <w:t>„zakończeniu realizacji Projektu”</w:t>
      </w:r>
      <w:r w:rsidR="00656DFA" w:rsidRPr="005E7913">
        <w:rPr>
          <w:rFonts w:cs="Arial"/>
          <w:sz w:val="20"/>
          <w:szCs w:val="20"/>
        </w:rPr>
        <w:t xml:space="preserve"> – należy przez to rozumieć datę poniesienia ostatniego wydatku w Projekcie</w:t>
      </w:r>
      <w:r w:rsidR="00470960" w:rsidRPr="005E7913">
        <w:rPr>
          <w:rFonts w:cs="Arial"/>
          <w:sz w:val="20"/>
          <w:szCs w:val="20"/>
        </w:rPr>
        <w:t xml:space="preserve">, polegającego na dokonaniu przez Beneficjenta zapłaty na podstawie ostatniej faktury/innego dokumentu księgowego o równoważnej wartości dowodowej, dotyczącej wydatków </w:t>
      </w:r>
      <w:r w:rsidR="00BE77BA" w:rsidRPr="005E7913">
        <w:rPr>
          <w:rFonts w:cs="Arial"/>
          <w:sz w:val="20"/>
          <w:szCs w:val="20"/>
        </w:rPr>
        <w:t>kwalifikowalnych</w:t>
      </w:r>
      <w:r w:rsidR="00470960" w:rsidRPr="005E7913">
        <w:rPr>
          <w:rFonts w:cs="Arial"/>
          <w:sz w:val="20"/>
          <w:szCs w:val="20"/>
        </w:rPr>
        <w:t xml:space="preserve"> i/lub </w:t>
      </w:r>
      <w:r w:rsidR="00BE77BA" w:rsidRPr="005E7913">
        <w:rPr>
          <w:rFonts w:cs="Arial"/>
          <w:sz w:val="20"/>
          <w:szCs w:val="20"/>
        </w:rPr>
        <w:t>niekwalifikowalnych</w:t>
      </w:r>
      <w:r w:rsidR="00470960" w:rsidRPr="005E7913">
        <w:rPr>
          <w:rFonts w:cs="Arial"/>
          <w:sz w:val="20"/>
          <w:szCs w:val="20"/>
        </w:rPr>
        <w:t xml:space="preserve"> poniesionych w ramach Projektu</w:t>
      </w:r>
      <w:r w:rsidR="00656DFA" w:rsidRPr="005E7913">
        <w:rPr>
          <w:rFonts w:cs="Arial"/>
          <w:sz w:val="20"/>
          <w:szCs w:val="20"/>
        </w:rPr>
        <w:t>;</w:t>
      </w:r>
    </w:p>
    <w:p w14:paraId="6EF73910" w14:textId="4E6B6B76" w:rsidR="007E3024" w:rsidRPr="005E7913" w:rsidRDefault="006C3BDE" w:rsidP="00B82AFD">
      <w:pPr>
        <w:numPr>
          <w:ilvl w:val="0"/>
          <w:numId w:val="12"/>
        </w:numPr>
        <w:spacing w:after="0" w:line="240" w:lineRule="auto"/>
        <w:jc w:val="both"/>
        <w:rPr>
          <w:rFonts w:cs="Arial"/>
          <w:sz w:val="20"/>
          <w:szCs w:val="20"/>
        </w:rPr>
      </w:pPr>
      <w:r w:rsidRPr="005E7913">
        <w:rPr>
          <w:sz w:val="20"/>
          <w:szCs w:val="20"/>
        </w:rPr>
        <w:t>„zaliczce” – należy przez to rozumieć określoną część kwoty dof</w:t>
      </w:r>
      <w:r w:rsidR="001F4579" w:rsidRPr="005E7913">
        <w:rPr>
          <w:sz w:val="20"/>
          <w:szCs w:val="20"/>
        </w:rPr>
        <w:t xml:space="preserve">inansowania </w:t>
      </w:r>
      <w:r w:rsidR="000A50C8" w:rsidRPr="005E7913">
        <w:rPr>
          <w:sz w:val="20"/>
          <w:szCs w:val="20"/>
        </w:rPr>
        <w:t xml:space="preserve">przyznanej </w:t>
      </w:r>
      <w:r w:rsidR="001F4579" w:rsidRPr="005E7913">
        <w:rPr>
          <w:sz w:val="20"/>
          <w:szCs w:val="20"/>
        </w:rPr>
        <w:t xml:space="preserve">w </w:t>
      </w:r>
      <w:r w:rsidR="0036092A" w:rsidRPr="005E7913">
        <w:rPr>
          <w:sz w:val="20"/>
          <w:szCs w:val="20"/>
        </w:rPr>
        <w:t>Decyzji</w:t>
      </w:r>
      <w:r w:rsidRPr="005E7913">
        <w:rPr>
          <w:sz w:val="20"/>
          <w:szCs w:val="20"/>
        </w:rPr>
        <w:t>, przekazaną Beneficjentowi przez BGK</w:t>
      </w:r>
      <w:r w:rsidR="00F771D5" w:rsidRPr="005E7913">
        <w:rPr>
          <w:sz w:val="20"/>
          <w:szCs w:val="20"/>
        </w:rPr>
        <w:t xml:space="preserve"> </w:t>
      </w:r>
      <w:r w:rsidR="00D2630D" w:rsidRPr="005E7913">
        <w:rPr>
          <w:sz w:val="20"/>
          <w:szCs w:val="20"/>
        </w:rPr>
        <w:t>(</w:t>
      </w:r>
      <w:r w:rsidR="00F771D5" w:rsidRPr="005E7913">
        <w:rPr>
          <w:sz w:val="20"/>
          <w:szCs w:val="20"/>
        </w:rPr>
        <w:t>w części dotyczącej Funduszu</w:t>
      </w:r>
      <w:r w:rsidR="00D2630D" w:rsidRPr="005E7913">
        <w:rPr>
          <w:sz w:val="20"/>
          <w:szCs w:val="20"/>
        </w:rPr>
        <w:t>)</w:t>
      </w:r>
      <w:r w:rsidR="00F771D5" w:rsidRPr="005E7913">
        <w:rPr>
          <w:sz w:val="20"/>
          <w:szCs w:val="20"/>
        </w:rPr>
        <w:t xml:space="preserve"> </w:t>
      </w:r>
      <w:r w:rsidR="008B2D7D" w:rsidRPr="005E7913">
        <w:rPr>
          <w:sz w:val="20"/>
          <w:szCs w:val="20"/>
        </w:rPr>
        <w:t xml:space="preserve">na podstawie zlecenia płatności </w:t>
      </w:r>
      <w:r w:rsidR="00F771D5" w:rsidRPr="005E7913">
        <w:rPr>
          <w:w w:val="105"/>
          <w:sz w:val="20"/>
          <w:szCs w:val="20"/>
        </w:rPr>
        <w:t>oraz</w:t>
      </w:r>
      <w:r w:rsidR="00F771D5" w:rsidRPr="005E7913">
        <w:rPr>
          <w:sz w:val="20"/>
          <w:szCs w:val="20"/>
        </w:rPr>
        <w:t xml:space="preserve"> przez </w:t>
      </w:r>
      <w:r w:rsidR="00DF6D4B" w:rsidRPr="005E7913">
        <w:rPr>
          <w:sz w:val="20"/>
          <w:szCs w:val="20"/>
        </w:rPr>
        <w:t>IPAW</w:t>
      </w:r>
      <w:r w:rsidR="000A0C4E" w:rsidRPr="005E7913">
        <w:rPr>
          <w:sz w:val="20"/>
          <w:szCs w:val="20"/>
        </w:rPr>
        <w:t xml:space="preserve"> </w:t>
      </w:r>
      <w:r w:rsidR="008B2D7D" w:rsidRPr="005E7913">
        <w:rPr>
          <w:sz w:val="20"/>
          <w:szCs w:val="20"/>
        </w:rPr>
        <w:t>na podstawie wystawionej dyspozycji przekazania środków budżetu państwa</w:t>
      </w:r>
      <w:r w:rsidR="00F771D5" w:rsidRPr="005E7913">
        <w:rPr>
          <w:sz w:val="20"/>
          <w:szCs w:val="20"/>
        </w:rPr>
        <w:t xml:space="preserve"> </w:t>
      </w:r>
      <w:r w:rsidR="00D2630D" w:rsidRPr="005E7913">
        <w:rPr>
          <w:sz w:val="20"/>
          <w:szCs w:val="20"/>
        </w:rPr>
        <w:t>(</w:t>
      </w:r>
      <w:r w:rsidR="00F771D5" w:rsidRPr="005E7913">
        <w:rPr>
          <w:sz w:val="20"/>
          <w:szCs w:val="20"/>
        </w:rPr>
        <w:t xml:space="preserve">w części </w:t>
      </w:r>
      <w:r w:rsidR="00F771D5" w:rsidRPr="005E7913">
        <w:rPr>
          <w:w w:val="105"/>
          <w:sz w:val="20"/>
          <w:szCs w:val="20"/>
        </w:rPr>
        <w:t>dotyczącej</w:t>
      </w:r>
      <w:r w:rsidR="00F771D5" w:rsidRPr="005E7913">
        <w:rPr>
          <w:sz w:val="20"/>
          <w:szCs w:val="20"/>
        </w:rPr>
        <w:t xml:space="preserve"> współfinansowania</w:t>
      </w:r>
      <w:r w:rsidR="00D2630D" w:rsidRPr="005E7913">
        <w:rPr>
          <w:sz w:val="20"/>
          <w:szCs w:val="20"/>
        </w:rPr>
        <w:t>)</w:t>
      </w:r>
      <w:r w:rsidR="00F771D5" w:rsidRPr="005E7913">
        <w:rPr>
          <w:sz w:val="20"/>
          <w:szCs w:val="20"/>
        </w:rPr>
        <w:t xml:space="preserve">, w jednej lub kilku transzach, </w:t>
      </w:r>
      <w:r w:rsidR="00F771D5" w:rsidRPr="005E7913">
        <w:rPr>
          <w:rFonts w:cs="Arial Narrow"/>
          <w:sz w:val="20"/>
          <w:szCs w:val="20"/>
        </w:rPr>
        <w:t xml:space="preserve">na pokrycie części przyszłych wydatków kwalifikowalnych w ramach Projektu lub też na pokrycie części wydatków poniesionych i </w:t>
      </w:r>
      <w:r w:rsidR="008B2D7D" w:rsidRPr="005E7913">
        <w:rPr>
          <w:rFonts w:cs="Arial Narrow"/>
          <w:sz w:val="20"/>
          <w:szCs w:val="20"/>
        </w:rPr>
        <w:t xml:space="preserve">nierozliczonych </w:t>
      </w:r>
      <w:r w:rsidR="00F771D5" w:rsidRPr="005E7913">
        <w:rPr>
          <w:rFonts w:cs="Arial Narrow"/>
          <w:sz w:val="20"/>
          <w:szCs w:val="20"/>
        </w:rPr>
        <w:t xml:space="preserve">w dotychczas złożonych przez Beneficjenta wnioskach o płatność, pod warunkiem poniesienia ich na zasadach i </w:t>
      </w:r>
      <w:r w:rsidR="001D2DFB" w:rsidRPr="005E7913">
        <w:rPr>
          <w:rFonts w:cs="Arial Narrow"/>
          <w:sz w:val="20"/>
          <w:szCs w:val="20"/>
        </w:rPr>
        <w:t xml:space="preserve">rozliczenia na </w:t>
      </w:r>
      <w:r w:rsidR="0030410D" w:rsidRPr="005E7913">
        <w:rPr>
          <w:rFonts w:cs="Arial Narrow"/>
          <w:sz w:val="20"/>
          <w:szCs w:val="20"/>
        </w:rPr>
        <w:t>zasadach i</w:t>
      </w:r>
      <w:r w:rsidR="001D2DFB" w:rsidRPr="005E7913">
        <w:rPr>
          <w:rFonts w:cs="Arial Narrow"/>
          <w:sz w:val="20"/>
          <w:szCs w:val="20"/>
        </w:rPr>
        <w:t xml:space="preserve"> </w:t>
      </w:r>
      <w:r w:rsidR="00F771D5" w:rsidRPr="005E7913">
        <w:rPr>
          <w:rFonts w:cs="Arial Narrow"/>
          <w:sz w:val="20"/>
          <w:szCs w:val="20"/>
        </w:rPr>
        <w:t xml:space="preserve">w terminie określonym w </w:t>
      </w:r>
      <w:r w:rsidR="0036092A" w:rsidRPr="005E7913">
        <w:rPr>
          <w:rFonts w:cs="Arial Narrow"/>
          <w:sz w:val="20"/>
          <w:szCs w:val="20"/>
        </w:rPr>
        <w:t>Decyzji</w:t>
      </w:r>
      <w:r w:rsidRPr="005E7913">
        <w:rPr>
          <w:sz w:val="20"/>
          <w:szCs w:val="20"/>
        </w:rPr>
        <w:t>;</w:t>
      </w:r>
    </w:p>
    <w:p w14:paraId="6D650BAF" w14:textId="1EBB7A20" w:rsidR="008C499C" w:rsidRPr="007E3024" w:rsidRDefault="005C5EBA" w:rsidP="00DA4282">
      <w:pPr>
        <w:numPr>
          <w:ilvl w:val="0"/>
          <w:numId w:val="12"/>
        </w:numPr>
        <w:spacing w:after="0" w:line="240" w:lineRule="auto"/>
        <w:jc w:val="both"/>
        <w:rPr>
          <w:rFonts w:cs="Arial"/>
          <w:sz w:val="20"/>
          <w:szCs w:val="20"/>
        </w:rPr>
      </w:pPr>
      <w:r w:rsidRPr="007E3024">
        <w:rPr>
          <w:rFonts w:cs="Arial"/>
          <w:sz w:val="20"/>
          <w:szCs w:val="20"/>
        </w:rPr>
        <w:t xml:space="preserve">„zamówieniu” – </w:t>
      </w:r>
      <w:r w:rsidR="008C499C" w:rsidRPr="007E3024">
        <w:rPr>
          <w:rFonts w:cs="Arial"/>
          <w:sz w:val="20"/>
          <w:szCs w:val="20"/>
        </w:rPr>
        <w:t>należy przez to rozumieć każdą umowę odpłatną zawartą, zgodnie z warunkami wynikającymi z obowiązującej ustawy regulującej udzielanie zamówień publicznych albo z umowy</w:t>
      </w:r>
      <w:r w:rsidR="006C38B4">
        <w:rPr>
          <w:rFonts w:cs="Arial"/>
          <w:sz w:val="20"/>
          <w:szCs w:val="20"/>
        </w:rPr>
        <w:t>/ decyzji</w:t>
      </w:r>
      <w:r w:rsidR="008C499C" w:rsidRPr="007E3024">
        <w:rPr>
          <w:rFonts w:cs="Arial"/>
          <w:sz w:val="20"/>
          <w:szCs w:val="20"/>
        </w:rPr>
        <w:t xml:space="preserve"> o dofinansowanie projektu, pomiędzy zamawiającym a wykonawcą, której przedmiotem są usługi, dostawy lub roboty budowlane przewidziane w projekcie realizow</w:t>
      </w:r>
      <w:r w:rsidR="003F6D8C" w:rsidRPr="007E3024">
        <w:rPr>
          <w:rFonts w:cs="Arial"/>
          <w:sz w:val="20"/>
          <w:szCs w:val="20"/>
        </w:rPr>
        <w:t>anym w ramach RPO WD 2014-2020;</w:t>
      </w:r>
    </w:p>
    <w:p w14:paraId="7E13DE48" w14:textId="27C89241" w:rsidR="0082399D" w:rsidRPr="008C499C" w:rsidRDefault="008C499C" w:rsidP="00E27F5A">
      <w:pPr>
        <w:numPr>
          <w:ilvl w:val="0"/>
          <w:numId w:val="12"/>
        </w:numPr>
        <w:spacing w:after="0" w:line="240" w:lineRule="auto"/>
        <w:jc w:val="both"/>
        <w:rPr>
          <w:rFonts w:cs="Arial"/>
          <w:caps/>
          <w:sz w:val="20"/>
          <w:szCs w:val="20"/>
        </w:rPr>
      </w:pPr>
      <w:r w:rsidRPr="005E7913" w:rsidDel="008C499C">
        <w:rPr>
          <w:rFonts w:cs="Arial"/>
          <w:sz w:val="20"/>
          <w:szCs w:val="20"/>
        </w:rPr>
        <w:t xml:space="preserve"> </w:t>
      </w:r>
      <w:r w:rsidR="0082399D" w:rsidRPr="008C499C">
        <w:rPr>
          <w:sz w:val="20"/>
          <w:szCs w:val="20"/>
        </w:rPr>
        <w:t xml:space="preserve">„zleceniu płatności” – </w:t>
      </w:r>
      <w:r w:rsidR="0082399D" w:rsidRPr="008C499C">
        <w:rPr>
          <w:w w:val="105"/>
          <w:sz w:val="20"/>
          <w:szCs w:val="20"/>
        </w:rPr>
        <w:t>należy przez to rozumieć, określony przez ministra, o którym mowa w art. 2 ust. 1 ustawy</w:t>
      </w:r>
      <w:r w:rsidR="001D2DFB" w:rsidRPr="008C499C">
        <w:rPr>
          <w:sz w:val="20"/>
          <w:szCs w:val="20"/>
        </w:rPr>
        <w:t xml:space="preserve"> </w:t>
      </w:r>
      <w:r w:rsidR="001D2DFB" w:rsidRPr="008C499C">
        <w:rPr>
          <w:w w:val="105"/>
          <w:sz w:val="20"/>
          <w:szCs w:val="20"/>
        </w:rPr>
        <w:t>o finansach publicznych</w:t>
      </w:r>
      <w:r w:rsidR="0082399D" w:rsidRPr="008C499C">
        <w:rPr>
          <w:sz w:val="20"/>
          <w:szCs w:val="20"/>
        </w:rPr>
        <w:t>,</w:t>
      </w:r>
      <w:r w:rsidR="0082399D" w:rsidRPr="008C499C">
        <w:rPr>
          <w:w w:val="105"/>
          <w:sz w:val="20"/>
          <w:szCs w:val="20"/>
        </w:rPr>
        <w:t xml:space="preserve"> standardowy </w:t>
      </w:r>
      <w:r w:rsidR="009571FA" w:rsidRPr="008C499C">
        <w:rPr>
          <w:w w:val="105"/>
          <w:sz w:val="20"/>
          <w:szCs w:val="20"/>
        </w:rPr>
        <w:t xml:space="preserve">formularz wraz z </w:t>
      </w:r>
      <w:r w:rsidR="0030410D" w:rsidRPr="008C499C">
        <w:rPr>
          <w:w w:val="105"/>
          <w:sz w:val="20"/>
          <w:szCs w:val="20"/>
        </w:rPr>
        <w:t>załącznikami na</w:t>
      </w:r>
      <w:r w:rsidR="0082399D" w:rsidRPr="008C499C">
        <w:rPr>
          <w:w w:val="105"/>
          <w:sz w:val="20"/>
          <w:szCs w:val="20"/>
        </w:rPr>
        <w:t xml:space="preserve"> </w:t>
      </w:r>
      <w:r w:rsidR="0030410D" w:rsidRPr="008C499C">
        <w:rPr>
          <w:w w:val="105"/>
          <w:sz w:val="20"/>
          <w:szCs w:val="20"/>
        </w:rPr>
        <w:t>podstawie, którego</w:t>
      </w:r>
      <w:r w:rsidR="0082399D" w:rsidRPr="008C499C">
        <w:rPr>
          <w:w w:val="105"/>
          <w:sz w:val="20"/>
          <w:szCs w:val="20"/>
        </w:rPr>
        <w:t xml:space="preserve"> </w:t>
      </w:r>
      <w:r w:rsidR="00881B81" w:rsidRPr="008C499C">
        <w:rPr>
          <w:w w:val="105"/>
          <w:sz w:val="20"/>
          <w:szCs w:val="20"/>
        </w:rPr>
        <w:t>oraz na podstawie pisemnej zgody dysponenta czę</w:t>
      </w:r>
      <w:r w:rsidR="00184477" w:rsidRPr="008C499C">
        <w:rPr>
          <w:w w:val="105"/>
          <w:sz w:val="20"/>
          <w:szCs w:val="20"/>
        </w:rPr>
        <w:t>ś</w:t>
      </w:r>
      <w:r w:rsidR="00881B81" w:rsidRPr="008C499C">
        <w:rPr>
          <w:w w:val="105"/>
          <w:sz w:val="20"/>
          <w:szCs w:val="20"/>
        </w:rPr>
        <w:t>ci budżetowej (ministra właściwego do spraw rozwoju regionalnego) na dokonanie płatności</w:t>
      </w:r>
      <w:r w:rsidR="008D2C74" w:rsidRPr="008C499C">
        <w:rPr>
          <w:w w:val="105"/>
          <w:sz w:val="20"/>
          <w:szCs w:val="20"/>
        </w:rPr>
        <w:t>,</w:t>
      </w:r>
      <w:r w:rsidR="00881B81" w:rsidRPr="008C499C">
        <w:rPr>
          <w:w w:val="105"/>
          <w:sz w:val="20"/>
          <w:szCs w:val="20"/>
        </w:rPr>
        <w:t xml:space="preserve"> </w:t>
      </w:r>
      <w:r w:rsidR="009644EF" w:rsidRPr="008C499C">
        <w:rPr>
          <w:w w:val="105"/>
          <w:sz w:val="20"/>
          <w:szCs w:val="20"/>
        </w:rPr>
        <w:t>IPAW</w:t>
      </w:r>
      <w:r w:rsidR="0082399D" w:rsidRPr="008C499C">
        <w:rPr>
          <w:w w:val="105"/>
          <w:sz w:val="20"/>
          <w:szCs w:val="20"/>
        </w:rPr>
        <w:t xml:space="preserve"> występuje do BGK o przekazanie na rachunek bankowy Beneficjenta płatności </w:t>
      </w:r>
      <w:r w:rsidR="005278AC" w:rsidRPr="008C499C">
        <w:rPr>
          <w:sz w:val="20"/>
          <w:szCs w:val="20"/>
        </w:rPr>
        <w:t>pochodzących z Funduszu</w:t>
      </w:r>
      <w:r w:rsidR="005278AC" w:rsidRPr="008C499C">
        <w:rPr>
          <w:w w:val="105"/>
          <w:sz w:val="20"/>
          <w:szCs w:val="20"/>
        </w:rPr>
        <w:t xml:space="preserve"> </w:t>
      </w:r>
      <w:r w:rsidR="0082399D" w:rsidRPr="008C499C">
        <w:rPr>
          <w:w w:val="105"/>
          <w:sz w:val="20"/>
          <w:szCs w:val="20"/>
        </w:rPr>
        <w:t xml:space="preserve">w formie zaliczki lub refundacji części poniesionych </w:t>
      </w:r>
      <w:r w:rsidR="001D2DFB" w:rsidRPr="008C499C">
        <w:rPr>
          <w:w w:val="105"/>
          <w:sz w:val="20"/>
          <w:szCs w:val="20"/>
        </w:rPr>
        <w:t xml:space="preserve">w ramach Projektu </w:t>
      </w:r>
      <w:r w:rsidR="0082399D" w:rsidRPr="008C499C">
        <w:rPr>
          <w:w w:val="105"/>
          <w:sz w:val="20"/>
          <w:szCs w:val="20"/>
        </w:rPr>
        <w:t>wydatków kwalifikowalnych</w:t>
      </w:r>
      <w:r w:rsidR="0082399D" w:rsidRPr="008C499C">
        <w:rPr>
          <w:rFonts w:cs="Arial"/>
          <w:sz w:val="20"/>
          <w:szCs w:val="20"/>
        </w:rPr>
        <w:t>.</w:t>
      </w:r>
    </w:p>
    <w:p w14:paraId="5B437C46" w14:textId="77777777" w:rsidR="002B1573" w:rsidRPr="00D950D2" w:rsidRDefault="002B1573" w:rsidP="000A0C4E">
      <w:pPr>
        <w:spacing w:after="0" w:line="240" w:lineRule="auto"/>
        <w:jc w:val="both"/>
        <w:rPr>
          <w:rFonts w:cs="Arial"/>
          <w:caps/>
          <w:sz w:val="20"/>
          <w:szCs w:val="20"/>
        </w:rPr>
      </w:pPr>
    </w:p>
    <w:p w14:paraId="47036D9C" w14:textId="77777777"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14:paraId="6990CDE4" w14:textId="59610676"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145BC4">
        <w:rPr>
          <w:rFonts w:ascii="Calibri" w:hAnsi="Calibri"/>
          <w:i w:val="0"/>
          <w:szCs w:val="20"/>
        </w:rPr>
        <w:t>IPAW</w:t>
      </w:r>
      <w:r w:rsidR="000F0FCE" w:rsidRPr="00D950D2">
        <w:rPr>
          <w:rFonts w:ascii="Calibri" w:hAnsi="Calibri"/>
          <w:i w:val="0"/>
          <w:szCs w:val="20"/>
        </w:rPr>
        <w:t xml:space="preserve"> oraz Beneficjenta.</w:t>
      </w:r>
    </w:p>
    <w:p w14:paraId="733783F5" w14:textId="135BE574" w:rsidR="00A46196" w:rsidRPr="00D950D2" w:rsidRDefault="00145BC4" w:rsidP="00602346">
      <w:pPr>
        <w:pStyle w:val="Tekstpodstawowy"/>
        <w:numPr>
          <w:ilvl w:val="0"/>
          <w:numId w:val="4"/>
        </w:numPr>
        <w:tabs>
          <w:tab w:val="clear" w:pos="757"/>
          <w:tab w:val="num" w:pos="360"/>
        </w:tabs>
        <w:ind w:left="360" w:hanging="360"/>
        <w:rPr>
          <w:rFonts w:ascii="Calibri" w:hAnsi="Calibri"/>
          <w:i w:val="0"/>
        </w:rPr>
      </w:pPr>
      <w:r>
        <w:rPr>
          <w:rFonts w:ascii="Calibri" w:hAnsi="Calibri"/>
          <w:i w:val="0"/>
        </w:rPr>
        <w:t>IPAW</w:t>
      </w:r>
      <w:r w:rsidR="00F245D2" w:rsidRPr="00D950D2">
        <w:rPr>
          <w:rFonts w:ascii="Calibri" w:hAnsi="Calibri"/>
          <w:i w:val="0"/>
        </w:rPr>
        <w:t xml:space="preserve"> przyznaje Beneficjentowi </w:t>
      </w:r>
      <w:r w:rsidR="00A46196" w:rsidRPr="00D950D2">
        <w:rPr>
          <w:rFonts w:ascii="Calibri" w:hAnsi="Calibri"/>
          <w:i w:val="0"/>
        </w:rPr>
        <w:t xml:space="preserve">dofinansowanie </w:t>
      </w:r>
      <w:r w:rsidR="00F245D2"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00F245D2" w:rsidRPr="00D950D2">
        <w:rPr>
          <w:rFonts w:ascii="Calibri" w:hAnsi="Calibri"/>
          <w:i w:val="0"/>
        </w:rPr>
        <w:t xml:space="preserve"> </w:t>
      </w:r>
    </w:p>
    <w:p w14:paraId="33CE4FEE" w14:textId="77777777"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8"/>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14:paraId="0CDD361B" w14:textId="2AD4FA23" w:rsidR="00F245D2" w:rsidRPr="00D950D2" w:rsidRDefault="00692258" w:rsidP="00602346">
      <w:pPr>
        <w:pStyle w:val="Tekstpodstawowy"/>
        <w:numPr>
          <w:ilvl w:val="0"/>
          <w:numId w:val="4"/>
        </w:numPr>
        <w:tabs>
          <w:tab w:val="clear" w:pos="757"/>
          <w:tab w:val="num" w:pos="360"/>
        </w:tabs>
        <w:ind w:left="360" w:hanging="360"/>
        <w:rPr>
          <w:rFonts w:ascii="Calibri" w:hAnsi="Calibri"/>
          <w:i w:val="0"/>
        </w:rPr>
      </w:pPr>
      <w:r>
        <w:rPr>
          <w:rFonts w:ascii="Calibri" w:hAnsi="Calibri"/>
          <w:i w:val="0"/>
        </w:rPr>
        <w:t>IPAW</w:t>
      </w:r>
      <w:r w:rsidR="009D1E04" w:rsidRPr="00D950D2">
        <w:rPr>
          <w:rFonts w:ascii="Calibri" w:hAnsi="Calibri"/>
          <w:i w:val="0"/>
        </w:rPr>
        <w:t xml:space="preserve">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wydatków kwalifikowalnych</w:t>
      </w:r>
      <w:r w:rsidR="001F2EB2">
        <w:rPr>
          <w:rStyle w:val="Odwoanieprzypisudolnego"/>
          <w:rFonts w:ascii="Calibri" w:hAnsi="Calibri"/>
          <w:i w:val="0"/>
        </w:rPr>
        <w:footnoteReference w:id="19"/>
      </w:r>
      <w:r w:rsidR="00F245D2" w:rsidRPr="00D950D2">
        <w:rPr>
          <w:rFonts w:ascii="Calibri" w:hAnsi="Calibri"/>
          <w:i w:val="0"/>
        </w:rPr>
        <w:t xml:space="preserve">, w tym: </w:t>
      </w:r>
    </w:p>
    <w:p w14:paraId="1D7158B7" w14:textId="061FE4A9"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0453C7">
        <w:rPr>
          <w:rStyle w:val="Odwoanieprzypisudolnego"/>
          <w:rFonts w:ascii="Calibri" w:hAnsi="Calibri"/>
          <w:i w:val="0"/>
        </w:rPr>
        <w:footnoteReference w:id="20"/>
      </w:r>
      <w:r w:rsidR="00DB2DCD" w:rsidRPr="00D950D2">
        <w:rPr>
          <w:rFonts w:ascii="Calibri" w:hAnsi="Calibri"/>
          <w:i w:val="0"/>
        </w:rPr>
        <w:t xml:space="preserve">, w tym: </w:t>
      </w:r>
    </w:p>
    <w:p w14:paraId="656574DC" w14:textId="77777777" w:rsidR="00B31FC3" w:rsidRDefault="00B31FC3" w:rsidP="00602346">
      <w:pPr>
        <w:pStyle w:val="Tekstpodstawowy"/>
        <w:numPr>
          <w:ilvl w:val="2"/>
          <w:numId w:val="4"/>
        </w:numPr>
        <w:tabs>
          <w:tab w:val="num" w:pos="709"/>
        </w:tabs>
        <w:ind w:left="709" w:firstLine="0"/>
        <w:rPr>
          <w:rFonts w:ascii="Calibri" w:hAnsi="Calibri"/>
          <w:i w:val="0"/>
        </w:rPr>
      </w:pPr>
      <w:r w:rsidRPr="00255A27">
        <w:rPr>
          <w:rFonts w:ascii="Calibri" w:hAnsi="Calibri"/>
          <w:i w:val="0"/>
          <w:u w:val="single"/>
        </w:rPr>
        <w:t>pomoc publiczną</w:t>
      </w:r>
      <w:r>
        <w:rPr>
          <w:rFonts w:ascii="Calibri" w:hAnsi="Calibri"/>
          <w:i w:val="0"/>
        </w:rPr>
        <w:t xml:space="preserve"> w kwocie nieprzekraczającej …………………………. PLN (słownie: ………………………………) stanowiącą nie więcej niż ……. % wydatków kwalifikowalnych objętych pomocą publiczną, w tym:</w:t>
      </w:r>
    </w:p>
    <w:p w14:paraId="0040F9A9" w14:textId="34700C56" w:rsidR="00B31FC3" w:rsidRDefault="00B31FC3" w:rsidP="00255A27">
      <w:pPr>
        <w:pStyle w:val="Tekstpodstawowy"/>
        <w:tabs>
          <w:tab w:val="num" w:pos="928"/>
        </w:tabs>
        <w:ind w:left="709"/>
        <w:rPr>
          <w:rFonts w:ascii="Calibri" w:hAnsi="Calibri"/>
          <w:i w:val="0"/>
        </w:rPr>
      </w:pPr>
      <w:r>
        <w:rPr>
          <w:rFonts w:ascii="Calibri" w:hAnsi="Calibri"/>
          <w:i w:val="0"/>
        </w:rPr>
        <w:t>- pomoc udzieloną Beneficjentowi (jako Partnerowi wiodącemu</w:t>
      </w:r>
      <w:r>
        <w:rPr>
          <w:rStyle w:val="Odwoanieprzypisudolnego"/>
          <w:rFonts w:ascii="Calibri" w:hAnsi="Calibri"/>
          <w:i w:val="0"/>
        </w:rPr>
        <w:footnoteReference w:id="21"/>
      </w:r>
      <w:r w:rsidR="00255A27">
        <w:rPr>
          <w:rFonts w:ascii="Calibri" w:hAnsi="Calibri"/>
          <w:i w:val="0"/>
        </w:rPr>
        <w:t>) w kwocie nie przekraczającej  …………. PLN (słownie: …………………………………….)</w:t>
      </w:r>
      <w:r w:rsidR="009373B7">
        <w:rPr>
          <w:rStyle w:val="Odwoanieprzypisudolnego"/>
          <w:rFonts w:ascii="Calibri" w:hAnsi="Calibri"/>
          <w:i w:val="0"/>
        </w:rPr>
        <w:footnoteReference w:id="22"/>
      </w:r>
    </w:p>
    <w:p w14:paraId="57B684C9" w14:textId="77777777" w:rsidR="00255A27" w:rsidRPr="00D950D2" w:rsidRDefault="00255A27" w:rsidP="00255A27">
      <w:pPr>
        <w:pStyle w:val="Tekstpodstawowy"/>
        <w:tabs>
          <w:tab w:val="num" w:pos="928"/>
        </w:tabs>
        <w:ind w:left="709"/>
        <w:rPr>
          <w:rFonts w:ascii="Calibri" w:hAnsi="Calibri"/>
          <w:i w:val="0"/>
        </w:rPr>
      </w:pPr>
      <w:r>
        <w:rPr>
          <w:rFonts w:ascii="Calibri" w:hAnsi="Calibri"/>
          <w:i w:val="0"/>
        </w:rPr>
        <w:t>- pomoc udzieloną Partnerowi - ……………………………………………… w kwocie nieprzekraczającej ………………..PLN (słownie: …………………)</w:t>
      </w:r>
      <w:r>
        <w:rPr>
          <w:rStyle w:val="Odwoanieprzypisudolnego"/>
          <w:rFonts w:ascii="Calibri" w:hAnsi="Calibri"/>
          <w:i w:val="0"/>
        </w:rPr>
        <w:footnoteReference w:id="23"/>
      </w:r>
    </w:p>
    <w:p w14:paraId="1010FC4C" w14:textId="164B0C85" w:rsidR="00DB2DCD" w:rsidRDefault="00255A27" w:rsidP="00602346">
      <w:pPr>
        <w:pStyle w:val="Tekstpodstawowy"/>
        <w:numPr>
          <w:ilvl w:val="2"/>
          <w:numId w:val="4"/>
        </w:numPr>
        <w:tabs>
          <w:tab w:val="num" w:pos="709"/>
        </w:tabs>
        <w:ind w:left="709" w:firstLine="0"/>
        <w:rPr>
          <w:rFonts w:ascii="Calibri" w:hAnsi="Calibri"/>
          <w:i w:val="0"/>
        </w:rPr>
      </w:pPr>
      <w:r>
        <w:rPr>
          <w:rFonts w:ascii="Calibri" w:hAnsi="Calibri"/>
          <w:i w:val="0"/>
        </w:rPr>
        <w:t>pomoc de minimis w kwocie nieprzekraczającej  ……………… PLN (słownie: …………………), stanowiącą nie więcej niż ………………% wydatków kwalifikowalnych objętych pomocą de minimis, w tym:</w:t>
      </w:r>
    </w:p>
    <w:p w14:paraId="76ABB956" w14:textId="1093D63A" w:rsidR="00255A27" w:rsidRDefault="00255A27" w:rsidP="00255A27">
      <w:pPr>
        <w:pStyle w:val="Tekstpodstawowy"/>
        <w:tabs>
          <w:tab w:val="num" w:pos="928"/>
        </w:tabs>
        <w:ind w:left="709"/>
        <w:rPr>
          <w:rFonts w:ascii="Calibri" w:hAnsi="Calibri"/>
          <w:i w:val="0"/>
        </w:rPr>
      </w:pPr>
      <w:r>
        <w:rPr>
          <w:rFonts w:ascii="Calibri" w:hAnsi="Calibri"/>
          <w:i w:val="0"/>
        </w:rPr>
        <w:t xml:space="preserve">–pomoc udzieloną Beneficjentowi (jako Partnerowi wiodącemu </w:t>
      </w:r>
      <w:r>
        <w:rPr>
          <w:rStyle w:val="Odwoanieprzypisudolnego"/>
          <w:rFonts w:ascii="Calibri" w:hAnsi="Calibri"/>
          <w:i w:val="0"/>
        </w:rPr>
        <w:footnoteReference w:id="24"/>
      </w:r>
      <w:r w:rsidR="00873C19">
        <w:rPr>
          <w:rFonts w:ascii="Calibri" w:hAnsi="Calibri"/>
          <w:i w:val="0"/>
        </w:rPr>
        <w:t>) w kwocie nieprzekraczającej  ………. PLN (słownie: ……………………………)</w:t>
      </w:r>
      <w:r w:rsidR="00D51636">
        <w:rPr>
          <w:rStyle w:val="Odwoanieprzypisudolnego"/>
          <w:rFonts w:ascii="Calibri" w:hAnsi="Calibri"/>
          <w:i w:val="0"/>
        </w:rPr>
        <w:footnoteReference w:id="25"/>
      </w:r>
    </w:p>
    <w:p w14:paraId="34F20E41" w14:textId="77777777" w:rsidR="00873C19" w:rsidRPr="00D950D2" w:rsidRDefault="00873C19" w:rsidP="00255A27">
      <w:pPr>
        <w:pStyle w:val="Tekstpodstawowy"/>
        <w:tabs>
          <w:tab w:val="num" w:pos="928"/>
        </w:tabs>
        <w:ind w:left="709"/>
        <w:rPr>
          <w:rFonts w:ascii="Calibri" w:hAnsi="Calibri"/>
          <w:i w:val="0"/>
        </w:rPr>
      </w:pPr>
      <w:r>
        <w:rPr>
          <w:rFonts w:ascii="Calibri" w:hAnsi="Calibri"/>
          <w:i w:val="0"/>
        </w:rPr>
        <w:t xml:space="preserve">- pomoc udzieloną Partnerowi w kwocie nieprzekraczającej  ………………..   PLN (słownie: ………………………) </w:t>
      </w:r>
      <w:r>
        <w:rPr>
          <w:rStyle w:val="Odwoanieprzypisudolnego"/>
          <w:rFonts w:ascii="Calibri" w:hAnsi="Calibri"/>
          <w:i w:val="0"/>
        </w:rPr>
        <w:footnoteReference w:id="26"/>
      </w:r>
    </w:p>
    <w:p w14:paraId="059E8720" w14:textId="128E36B4" w:rsidR="00873C19" w:rsidRPr="00D950D2" w:rsidRDefault="00873C19" w:rsidP="00602346">
      <w:pPr>
        <w:numPr>
          <w:ilvl w:val="2"/>
          <w:numId w:val="4"/>
        </w:numPr>
        <w:tabs>
          <w:tab w:val="num" w:pos="709"/>
        </w:tabs>
        <w:spacing w:after="0"/>
        <w:ind w:left="709" w:firstLine="0"/>
        <w:jc w:val="both"/>
        <w:rPr>
          <w:rFonts w:eastAsia="Times New Roman" w:cs="Arial"/>
          <w:iCs/>
          <w:sz w:val="20"/>
          <w:szCs w:val="24"/>
          <w:lang w:eastAsia="pl-PL"/>
        </w:rPr>
      </w:pPr>
      <w:r>
        <w:rPr>
          <w:rFonts w:eastAsia="Times New Roman" w:cs="Arial"/>
          <w:iCs/>
          <w:sz w:val="20"/>
          <w:szCs w:val="24"/>
          <w:u w:val="single"/>
          <w:lang w:eastAsia="pl-PL"/>
        </w:rPr>
        <w:t>środki n</w:t>
      </w:r>
      <w:r w:rsidR="005E4D33">
        <w:rPr>
          <w:rFonts w:eastAsia="Times New Roman" w:cs="Arial"/>
          <w:iCs/>
          <w:sz w:val="20"/>
          <w:szCs w:val="24"/>
          <w:u w:val="single"/>
          <w:lang w:eastAsia="pl-PL"/>
        </w:rPr>
        <w:t>i</w:t>
      </w:r>
      <w:r>
        <w:rPr>
          <w:rFonts w:eastAsia="Times New Roman" w:cs="Arial"/>
          <w:iCs/>
          <w:sz w:val="20"/>
          <w:szCs w:val="24"/>
          <w:u w:val="single"/>
          <w:lang w:eastAsia="pl-PL"/>
        </w:rPr>
        <w:t>eobjęte pomocą publiczną/pomocą de minimis</w:t>
      </w:r>
      <w:r>
        <w:rPr>
          <w:rFonts w:eastAsia="Times New Roman" w:cs="Arial"/>
          <w:iCs/>
          <w:sz w:val="20"/>
          <w:szCs w:val="24"/>
          <w:lang w:eastAsia="pl-PL"/>
        </w:rPr>
        <w:t xml:space="preserve"> w</w:t>
      </w:r>
      <w:r w:rsidR="005E4D33">
        <w:rPr>
          <w:rFonts w:eastAsia="Times New Roman" w:cs="Arial"/>
          <w:iCs/>
          <w:sz w:val="20"/>
          <w:szCs w:val="24"/>
          <w:lang w:eastAsia="pl-PL"/>
        </w:rPr>
        <w:t xml:space="preserve"> </w:t>
      </w:r>
      <w:r>
        <w:rPr>
          <w:rFonts w:eastAsia="Times New Roman" w:cs="Arial"/>
          <w:iCs/>
          <w:sz w:val="20"/>
          <w:szCs w:val="24"/>
          <w:lang w:eastAsia="pl-PL"/>
        </w:rPr>
        <w:t>kwocie nieprzekraczającej …………………………………………. PLN (słownie: ……………………….), stanowiącej nie więcej niż …….% wydatków kwalifikowalnych nie objętych pomocą publiczną/pomocą de minimis</w:t>
      </w:r>
      <w:r w:rsidR="008E5444">
        <w:rPr>
          <w:rStyle w:val="Odwoanieprzypisudolnego"/>
          <w:rFonts w:eastAsia="Times New Roman" w:cs="Arial"/>
          <w:iCs/>
          <w:sz w:val="20"/>
          <w:szCs w:val="24"/>
          <w:lang w:eastAsia="pl-PL"/>
        </w:rPr>
        <w:footnoteReference w:id="27"/>
      </w:r>
      <w:r>
        <w:rPr>
          <w:rFonts w:eastAsia="Times New Roman" w:cs="Arial"/>
          <w:iCs/>
          <w:sz w:val="20"/>
          <w:szCs w:val="24"/>
          <w:lang w:eastAsia="pl-PL"/>
        </w:rPr>
        <w:t>;</w:t>
      </w:r>
    </w:p>
    <w:p w14:paraId="2DB29424" w14:textId="74D563BD"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8"/>
      </w:r>
      <w:r w:rsidRPr="00D950D2">
        <w:rPr>
          <w:rFonts w:ascii="Calibri" w:hAnsi="Calibri"/>
          <w:i w:val="0"/>
        </w:rPr>
        <w:t>.</w:t>
      </w:r>
    </w:p>
    <w:p w14:paraId="36EA07CA" w14:textId="335DB593" w:rsidR="00873C19" w:rsidRDefault="00873C19" w:rsidP="00B86DB4">
      <w:pPr>
        <w:pStyle w:val="Tekstpodstawowy"/>
        <w:numPr>
          <w:ilvl w:val="0"/>
          <w:numId w:val="4"/>
        </w:numPr>
        <w:tabs>
          <w:tab w:val="clear" w:pos="757"/>
        </w:tabs>
        <w:ind w:left="426" w:hanging="474"/>
        <w:rPr>
          <w:rFonts w:ascii="Calibri" w:hAnsi="Calibri"/>
          <w:i w:val="0"/>
          <w:szCs w:val="20"/>
        </w:rPr>
      </w:pPr>
      <w:r>
        <w:rPr>
          <w:rFonts w:ascii="Calibri" w:hAnsi="Calibri"/>
          <w:i w:val="0"/>
          <w:szCs w:val="20"/>
        </w:rPr>
        <w:t xml:space="preserve">W przypadku, gdy po podjęciu Decyzji zmianie ulegnie </w:t>
      </w:r>
      <w:r w:rsidRPr="00873C19">
        <w:rPr>
          <w:rFonts w:ascii="Calibri" w:hAnsi="Calibri"/>
          <w:i w:val="0"/>
          <w:szCs w:val="20"/>
        </w:rPr>
        <w:t>kwota dofinansowania przypadająca na rzecz Partnera</w:t>
      </w:r>
      <w:r>
        <w:rPr>
          <w:rStyle w:val="Odwoanieprzypisudolnego"/>
          <w:rFonts w:ascii="Calibri" w:hAnsi="Calibri"/>
          <w:i w:val="0"/>
          <w:szCs w:val="20"/>
        </w:rPr>
        <w:footnoteReference w:id="29"/>
      </w:r>
      <w:r w:rsidRPr="00873C19">
        <w:rPr>
          <w:rFonts w:ascii="Calibri" w:hAnsi="Calibri"/>
          <w:i w:val="0"/>
          <w:szCs w:val="20"/>
        </w:rPr>
        <w:t xml:space="preserve">  zgodnie z uregulowaniami umowy partnerskiej, Beneficjent obowiązany jest o tym fakcie </w:t>
      </w:r>
      <w:r w:rsidR="0036476B">
        <w:rPr>
          <w:rFonts w:ascii="Calibri" w:hAnsi="Calibri"/>
          <w:i w:val="0"/>
          <w:szCs w:val="20"/>
        </w:rPr>
        <w:t xml:space="preserve">niezwłocznie </w:t>
      </w:r>
      <w:r w:rsidRPr="00873C19">
        <w:rPr>
          <w:rFonts w:ascii="Calibri" w:hAnsi="Calibri"/>
          <w:i w:val="0"/>
          <w:szCs w:val="20"/>
        </w:rPr>
        <w:t xml:space="preserve">poinformować </w:t>
      </w:r>
      <w:r w:rsidR="0034123F">
        <w:rPr>
          <w:rFonts w:ascii="Calibri" w:hAnsi="Calibri"/>
          <w:i w:val="0"/>
          <w:szCs w:val="20"/>
        </w:rPr>
        <w:t>IPAW</w:t>
      </w:r>
      <w:r w:rsidRPr="00873C19">
        <w:rPr>
          <w:rFonts w:ascii="Calibri" w:hAnsi="Calibri"/>
          <w:i w:val="0"/>
          <w:szCs w:val="20"/>
        </w:rPr>
        <w:t xml:space="preserve">  oraz przekazać </w:t>
      </w:r>
      <w:r w:rsidR="0034123F">
        <w:rPr>
          <w:rFonts w:ascii="Calibri" w:hAnsi="Calibri"/>
          <w:i w:val="0"/>
          <w:szCs w:val="20"/>
        </w:rPr>
        <w:t>IPAW</w:t>
      </w:r>
      <w:r w:rsidRPr="00873C19">
        <w:rPr>
          <w:rFonts w:ascii="Calibri" w:hAnsi="Calibri"/>
          <w:i w:val="0"/>
          <w:szCs w:val="20"/>
        </w:rPr>
        <w:t xml:space="preserve"> pisemne wyjaśnienie powodu jej dokonania wraz kopią sporządzonego aneksu do umowy partnerskiej</w:t>
      </w:r>
      <w:r>
        <w:rPr>
          <w:rStyle w:val="Odwoanieprzypisudolnego"/>
          <w:rFonts w:ascii="Calibri" w:hAnsi="Calibri"/>
          <w:i w:val="0"/>
          <w:szCs w:val="20"/>
        </w:rPr>
        <w:footnoteReference w:id="30"/>
      </w:r>
      <w:r w:rsidRPr="00873C19">
        <w:rPr>
          <w:rFonts w:ascii="Calibri" w:hAnsi="Calibri"/>
          <w:i w:val="0"/>
          <w:szCs w:val="20"/>
        </w:rPr>
        <w:t>.</w:t>
      </w:r>
    </w:p>
    <w:p w14:paraId="4B399AA3" w14:textId="2E4E44E2" w:rsidR="008C461D" w:rsidRPr="00D950D2" w:rsidRDefault="00B13E95" w:rsidP="00B86DB4">
      <w:pPr>
        <w:pStyle w:val="Tekstpodstawowy"/>
        <w:numPr>
          <w:ilvl w:val="0"/>
          <w:numId w:val="4"/>
        </w:numPr>
        <w:tabs>
          <w:tab w:val="clear" w:pos="757"/>
          <w:tab w:val="left" w:pos="426"/>
        </w:tabs>
        <w:ind w:left="426"/>
        <w:rPr>
          <w:rFonts w:ascii="Calibri" w:hAnsi="Calibri"/>
          <w:i w:val="0"/>
          <w:szCs w:val="20"/>
        </w:rPr>
      </w:pPr>
      <w:r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Pr="00D950D2">
        <w:rPr>
          <w:rFonts w:ascii="Calibri" w:hAnsi="Calibri"/>
          <w:i w:val="0"/>
          <w:szCs w:val="20"/>
        </w:rPr>
        <w:t>, o ile wydatki zostaną uznane za kwalifikowalne zgodnie z obowiązującymi przepisami, o których mowa w § 1 pkt 3</w:t>
      </w:r>
      <w:r w:rsidR="00953CBE">
        <w:rPr>
          <w:rFonts w:ascii="Calibri" w:hAnsi="Calibri"/>
          <w:i w:val="0"/>
          <w:szCs w:val="20"/>
        </w:rPr>
        <w:t>9</w:t>
      </w:r>
      <w:r w:rsidRPr="00D950D2">
        <w:rPr>
          <w:rFonts w:ascii="Calibri" w:hAnsi="Calibri"/>
          <w:i w:val="0"/>
          <w:szCs w:val="20"/>
        </w:rPr>
        <w:t xml:space="preserve">) oraz dotyczyć będą okresu realizacji Projektu, o którym mowa w § 3 ust. </w:t>
      </w:r>
      <w:r w:rsidR="00953CBE">
        <w:rPr>
          <w:rFonts w:ascii="Calibri" w:hAnsi="Calibri"/>
          <w:i w:val="0"/>
          <w:szCs w:val="20"/>
        </w:rPr>
        <w:t>2</w:t>
      </w:r>
      <w:r w:rsidRPr="00D950D2">
        <w:rPr>
          <w:rFonts w:ascii="Calibri" w:hAnsi="Calibri"/>
          <w:i w:val="0"/>
          <w:szCs w:val="20"/>
        </w:rPr>
        <w:t xml:space="preserve"> </w:t>
      </w:r>
      <w:r w:rsidR="0036092A" w:rsidRPr="00D950D2">
        <w:rPr>
          <w:rFonts w:ascii="Calibri" w:hAnsi="Calibri"/>
          <w:i w:val="0"/>
          <w:szCs w:val="20"/>
        </w:rPr>
        <w:t>Decyzji</w:t>
      </w:r>
      <w:r w:rsidRPr="00D950D2">
        <w:rPr>
          <w:rFonts w:ascii="Calibri" w:hAnsi="Calibri"/>
          <w:i w:val="0"/>
          <w:szCs w:val="20"/>
        </w:rPr>
        <w:t>.</w:t>
      </w:r>
    </w:p>
    <w:p w14:paraId="0B332A7A" w14:textId="3E858F07" w:rsidR="00373637" w:rsidRPr="00373637" w:rsidRDefault="000F0FCE" w:rsidP="00373637">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00F93623">
        <w:rPr>
          <w:rFonts w:ascii="Calibri" w:hAnsi="Calibri" w:cs="Arial"/>
          <w:szCs w:val="20"/>
        </w:rPr>
        <w:t xml:space="preserve"> </w:t>
      </w:r>
      <w:r w:rsidR="007761C8">
        <w:rPr>
          <w:rStyle w:val="Odwoanieprzypisudolnego"/>
          <w:rFonts w:ascii="Calibri" w:hAnsi="Calibri" w:cs="Arial"/>
          <w:szCs w:val="20"/>
        </w:rPr>
        <w:footnoteReference w:id="31"/>
      </w:r>
      <w:r w:rsidR="00373637">
        <w:rPr>
          <w:rFonts w:ascii="Calibri" w:hAnsi="Calibri" w:cs="Arial"/>
          <w:szCs w:val="20"/>
        </w:rPr>
        <w:t>,</w:t>
      </w:r>
      <w:r w:rsidR="00946CA4">
        <w:rPr>
          <w:rFonts w:ascii="Calibri" w:hAnsi="Calibri" w:cs="Arial"/>
          <w:szCs w:val="20"/>
        </w:rPr>
        <w:t xml:space="preserve"> </w:t>
      </w:r>
      <w:r w:rsidR="00373637">
        <w:rPr>
          <w:rFonts w:ascii="Calibri" w:hAnsi="Calibri"/>
          <w:szCs w:val="20"/>
        </w:rPr>
        <w:t xml:space="preserve">w tym środków własnych lub zewnętrznych źródeł finansowania, w postaci wolnej od wszelkiego publicznego wsparcia finansowego w kwocie …………………………. </w:t>
      </w:r>
      <w:r w:rsidR="00373637" w:rsidRPr="002768A3">
        <w:rPr>
          <w:rFonts w:ascii="Calibri" w:hAnsi="Calibri"/>
          <w:b/>
          <w:szCs w:val="20"/>
        </w:rPr>
        <w:t>PLN</w:t>
      </w:r>
      <w:r w:rsidR="00373637">
        <w:rPr>
          <w:rFonts w:ascii="Calibri" w:hAnsi="Calibri"/>
          <w:szCs w:val="20"/>
        </w:rPr>
        <w:t xml:space="preserve"> (słownie: ………………………………………).</w:t>
      </w:r>
      <w:r w:rsidR="00373637">
        <w:rPr>
          <w:rStyle w:val="Odwoanieprzypisudolnego"/>
          <w:rFonts w:ascii="Calibri" w:hAnsi="Calibri"/>
          <w:szCs w:val="20"/>
        </w:rPr>
        <w:footnoteReference w:id="32"/>
      </w:r>
    </w:p>
    <w:p w14:paraId="7D183F5E" w14:textId="77777777" w:rsidR="007C4A1D" w:rsidRPr="00D950D2" w:rsidRDefault="007C4A1D" w:rsidP="00373637">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14:paraId="2643EC9D" w14:textId="77777777"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14:paraId="16D9196E" w14:textId="77777777"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33"/>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14:paraId="21B154FF" w14:textId="4F4E9482" w:rsidR="005B77F6" w:rsidRPr="006C3F17"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691E75">
        <w:rPr>
          <w:rFonts w:ascii="Calibri" w:hAnsi="Calibri" w:cs="Arial"/>
          <w:szCs w:val="20"/>
        </w:rPr>
        <w:t>a) i b)</w:t>
      </w:r>
      <w:r w:rsidR="00567A3D" w:rsidRPr="00D950D2">
        <w:rPr>
          <w:rFonts w:ascii="Calibri" w:hAnsi="Calibri" w:cs="Arial"/>
          <w:szCs w:val="20"/>
        </w:rPr>
        <w:t xml:space="preserve">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późn.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34"/>
      </w:r>
      <w:r w:rsidR="00567A3D" w:rsidRPr="00D950D2">
        <w:rPr>
          <w:rFonts w:ascii="Calibri" w:hAnsi="Calibri" w:cs="Arial"/>
          <w:szCs w:val="20"/>
        </w:rPr>
        <w:t>.</w:t>
      </w:r>
      <w:r w:rsidRPr="00D950D2">
        <w:rPr>
          <w:rFonts w:ascii="Calibri" w:hAnsi="Calibri" w:cs="Arial"/>
          <w:iCs/>
          <w:szCs w:val="20"/>
        </w:rPr>
        <w:t xml:space="preserve"> </w:t>
      </w:r>
    </w:p>
    <w:p w14:paraId="1C434195" w14:textId="72AB7CC5" w:rsidR="00CC68B4" w:rsidRPr="00D950D2" w:rsidRDefault="00CC68B4" w:rsidP="00602346">
      <w:pPr>
        <w:pStyle w:val="Pisma"/>
        <w:numPr>
          <w:ilvl w:val="0"/>
          <w:numId w:val="4"/>
        </w:numPr>
        <w:tabs>
          <w:tab w:val="clear" w:pos="757"/>
          <w:tab w:val="num" w:pos="360"/>
        </w:tabs>
        <w:autoSpaceDE/>
        <w:autoSpaceDN/>
        <w:ind w:left="360" w:hanging="360"/>
        <w:rPr>
          <w:rFonts w:ascii="Calibri" w:hAnsi="Calibri" w:cs="Arial"/>
          <w:szCs w:val="20"/>
        </w:rPr>
      </w:pPr>
      <w:r>
        <w:rPr>
          <w:rFonts w:ascii="Calibri" w:hAnsi="Calibri" w:cs="Arial"/>
          <w:iCs/>
          <w:szCs w:val="20"/>
        </w:rPr>
        <w:t>Beneficjent zobowiązuje się do udzielenia wskazanemu we wniosku operatorowi projektu, na podstawie rozporządzenia……………………., pomocy publicznej/ pomocy de minimis na tzw. drugim poziomie</w:t>
      </w:r>
      <w:r>
        <w:rPr>
          <w:rStyle w:val="Odwoanieprzypisudolnego"/>
          <w:rFonts w:ascii="Calibri" w:hAnsi="Calibri" w:cs="Arial"/>
          <w:iCs/>
          <w:szCs w:val="20"/>
        </w:rPr>
        <w:footnoteReference w:id="35"/>
      </w:r>
      <w:r>
        <w:rPr>
          <w:rFonts w:ascii="Calibri" w:hAnsi="Calibri" w:cs="Arial"/>
          <w:iCs/>
          <w:szCs w:val="20"/>
        </w:rPr>
        <w:t>.</w:t>
      </w:r>
    </w:p>
    <w:p w14:paraId="2B1691C8" w14:textId="77777777"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14:paraId="1BE362A7" w14:textId="77777777"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14:paraId="7D4C4E98" w14:textId="77777777"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36"/>
      </w:r>
      <w:r w:rsidR="00D9457E" w:rsidRPr="00D950D2">
        <w:rPr>
          <w:rFonts w:ascii="Calibri" w:hAnsi="Calibri" w:cs="Arial"/>
          <w:szCs w:val="20"/>
        </w:rPr>
        <w:t>.</w:t>
      </w:r>
    </w:p>
    <w:p w14:paraId="73702AAE" w14:textId="77777777" w:rsidR="008C461D" w:rsidRPr="00D950D2" w:rsidRDefault="008C461D" w:rsidP="007B0113">
      <w:pPr>
        <w:pStyle w:val="Pisma"/>
        <w:autoSpaceDE/>
        <w:autoSpaceDN/>
        <w:rPr>
          <w:rFonts w:ascii="Calibri" w:hAnsi="Calibri" w:cs="Arial"/>
          <w:szCs w:val="20"/>
        </w:rPr>
      </w:pPr>
    </w:p>
    <w:p w14:paraId="31225304" w14:textId="77777777"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14:paraId="0CD79965" w14:textId="77777777"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37"/>
      </w:r>
      <w:r w:rsidRPr="00D950D2">
        <w:rPr>
          <w:rFonts w:ascii="Calibri" w:hAnsi="Calibri"/>
          <w:i w:val="0"/>
          <w:szCs w:val="20"/>
        </w:rPr>
        <w:t>:</w:t>
      </w:r>
    </w:p>
    <w:p w14:paraId="46248278" w14:textId="77777777"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14:paraId="01AE1A14" w14:textId="77777777"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14:paraId="1866F791" w14:textId="77777777" w:rsidR="00183161" w:rsidRDefault="000F0FCE" w:rsidP="00E27F5A">
      <w:pPr>
        <w:pStyle w:val="Akapitzlist"/>
        <w:numPr>
          <w:ilvl w:val="1"/>
          <w:numId w:val="66"/>
        </w:numPr>
        <w:ind w:left="426" w:hanging="426"/>
        <w:jc w:val="both"/>
        <w:rPr>
          <w:rFonts w:ascii="Calibri" w:hAnsi="Calibri" w:cs="Arial"/>
        </w:rPr>
      </w:pPr>
      <w:r w:rsidRPr="00A76713">
        <w:rPr>
          <w:rFonts w:asciiTheme="minorHAnsi" w:hAnsiTheme="minorHAnsi" w:cs="Arial"/>
        </w:rPr>
        <w:t xml:space="preserve">Okres kwalifikowalności wydatków dla Projektu rozpoczyna się w dniu </w:t>
      </w:r>
      <w:r w:rsidRPr="00A76713">
        <w:rPr>
          <w:rFonts w:asciiTheme="minorHAnsi" w:hAnsiTheme="minorHAnsi" w:cs="Arial"/>
          <w:b/>
        </w:rPr>
        <w:t>.................r.</w:t>
      </w:r>
      <w:r w:rsidR="00656DFA" w:rsidRPr="00A76713">
        <w:rPr>
          <w:rFonts w:asciiTheme="minorHAnsi" w:hAnsiTheme="minorHAnsi" w:cs="Arial"/>
        </w:rPr>
        <w:t xml:space="preserve"> i kończy się w dniu </w:t>
      </w:r>
      <w:r w:rsidRPr="00A76713">
        <w:rPr>
          <w:rFonts w:asciiTheme="minorHAnsi" w:hAnsiTheme="minorHAnsi" w:cs="Arial"/>
          <w:b/>
        </w:rPr>
        <w:t>……….……r.</w:t>
      </w:r>
      <w:r w:rsidR="00F67B7F" w:rsidRPr="00F64531">
        <w:rPr>
          <w:rStyle w:val="Odwoanieprzypisudolnego"/>
          <w:rFonts w:asciiTheme="minorHAnsi" w:hAnsiTheme="minorHAnsi" w:cs="Arial"/>
          <w:b/>
        </w:rPr>
        <w:footnoteReference w:id="38"/>
      </w:r>
      <w:r w:rsidRPr="00A76713">
        <w:rPr>
          <w:rFonts w:asciiTheme="minorHAnsi" w:hAnsiTheme="minorHAnsi" w:cs="Arial"/>
          <w:b/>
        </w:rPr>
        <w:t xml:space="preserve"> </w:t>
      </w:r>
      <w:r w:rsidRPr="00A76713">
        <w:rPr>
          <w:rFonts w:asciiTheme="minorHAnsi" w:hAnsiTheme="minorHAnsi" w:cs="Arial"/>
        </w:rPr>
        <w:t>Wydatki poniesione przed rozpoczęciem i po zakończeniu okresu kwalifikowalności wydatków dla Projektu będą uznane za niekwalifikowalne.</w:t>
      </w:r>
      <w:r w:rsidR="005A1F20" w:rsidRPr="00A76713">
        <w:rPr>
          <w:rFonts w:asciiTheme="minorHAnsi" w:hAnsiTheme="minorHAnsi" w:cs="Arial"/>
        </w:rPr>
        <w:t xml:space="preserve"> </w:t>
      </w:r>
      <w:r w:rsidR="00A76713" w:rsidRPr="005A6130">
        <w:rPr>
          <w:rFonts w:ascii="Calibri" w:hAnsi="Calibri" w:cs="Arial"/>
        </w:rPr>
        <w:t>W przypadku projektów (lub ich części) objętych pomocą publiczną wymagających spełnienia efektu zachęty okres kwalifikowalności wydatków dla Projektu (lub jego części) rozpoczyna się  w dniu ………..r. (tj. po złożeniu wniosku o dofinansowanie) i kończy się w dniu ………r.</w:t>
      </w:r>
      <w:r w:rsidR="00A76713">
        <w:rPr>
          <w:rStyle w:val="Odwoanieprzypisudolnego"/>
          <w:rFonts w:ascii="Calibri" w:hAnsi="Calibri" w:cs="Arial"/>
        </w:rPr>
        <w:footnoteReference w:id="39"/>
      </w:r>
    </w:p>
    <w:p w14:paraId="1B73D491" w14:textId="41344759" w:rsidR="00947587" w:rsidRPr="00A76713" w:rsidRDefault="000F0FCE" w:rsidP="00E27F5A">
      <w:pPr>
        <w:pStyle w:val="Akapitzlist"/>
        <w:numPr>
          <w:ilvl w:val="1"/>
          <w:numId w:val="66"/>
        </w:numPr>
        <w:ind w:left="426" w:hanging="426"/>
        <w:jc w:val="both"/>
        <w:rPr>
          <w:rFonts w:ascii="Calibri" w:hAnsi="Calibri" w:cs="Arial"/>
        </w:rPr>
      </w:pPr>
      <w:r w:rsidRPr="00A76713">
        <w:rPr>
          <w:rFonts w:ascii="Calibri" w:hAnsi="Calibri" w:cs="Arial"/>
        </w:rPr>
        <w:t xml:space="preserve">Okres obowiązywania </w:t>
      </w:r>
      <w:r w:rsidR="003136FD" w:rsidRPr="00A76713">
        <w:rPr>
          <w:rFonts w:ascii="Calibri" w:hAnsi="Calibri" w:cs="Arial"/>
        </w:rPr>
        <w:t>Decyzji</w:t>
      </w:r>
      <w:r w:rsidRPr="00A76713">
        <w:rPr>
          <w:rFonts w:ascii="Calibri" w:hAnsi="Calibri" w:cs="Arial"/>
        </w:rPr>
        <w:t xml:space="preserve"> trwa od dnia jej podjęcia do dnia wykonania </w:t>
      </w:r>
      <w:r w:rsidR="0029464C" w:rsidRPr="00A76713">
        <w:rPr>
          <w:rFonts w:ascii="Calibri" w:hAnsi="Calibri" w:cs="Arial"/>
        </w:rPr>
        <w:t xml:space="preserve">przez Beneficjenta i </w:t>
      </w:r>
      <w:r w:rsidR="00C82341" w:rsidRPr="00A76713">
        <w:rPr>
          <w:rFonts w:ascii="Calibri" w:hAnsi="Calibri" w:cs="Arial"/>
        </w:rPr>
        <w:t>IPAW</w:t>
      </w:r>
      <w:r w:rsidR="0029464C" w:rsidRPr="00A76713">
        <w:rPr>
          <w:rFonts w:ascii="Calibri" w:hAnsi="Calibri" w:cs="Arial"/>
        </w:rPr>
        <w:t xml:space="preserve"> </w:t>
      </w:r>
      <w:r w:rsidRPr="00A76713">
        <w:rPr>
          <w:rFonts w:ascii="Calibri" w:hAnsi="Calibri" w:cs="Arial"/>
        </w:rPr>
        <w:t>wszystkich obowiązków z niej wynikających</w:t>
      </w:r>
      <w:r w:rsidR="004D0008" w:rsidRPr="00A76713">
        <w:rPr>
          <w:rFonts w:ascii="Calibri" w:hAnsi="Calibri" w:cs="Arial"/>
        </w:rPr>
        <w:t xml:space="preserve">, w tym także </w:t>
      </w:r>
      <w:r w:rsidR="006163D6" w:rsidRPr="00A76713">
        <w:rPr>
          <w:rFonts w:ascii="Calibri" w:hAnsi="Calibri" w:cs="Arial"/>
        </w:rPr>
        <w:t xml:space="preserve">obowiązków związanych </w:t>
      </w:r>
      <w:r w:rsidR="004D0008" w:rsidRPr="00A76713">
        <w:rPr>
          <w:rFonts w:ascii="Calibri" w:hAnsi="Calibri" w:cs="Arial"/>
        </w:rPr>
        <w:t>z zachowaniem zasad trwałości Projektu</w:t>
      </w:r>
      <w:r w:rsidRPr="00A76713">
        <w:rPr>
          <w:rFonts w:ascii="Calibri" w:hAnsi="Calibri" w:cs="Arial"/>
        </w:rPr>
        <w:t>.</w:t>
      </w:r>
    </w:p>
    <w:p w14:paraId="45AE8004" w14:textId="77777777" w:rsidR="008C461D" w:rsidRPr="00D950D2" w:rsidRDefault="008C461D" w:rsidP="007B4673">
      <w:pPr>
        <w:spacing w:after="0" w:line="240" w:lineRule="auto"/>
        <w:jc w:val="both"/>
        <w:rPr>
          <w:rFonts w:cs="Arial"/>
          <w:sz w:val="20"/>
          <w:szCs w:val="20"/>
        </w:rPr>
      </w:pPr>
    </w:p>
    <w:p w14:paraId="5271F2EB" w14:textId="77777777"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14:paraId="7880F690" w14:textId="77777777"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14:paraId="067FE050" w14:textId="77777777"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14:paraId="72CD030C" w14:textId="42851B03"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14:paraId="3DFAE715" w14:textId="77777777" w:rsidR="006F4904" w:rsidRPr="00D950D2" w:rsidRDefault="006F4904" w:rsidP="00602346">
      <w:pPr>
        <w:pStyle w:val="Tekstpodstawowy"/>
        <w:numPr>
          <w:ilvl w:val="0"/>
          <w:numId w:val="25"/>
        </w:numPr>
        <w:ind w:left="426" w:hanging="426"/>
        <w:rPr>
          <w:rFonts w:ascii="Calibri" w:hAnsi="Calibri"/>
          <w:i w:val="0"/>
          <w:szCs w:val="20"/>
        </w:rPr>
      </w:pPr>
    </w:p>
    <w:p w14:paraId="5D7FF70E" w14:textId="77777777"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14:paraId="1135B98B" w14:textId="236622D5"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w:t>
      </w:r>
      <w:r w:rsidR="007444CC">
        <w:rPr>
          <w:rFonts w:ascii="Calibri" w:hAnsi="Calibri"/>
          <w:i w:val="0"/>
          <w:szCs w:val="20"/>
        </w:rPr>
        <w:t>wydania decyzji</w:t>
      </w:r>
      <w:r w:rsidR="00153BAC" w:rsidRPr="00D950D2">
        <w:rPr>
          <w:rFonts w:ascii="Calibri" w:hAnsi="Calibri"/>
          <w:i w:val="0"/>
          <w:szCs w:val="20"/>
        </w:rPr>
        <w:t xml:space="preserve">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w:t>
      </w:r>
      <w:r w:rsidR="002771DB">
        <w:rPr>
          <w:rFonts w:ascii="Calibri" w:hAnsi="Calibri"/>
          <w:i w:val="0"/>
          <w:szCs w:val="20"/>
        </w:rPr>
        <w:t>IPAW</w:t>
      </w:r>
      <w:r w:rsidR="00153BAC" w:rsidRPr="00D950D2">
        <w:rPr>
          <w:rFonts w:ascii="Calibri" w:hAnsi="Calibri"/>
          <w:i w:val="0"/>
          <w:szCs w:val="20"/>
        </w:rPr>
        <w:t xml:space="preserve"> przez Beneficjenta o wpływie planowanych zmian na realizację i zachowanie trwałości Projektu oraz uzyskaniu zgody </w:t>
      </w:r>
      <w:r w:rsidR="002771DB">
        <w:rPr>
          <w:rFonts w:ascii="Calibri" w:hAnsi="Calibri"/>
          <w:i w:val="0"/>
          <w:szCs w:val="20"/>
        </w:rPr>
        <w:t>IPAW</w:t>
      </w:r>
      <w:r w:rsidR="00153BAC" w:rsidRPr="00D950D2">
        <w:rPr>
          <w:rFonts w:ascii="Calibri" w:hAnsi="Calibri"/>
          <w:i w:val="0"/>
          <w:szCs w:val="20"/>
        </w:rPr>
        <w:t xml:space="preserve"> na dokonanie zmian, pod rygorem uchylenia </w:t>
      </w:r>
      <w:r w:rsidR="007444CC">
        <w:rPr>
          <w:rFonts w:ascii="Calibri" w:hAnsi="Calibri"/>
          <w:i w:val="0"/>
          <w:szCs w:val="20"/>
        </w:rPr>
        <w:t>Decyzji</w:t>
      </w:r>
      <w:r w:rsidR="00153BAC" w:rsidRPr="00D950D2">
        <w:rPr>
          <w:rFonts w:ascii="Calibri" w:hAnsi="Calibri"/>
          <w:i w:val="0"/>
          <w:szCs w:val="20"/>
        </w:rPr>
        <w:t xml:space="preserve">. </w:t>
      </w:r>
    </w:p>
    <w:p w14:paraId="551BBAB9" w14:textId="1B9B4DB9" w:rsidR="004E7463"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w:t>
      </w:r>
      <w:r w:rsidR="009A7F40">
        <w:rPr>
          <w:rFonts w:ascii="Calibri" w:hAnsi="Calibri" w:cs="Arial"/>
          <w:bCs/>
          <w:i w:val="0"/>
          <w:szCs w:val="20"/>
        </w:rPr>
        <w:t>IPAW</w:t>
      </w:r>
      <w:r w:rsidRPr="00D950D2">
        <w:rPr>
          <w:rFonts w:ascii="Calibri" w:hAnsi="Calibri" w:cs="Arial"/>
          <w:bCs/>
          <w:i w:val="0"/>
          <w:szCs w:val="20"/>
        </w:rPr>
        <w:t xml:space="preserve"> Programem, </w:t>
      </w:r>
      <w:r w:rsidRPr="00D950D2">
        <w:rPr>
          <w:rFonts w:ascii="Calibri" w:hAnsi="Calibri"/>
          <w:i w:val="0"/>
          <w:szCs w:val="20"/>
        </w:rPr>
        <w:t>Szczegółowym Opisem Osi Priorytetowych RPO WD 2014-2020, Regulaminem konkursu</w:t>
      </w:r>
      <w:r w:rsidR="000300BD">
        <w:rPr>
          <w:rFonts w:ascii="Calibri" w:hAnsi="Calibri"/>
          <w:i w:val="0"/>
          <w:szCs w:val="20"/>
        </w:rPr>
        <w:t>/</w:t>
      </w:r>
      <w:r w:rsidR="000300BD" w:rsidRPr="00924E39">
        <w:rPr>
          <w:rFonts w:ascii="Calibri" w:hAnsi="Calibri"/>
          <w:i w:val="0"/>
          <w:szCs w:val="20"/>
        </w:rPr>
        <w:t>Zasadami ubiegania się o wspa</w:t>
      </w:r>
      <w:r w:rsidR="000300BD">
        <w:rPr>
          <w:rFonts w:ascii="Calibri" w:hAnsi="Calibri"/>
          <w:i w:val="0"/>
          <w:szCs w:val="20"/>
        </w:rPr>
        <w:t>rcie w trybie pozakonkursowym</w:t>
      </w:r>
      <w:r w:rsidR="00931985">
        <w:rPr>
          <w:rStyle w:val="Odwoanieprzypisudolnego"/>
          <w:rFonts w:ascii="Calibri" w:hAnsi="Calibri"/>
          <w:i w:val="0"/>
          <w:szCs w:val="20"/>
        </w:rPr>
        <w:footnoteReference w:id="40"/>
      </w:r>
      <w:r w:rsidR="000300BD" w:rsidRPr="00924E39">
        <w:rPr>
          <w:rFonts w:ascii="Calibri" w:hAnsi="Calibri"/>
          <w:i w:val="0"/>
          <w:szCs w:val="20"/>
        </w:rPr>
        <w:t>obowiązującym dla danego konkursu/naboru</w:t>
      </w:r>
      <w:r w:rsidR="00931985">
        <w:rPr>
          <w:rStyle w:val="Odwoanieprzypisudolnego"/>
          <w:rFonts w:ascii="Calibri" w:hAnsi="Calibri"/>
          <w:i w:val="0"/>
          <w:szCs w:val="20"/>
        </w:rPr>
        <w:footnoteReference w:id="41"/>
      </w:r>
      <w:r w:rsidRPr="00D950D2">
        <w:rPr>
          <w:rFonts w:ascii="Calibri" w:hAnsi="Calibri"/>
          <w:i w:val="0"/>
          <w:szCs w:val="20"/>
        </w:rPr>
        <w:t xml:space="preserve"> obowiązującym dla danego konkursu</w:t>
      </w:r>
      <w:r w:rsidR="004E7463" w:rsidRPr="00D950D2">
        <w:rPr>
          <w:rFonts w:ascii="Calibri" w:hAnsi="Calibri"/>
          <w:i w:val="0"/>
          <w:szCs w:val="20"/>
        </w:rPr>
        <w:t>.</w:t>
      </w:r>
    </w:p>
    <w:p w14:paraId="1F547DDE" w14:textId="182CFA66" w:rsidR="00162911" w:rsidRPr="00D950D2" w:rsidRDefault="00002075" w:rsidP="00602346">
      <w:pPr>
        <w:pStyle w:val="Tekstpodstawowy"/>
        <w:numPr>
          <w:ilvl w:val="0"/>
          <w:numId w:val="25"/>
        </w:numPr>
        <w:ind w:left="425" w:hanging="425"/>
        <w:rPr>
          <w:rFonts w:ascii="Calibri" w:hAnsi="Calibri"/>
          <w:i w:val="0"/>
          <w:szCs w:val="20"/>
        </w:rPr>
      </w:pPr>
      <w:r>
        <w:rPr>
          <w:rFonts w:ascii="Calibri" w:hAnsi="Calibri"/>
          <w:i w:val="0"/>
          <w:szCs w:val="20"/>
        </w:rPr>
        <w:t>W przypadku gdy Beneficjent nie dys</w:t>
      </w:r>
      <w:r w:rsidR="00A13D62">
        <w:rPr>
          <w:rFonts w:ascii="Calibri" w:hAnsi="Calibri"/>
          <w:i w:val="0"/>
          <w:szCs w:val="20"/>
        </w:rPr>
        <w:t xml:space="preserve">ponuje na dzień podjęcia </w:t>
      </w:r>
      <w:r w:rsidR="00B86DB4">
        <w:rPr>
          <w:rFonts w:ascii="Calibri" w:hAnsi="Calibri"/>
          <w:i w:val="0"/>
          <w:szCs w:val="20"/>
        </w:rPr>
        <w:t>D</w:t>
      </w:r>
      <w:r w:rsidR="00A13D62">
        <w:rPr>
          <w:rFonts w:ascii="Calibri" w:hAnsi="Calibri"/>
          <w:i w:val="0"/>
          <w:szCs w:val="20"/>
        </w:rPr>
        <w:t>ecyzji</w:t>
      </w:r>
      <w:r>
        <w:rPr>
          <w:rFonts w:ascii="Calibri" w:hAnsi="Calibri"/>
          <w:i w:val="0"/>
          <w:szCs w:val="20"/>
        </w:rPr>
        <w:t xml:space="preserve"> pozwoleniem na budowę lub dokumentem równorzędnym</w:t>
      </w:r>
      <w:r>
        <w:rPr>
          <w:rStyle w:val="Odwoanieprzypisudolnego"/>
          <w:rFonts w:ascii="Calibri" w:hAnsi="Calibri"/>
          <w:i w:val="0"/>
          <w:szCs w:val="20"/>
        </w:rPr>
        <w:footnoteReference w:id="42"/>
      </w:r>
      <w:r w:rsidR="00C97E43">
        <w:rPr>
          <w:rFonts w:ascii="Calibri" w:hAnsi="Calibri"/>
          <w:i w:val="0"/>
          <w:szCs w:val="20"/>
        </w:rPr>
        <w:t>, zobowiązany jest do dostarczenia tego dokumentu d</w:t>
      </w:r>
      <w:r w:rsidR="00A13D62">
        <w:rPr>
          <w:rFonts w:ascii="Calibri" w:hAnsi="Calibri"/>
          <w:i w:val="0"/>
          <w:szCs w:val="20"/>
        </w:rPr>
        <w:t xml:space="preserve">o 3 miesięcy od podjęcia </w:t>
      </w:r>
      <w:r w:rsidR="00B86DB4">
        <w:rPr>
          <w:rFonts w:ascii="Calibri" w:hAnsi="Calibri"/>
          <w:i w:val="0"/>
          <w:szCs w:val="20"/>
        </w:rPr>
        <w:t>D</w:t>
      </w:r>
      <w:r w:rsidR="00A13D62">
        <w:rPr>
          <w:rFonts w:ascii="Calibri" w:hAnsi="Calibri"/>
          <w:i w:val="0"/>
          <w:szCs w:val="20"/>
        </w:rPr>
        <w:t>ecyzji</w:t>
      </w:r>
      <w:r w:rsidR="00C97E43">
        <w:rPr>
          <w:rFonts w:ascii="Calibri" w:hAnsi="Calibri"/>
          <w:i w:val="0"/>
          <w:szCs w:val="20"/>
        </w:rPr>
        <w:t xml:space="preserve"> pod rygorem określonym w </w:t>
      </w:r>
      <w:r w:rsidR="00C97E43">
        <w:rPr>
          <w:rFonts w:ascii="Times New Roman" w:hAnsi="Times New Roman"/>
          <w:i w:val="0"/>
          <w:szCs w:val="20"/>
        </w:rPr>
        <w:t>§</w:t>
      </w:r>
      <w:r w:rsidR="00C97E43">
        <w:rPr>
          <w:rFonts w:ascii="Calibri" w:hAnsi="Calibri"/>
          <w:i w:val="0"/>
          <w:szCs w:val="20"/>
        </w:rPr>
        <w:t xml:space="preserve"> 26 ust. 1 pkt 9. </w:t>
      </w:r>
      <w:r w:rsidR="00561524">
        <w:rPr>
          <w:rFonts w:ascii="Calibri" w:hAnsi="Calibri"/>
          <w:i w:val="0"/>
          <w:szCs w:val="20"/>
        </w:rPr>
        <w:t>Termin 3 miesięcy może zostać wydłużony za pisemną zgodą IPAW</w:t>
      </w:r>
      <w:r w:rsidR="00561524">
        <w:rPr>
          <w:rStyle w:val="Odwoanieprzypisudolnego"/>
          <w:rFonts w:ascii="Calibri" w:hAnsi="Calibri"/>
          <w:i w:val="0"/>
          <w:szCs w:val="20"/>
        </w:rPr>
        <w:footnoteReference w:id="43"/>
      </w:r>
      <w:r w:rsidR="00561524">
        <w:rPr>
          <w:rFonts w:ascii="Calibri" w:hAnsi="Calibri"/>
          <w:i w:val="0"/>
          <w:szCs w:val="20"/>
        </w:rPr>
        <w:t>.</w:t>
      </w:r>
    </w:p>
    <w:p w14:paraId="20D8185C" w14:textId="108ED5F4" w:rsidR="00162911" w:rsidRPr="00DA4282" w:rsidRDefault="00125D05" w:rsidP="00DA4282">
      <w:pPr>
        <w:pStyle w:val="Tekstpodstawowy"/>
        <w:numPr>
          <w:ilvl w:val="0"/>
          <w:numId w:val="25"/>
        </w:numPr>
        <w:ind w:left="425" w:hanging="425"/>
        <w:rPr>
          <w:rFonts w:asciiTheme="minorHAnsi" w:hAnsiTheme="minorHAnsi"/>
          <w:i w:val="0"/>
          <w:szCs w:val="20"/>
        </w:rPr>
      </w:pPr>
      <w:r w:rsidRPr="00DA4282">
        <w:rPr>
          <w:rFonts w:asciiTheme="minorHAnsi" w:hAnsiTheme="minorHAnsi"/>
          <w:i w:val="0"/>
          <w:szCs w:val="20"/>
        </w:rPr>
        <w:t xml:space="preserve">W przypadku projektu partnerskiego, te obowiązki, zasady i oświadczenia określone w </w:t>
      </w:r>
      <w:r w:rsidR="003136FD" w:rsidRPr="00DA4282">
        <w:rPr>
          <w:rFonts w:asciiTheme="minorHAnsi" w:hAnsiTheme="minorHAnsi"/>
          <w:i w:val="0"/>
          <w:szCs w:val="20"/>
        </w:rPr>
        <w:t>Decyzji</w:t>
      </w:r>
      <w:r w:rsidRPr="00DA4282">
        <w:rPr>
          <w:rFonts w:asciiTheme="minorHAnsi" w:hAnsiTheme="minorHAnsi"/>
          <w:iCs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14:paraId="6CF84991" w14:textId="52B29C46" w:rsidR="00162911" w:rsidRPr="006C3F17" w:rsidRDefault="00125D05" w:rsidP="00DA4282">
      <w:pPr>
        <w:pStyle w:val="Tekstpodstawowy"/>
        <w:numPr>
          <w:ilvl w:val="0"/>
          <w:numId w:val="25"/>
        </w:numPr>
        <w:ind w:left="425" w:hanging="425"/>
        <w:rPr>
          <w:rFonts w:ascii="Calibri" w:hAnsi="Calibri"/>
          <w:i w:val="0"/>
          <w:szCs w:val="20"/>
        </w:rPr>
      </w:pPr>
      <w:r w:rsidRPr="00DA4282">
        <w:rPr>
          <w:rFonts w:asciiTheme="minorHAnsi" w:hAnsiTheme="minorHAnsi"/>
          <w:iCs w:val="0"/>
          <w:szCs w:val="20"/>
        </w:rPr>
        <w:t xml:space="preserve">Beneficjent odpowiada przed </w:t>
      </w:r>
      <w:r w:rsidR="00685963" w:rsidRPr="00DA4282">
        <w:rPr>
          <w:rFonts w:asciiTheme="minorHAnsi" w:hAnsiTheme="minorHAnsi"/>
          <w:iCs w:val="0"/>
          <w:szCs w:val="20"/>
        </w:rPr>
        <w:t>IPAW</w:t>
      </w:r>
      <w:r w:rsidRPr="00DA4282">
        <w:rPr>
          <w:rFonts w:asciiTheme="minorHAnsi" w:hAnsiTheme="minorHAnsi"/>
          <w:iCs w:val="0"/>
          <w:szCs w:val="20"/>
        </w:rPr>
        <w:t xml:space="preserve"> za działania niezgodne lub sprzeczne z</w:t>
      </w:r>
      <w:r w:rsidR="00AD0AAF" w:rsidRPr="00DA4282">
        <w:rPr>
          <w:rFonts w:asciiTheme="minorHAnsi" w:hAnsiTheme="minorHAnsi"/>
          <w:iCs w:val="0"/>
          <w:szCs w:val="20"/>
        </w:rPr>
        <w:t xml:space="preserve"> </w:t>
      </w:r>
      <w:r w:rsidR="003136FD" w:rsidRPr="00DA4282">
        <w:rPr>
          <w:rFonts w:asciiTheme="minorHAnsi" w:hAnsiTheme="minorHAnsi"/>
          <w:iCs w:val="0"/>
          <w:szCs w:val="20"/>
        </w:rPr>
        <w:t>Decyzją</w:t>
      </w:r>
      <w:r w:rsidRPr="00DA4282">
        <w:rPr>
          <w:rFonts w:asciiTheme="minorHAnsi" w:hAnsiTheme="minorHAnsi"/>
          <w:iCs w:val="0"/>
          <w:szCs w:val="20"/>
        </w:rPr>
        <w:t>, a także niewykonanie lub nienależyte wykonanie obowiązków w niej wskazanych przez Partnera, jak za własne działania lub zaniechania.</w:t>
      </w:r>
      <w:r w:rsidRPr="00DA4282">
        <w:rPr>
          <w:rFonts w:asciiTheme="minorHAnsi" w:hAnsiTheme="minorHAnsi"/>
          <w:iCs w:val="0"/>
          <w:color w:val="00B050"/>
          <w:szCs w:val="20"/>
        </w:rPr>
        <w:t xml:space="preserve"> </w:t>
      </w:r>
      <w:r w:rsidRPr="00DA4282">
        <w:rPr>
          <w:rFonts w:asciiTheme="minorHAnsi" w:hAnsiTheme="minorHAnsi"/>
          <w:iCs w:val="0"/>
          <w:szCs w:val="20"/>
        </w:rPr>
        <w:t>Sferę roszczeń regresowych pomiędzy Beneficjentem, a Partnerem reguluje prawo cywilne</w:t>
      </w:r>
      <w:r w:rsidRPr="00DA4282">
        <w:rPr>
          <w:rStyle w:val="Odwoanieprzypisudolnego"/>
          <w:rFonts w:asciiTheme="minorHAnsi" w:hAnsiTheme="minorHAnsi"/>
          <w:i w:val="0"/>
          <w:szCs w:val="20"/>
        </w:rPr>
        <w:footnoteReference w:id="44"/>
      </w:r>
      <w:r w:rsidRPr="00DA4282">
        <w:rPr>
          <w:rFonts w:asciiTheme="minorHAnsi" w:hAnsiTheme="minorHAnsi"/>
          <w:i w:val="0"/>
          <w:szCs w:val="20"/>
        </w:rPr>
        <w:t>.</w:t>
      </w:r>
    </w:p>
    <w:p w14:paraId="35A40E62" w14:textId="13EBC50B" w:rsidR="005D26DD" w:rsidRPr="00162911" w:rsidRDefault="005D26DD" w:rsidP="00DA4282">
      <w:pPr>
        <w:pStyle w:val="Tekstpodstawowy"/>
        <w:numPr>
          <w:ilvl w:val="0"/>
          <w:numId w:val="25"/>
        </w:numPr>
        <w:ind w:left="425" w:hanging="425"/>
        <w:rPr>
          <w:rFonts w:ascii="Calibri" w:hAnsi="Calibri"/>
          <w:i w:val="0"/>
          <w:szCs w:val="20"/>
        </w:rPr>
      </w:pPr>
      <w:r w:rsidRPr="00162911">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162911">
        <w:rPr>
          <w:rFonts w:ascii="Calibri" w:hAnsi="Calibri"/>
          <w:i w:val="0"/>
          <w:szCs w:val="20"/>
        </w:rPr>
        <w:t>, z późn.zm.</w:t>
      </w:r>
      <w:r w:rsidRPr="00162911">
        <w:rPr>
          <w:rFonts w:ascii="Calibri" w:hAnsi="Calibri"/>
          <w:i w:val="0"/>
          <w:szCs w:val="20"/>
        </w:rPr>
        <w:t>), wobec Beneficjenta i/lub Partnera zakazu dostępu do środków o których mowa w art. 5 ust</w:t>
      </w:r>
      <w:r w:rsidR="004F7BE3" w:rsidRPr="00162911">
        <w:rPr>
          <w:rFonts w:ascii="Calibri" w:hAnsi="Calibri"/>
          <w:i w:val="0"/>
          <w:szCs w:val="20"/>
        </w:rPr>
        <w:t>.</w:t>
      </w:r>
      <w:r w:rsidRPr="00162911">
        <w:rPr>
          <w:rFonts w:ascii="Calibri" w:hAnsi="Calibri"/>
          <w:i w:val="0"/>
          <w:szCs w:val="20"/>
        </w:rPr>
        <w:t xml:space="preserve"> 3 pkt 1  ustawy o finansach publicznych, Beneficjent zobowiązany jest niezwłocznie poinformować o tym pisemnie </w:t>
      </w:r>
      <w:r w:rsidR="00223558" w:rsidRPr="00162911">
        <w:rPr>
          <w:rFonts w:ascii="Calibri" w:hAnsi="Calibri"/>
          <w:i w:val="0"/>
          <w:szCs w:val="20"/>
        </w:rPr>
        <w:t xml:space="preserve"> </w:t>
      </w:r>
      <w:r w:rsidR="00685963" w:rsidRPr="00162911">
        <w:rPr>
          <w:rFonts w:ascii="Calibri" w:hAnsi="Calibri"/>
          <w:i w:val="0"/>
          <w:szCs w:val="20"/>
        </w:rPr>
        <w:t>IPAW</w:t>
      </w:r>
      <w:r w:rsidRPr="00162911">
        <w:rPr>
          <w:rFonts w:ascii="Calibri" w:hAnsi="Calibri"/>
          <w:i w:val="0"/>
          <w:szCs w:val="20"/>
        </w:rPr>
        <w:t xml:space="preserve"> oraz dołączyć potwierdzoną za zgodność z oryginałem kopię wyroku sądu. W takiej sytuacji </w:t>
      </w:r>
      <w:r w:rsidR="00223558" w:rsidRPr="00162911">
        <w:rPr>
          <w:rFonts w:ascii="Calibri" w:hAnsi="Calibri"/>
          <w:i w:val="0"/>
          <w:szCs w:val="20"/>
        </w:rPr>
        <w:t xml:space="preserve"> </w:t>
      </w:r>
      <w:r w:rsidR="00685963" w:rsidRPr="00162911">
        <w:rPr>
          <w:rFonts w:ascii="Calibri" w:hAnsi="Calibri"/>
          <w:i w:val="0"/>
          <w:szCs w:val="20"/>
        </w:rPr>
        <w:t>IPAW</w:t>
      </w:r>
      <w:r w:rsidR="00223558" w:rsidRPr="00162911">
        <w:rPr>
          <w:rFonts w:ascii="Calibri" w:hAnsi="Calibri"/>
          <w:i w:val="0"/>
          <w:szCs w:val="20"/>
        </w:rPr>
        <w:t xml:space="preserve"> </w:t>
      </w:r>
      <w:r w:rsidRPr="00162911">
        <w:rPr>
          <w:rFonts w:ascii="Calibri" w:hAnsi="Calibri"/>
          <w:i w:val="0"/>
          <w:szCs w:val="20"/>
        </w:rPr>
        <w:t xml:space="preserve">  postąpi zgodnie z treścią wyroku sądu</w:t>
      </w:r>
      <w:r w:rsidR="00223558" w:rsidRPr="00162911">
        <w:rPr>
          <w:rFonts w:ascii="Calibri" w:hAnsi="Calibri"/>
          <w:i w:val="0"/>
          <w:szCs w:val="20"/>
        </w:rPr>
        <w:t>.</w:t>
      </w:r>
    </w:p>
    <w:p w14:paraId="71C887E9" w14:textId="77777777" w:rsidR="007F7A0F" w:rsidRPr="00D950D2" w:rsidRDefault="007F7A0F" w:rsidP="0094294D">
      <w:pPr>
        <w:pStyle w:val="Tekstpodstawowy"/>
        <w:rPr>
          <w:rFonts w:ascii="Calibri" w:hAnsi="Calibri"/>
          <w:b/>
          <w:i w:val="0"/>
          <w:szCs w:val="20"/>
        </w:rPr>
      </w:pPr>
    </w:p>
    <w:p w14:paraId="3512EC55" w14:textId="77777777" w:rsidR="007F7A0F" w:rsidRPr="00D950D2" w:rsidRDefault="007F7A0F" w:rsidP="002D0D63">
      <w:pPr>
        <w:pStyle w:val="Tekstpodstawowy"/>
        <w:jc w:val="center"/>
        <w:rPr>
          <w:rFonts w:ascii="Calibri" w:hAnsi="Calibri"/>
          <w:b/>
          <w:i w:val="0"/>
          <w:szCs w:val="20"/>
        </w:rPr>
      </w:pPr>
    </w:p>
    <w:p w14:paraId="320147EE" w14:textId="77777777"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14:paraId="76314123" w14:textId="77777777"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45"/>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46"/>
      </w:r>
      <w:r w:rsidRPr="00D950D2">
        <w:rPr>
          <w:rFonts w:eastAsia="Times New Roman"/>
          <w:iCs/>
          <w:sz w:val="20"/>
          <w:szCs w:val="20"/>
          <w:lang w:eastAsia="pl-PL"/>
        </w:rPr>
        <w:t xml:space="preserve">: </w:t>
      </w:r>
    </w:p>
    <w:p w14:paraId="5A9CC716" w14:textId="241BD289"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w:t>
      </w:r>
      <w:r w:rsidR="00AC4945">
        <w:rPr>
          <w:rFonts w:eastAsia="Times New Roman"/>
          <w:iCs/>
          <w:sz w:val="20"/>
          <w:szCs w:val="20"/>
          <w:lang w:eastAsia="pl-PL"/>
        </w:rPr>
        <w:t>………………………….</w:t>
      </w:r>
      <w:r w:rsidRPr="00D950D2">
        <w:rPr>
          <w:rFonts w:eastAsia="Times New Roman"/>
          <w:iCs/>
          <w:sz w:val="20"/>
          <w:szCs w:val="20"/>
          <w:lang w:eastAsia="pl-PL"/>
        </w:rPr>
        <w:t xml:space="preserve">; </w:t>
      </w:r>
    </w:p>
    <w:p w14:paraId="4B8E7C12" w14:textId="74A7E169"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AC4945">
        <w:rPr>
          <w:rFonts w:eastAsia="Times New Roman"/>
          <w:iCs/>
          <w:sz w:val="20"/>
          <w:szCs w:val="20"/>
          <w:lang w:eastAsia="pl-PL"/>
        </w:rPr>
        <w:t>……………………………</w:t>
      </w:r>
      <w:r w:rsidRPr="00D950D2">
        <w:rPr>
          <w:rFonts w:eastAsia="Times New Roman"/>
          <w:iCs/>
          <w:sz w:val="20"/>
          <w:szCs w:val="20"/>
          <w:lang w:eastAsia="pl-PL"/>
        </w:rPr>
        <w:t xml:space="preserve">.;  </w:t>
      </w:r>
    </w:p>
    <w:p w14:paraId="343A99A7" w14:textId="677F5DE2"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warunków gromadzenia i przekazywania danych w postaci elektronicznej na lata 2014-2020 z dnia </w:t>
      </w:r>
      <w:r w:rsidR="00AC4945">
        <w:rPr>
          <w:rFonts w:eastAsia="Times New Roman"/>
          <w:iCs/>
          <w:sz w:val="20"/>
          <w:szCs w:val="20"/>
          <w:lang w:eastAsia="pl-PL"/>
        </w:rPr>
        <w:t>……………………………</w:t>
      </w:r>
      <w:r w:rsidRPr="00D950D2">
        <w:rPr>
          <w:rFonts w:eastAsia="Times New Roman"/>
          <w:iCs/>
          <w:sz w:val="20"/>
          <w:szCs w:val="20"/>
          <w:lang w:eastAsia="pl-PL"/>
        </w:rPr>
        <w:t>.;</w:t>
      </w:r>
    </w:p>
    <w:p w14:paraId="472570B6" w14:textId="1C419C84"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AC4945">
        <w:rPr>
          <w:rFonts w:eastAsia="Times New Roman"/>
          <w:iCs/>
          <w:sz w:val="20"/>
          <w:szCs w:val="20"/>
          <w:lang w:eastAsia="pl-PL"/>
        </w:rPr>
        <w:t>…………………………..</w:t>
      </w:r>
      <w:r w:rsidRPr="00D950D2">
        <w:rPr>
          <w:rFonts w:eastAsia="Times New Roman"/>
          <w:iCs/>
          <w:sz w:val="20"/>
          <w:szCs w:val="20"/>
          <w:lang w:eastAsia="pl-PL"/>
        </w:rPr>
        <w:t xml:space="preserve">.; </w:t>
      </w:r>
    </w:p>
    <w:p w14:paraId="0261D62E" w14:textId="4F7BEEDC"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w zakresie informacji i promocji programów operacyjnych polityki spójn</w:t>
      </w:r>
      <w:r w:rsidR="00AB5F9E">
        <w:rPr>
          <w:rFonts w:eastAsia="Times New Roman"/>
          <w:sz w:val="20"/>
          <w:szCs w:val="24"/>
          <w:lang w:eastAsia="pl-PL"/>
        </w:rPr>
        <w:t xml:space="preserve">ości na lata 2014-2020 z dnia </w:t>
      </w:r>
      <w:r w:rsidR="00AC4945">
        <w:rPr>
          <w:rFonts w:eastAsia="Times New Roman"/>
          <w:sz w:val="20"/>
          <w:szCs w:val="24"/>
          <w:lang w:eastAsia="pl-PL"/>
        </w:rPr>
        <w:t>……………………</w:t>
      </w:r>
      <w:r w:rsidR="00E40D4A" w:rsidRPr="00D950D2">
        <w:rPr>
          <w:rFonts w:eastAsia="Times New Roman"/>
          <w:sz w:val="20"/>
          <w:szCs w:val="24"/>
          <w:lang w:eastAsia="pl-PL"/>
        </w:rPr>
        <w:t xml:space="preserve">.; </w:t>
      </w:r>
    </w:p>
    <w:p w14:paraId="7E6250F0" w14:textId="608752EC"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w:t>
      </w:r>
      <w:r w:rsidR="00AC4945">
        <w:rPr>
          <w:rFonts w:eastAsia="Times New Roman"/>
          <w:sz w:val="20"/>
          <w:szCs w:val="24"/>
          <w:lang w:eastAsia="pl-PL"/>
        </w:rPr>
        <w:t>………………………………..</w:t>
      </w:r>
      <w:r w:rsidRPr="00D950D2">
        <w:rPr>
          <w:rFonts w:eastAsia="Times New Roman"/>
          <w:sz w:val="20"/>
          <w:szCs w:val="24"/>
          <w:lang w:eastAsia="pl-PL"/>
        </w:rPr>
        <w:t xml:space="preserve">.; </w:t>
      </w:r>
    </w:p>
    <w:p w14:paraId="1CC80A2B" w14:textId="4285223E"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w:t>
      </w:r>
      <w:r w:rsidR="00AC4945">
        <w:rPr>
          <w:rFonts w:eastAsia="Times New Roman"/>
          <w:sz w:val="20"/>
          <w:szCs w:val="24"/>
          <w:lang w:eastAsia="pl-PL"/>
        </w:rPr>
        <w:t>……………………………..</w:t>
      </w:r>
      <w:r w:rsidRPr="00D950D2">
        <w:rPr>
          <w:rFonts w:eastAsia="Times New Roman"/>
          <w:sz w:val="20"/>
          <w:szCs w:val="24"/>
          <w:lang w:eastAsia="pl-PL"/>
        </w:rPr>
        <w:t xml:space="preserve">.; </w:t>
      </w:r>
    </w:p>
    <w:p w14:paraId="48F96419" w14:textId="50CDE2F2" w:rsidR="001D5F0B" w:rsidRDefault="00E40D4A" w:rsidP="001D5F0B">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łączenia społecznego i zwalczania ubóstwa z wykorzystaniem środków Europejskiego Funduszu Społecznego i Europejskiego Funduszu Rozwoju Regionalnego na lata 2014-2020 z dnia</w:t>
      </w:r>
      <w:r w:rsidR="005434BA">
        <w:rPr>
          <w:rFonts w:eastAsia="Times New Roman"/>
          <w:sz w:val="20"/>
          <w:szCs w:val="24"/>
          <w:lang w:eastAsia="pl-PL"/>
        </w:rPr>
        <w:t xml:space="preserve"> </w:t>
      </w:r>
      <w:r w:rsidR="00AC4945">
        <w:rPr>
          <w:rFonts w:eastAsia="Times New Roman"/>
          <w:sz w:val="20"/>
          <w:szCs w:val="24"/>
          <w:lang w:eastAsia="pl-PL"/>
        </w:rPr>
        <w:t>……………………………………</w:t>
      </w:r>
      <w:r w:rsidRPr="00D950D2">
        <w:rPr>
          <w:rFonts w:eastAsia="Times New Roman"/>
          <w:sz w:val="20"/>
          <w:szCs w:val="24"/>
          <w:lang w:eastAsia="pl-PL"/>
        </w:rPr>
        <w:t xml:space="preserve">.; </w:t>
      </w:r>
    </w:p>
    <w:p w14:paraId="76CE3424" w14:textId="6EBAEAB9" w:rsidR="000300BD" w:rsidRPr="001D5F0B" w:rsidRDefault="000300BD" w:rsidP="001D5F0B">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F64531">
        <w:rPr>
          <w:sz w:val="20"/>
          <w:szCs w:val="20"/>
        </w:rPr>
        <w:t>Wytycznych programowych w zakresie kwalifikowalności wydatków finansowanych z Europejskiego Funduszu Rozwoju Regionalnego w ramach Regionalnego Programu Operacyjnego Województwa Dolnośląskie</w:t>
      </w:r>
      <w:r w:rsidR="00382FF9">
        <w:rPr>
          <w:sz w:val="20"/>
          <w:szCs w:val="20"/>
        </w:rPr>
        <w:t>go 2014-2020 z dnia ……………………….</w:t>
      </w:r>
      <w:r w:rsidRPr="00F64531">
        <w:rPr>
          <w:sz w:val="20"/>
          <w:szCs w:val="20"/>
        </w:rPr>
        <w:t>., wydanych na podstawie art. 7 ust. 1 Ustawy.</w:t>
      </w:r>
    </w:p>
    <w:p w14:paraId="0795D484" w14:textId="1357AA1B" w:rsidR="00E40D4A" w:rsidRPr="00AB736A"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Wytyczne horyzontalne, o których mowa w ust. 1</w:t>
      </w:r>
      <w:r w:rsidR="005B0A16">
        <w:rPr>
          <w:rFonts w:eastAsia="Times New Roman"/>
          <w:sz w:val="20"/>
          <w:szCs w:val="24"/>
          <w:lang w:eastAsia="pl-PL"/>
        </w:rPr>
        <w:t xml:space="preserve"> pkt. 1-8</w:t>
      </w:r>
      <w:r w:rsidRPr="00D950D2">
        <w:rPr>
          <w:rFonts w:eastAsia="Times New Roman"/>
          <w:sz w:val="20"/>
          <w:szCs w:val="24"/>
          <w:lang w:eastAsia="pl-PL"/>
        </w:rPr>
        <w:t xml:space="preserve">, dostępne są na stronie internetowej </w:t>
      </w:r>
      <w:r w:rsidRPr="00AF145F">
        <w:rPr>
          <w:rFonts w:eastAsia="Times New Roman"/>
          <w:sz w:val="20"/>
          <w:szCs w:val="24"/>
          <w:lang w:eastAsia="pl-PL"/>
        </w:rPr>
        <w:t xml:space="preserve">Ministerstwa Rozwoju </w:t>
      </w:r>
      <w:hyperlink r:id="rId10"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14:paraId="13930D6F" w14:textId="166106E3" w:rsidR="005D4A42" w:rsidRPr="00F64531" w:rsidRDefault="005D4A42" w:rsidP="00F64531">
      <w:pPr>
        <w:suppressAutoHyphens/>
        <w:ind w:left="284"/>
        <w:jc w:val="both"/>
        <w:textAlignment w:val="baseline"/>
        <w:rPr>
          <w:sz w:val="20"/>
          <w:szCs w:val="20"/>
        </w:rPr>
      </w:pPr>
      <w:r w:rsidRPr="00F64531">
        <w:rPr>
          <w:sz w:val="20"/>
          <w:szCs w:val="20"/>
        </w:rPr>
        <w:t>Wytyczne programowe, o których mowa w ust. 1</w:t>
      </w:r>
      <w:r w:rsidR="00CA78BF">
        <w:rPr>
          <w:sz w:val="20"/>
          <w:szCs w:val="20"/>
        </w:rPr>
        <w:t xml:space="preserve"> pkt 9</w:t>
      </w:r>
      <w:r w:rsidRPr="00F64531">
        <w:rPr>
          <w:sz w:val="20"/>
          <w:szCs w:val="20"/>
        </w:rPr>
        <w:t>, dostępne są na stronie internetowej Ministerstwa właściwego ds. rozwoju regionalnego www.funduszeeuropejskie.gov.pl oraz Instytucji Zarządzającej www.rpo.dolnyslask.pl. Instytucja Zarządzająca ogłasza w wojewódzkim dzienniku urzędowym komunikat o zmianach Wytycznych programowych i o terminie, od którego zmiany Wytycznych są stosowan</w:t>
      </w:r>
      <w:r w:rsidRPr="00AB736A">
        <w:rPr>
          <w:sz w:val="20"/>
          <w:szCs w:val="20"/>
        </w:rPr>
        <w:t>e.</w:t>
      </w:r>
    </w:p>
    <w:p w14:paraId="1A067E62" w14:textId="77777777"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14:paraId="61DA96AB" w14:textId="1AEC8855" w:rsidR="00713431" w:rsidRPr="00F57EE6" w:rsidRDefault="00713431" w:rsidP="00713431">
      <w:pPr>
        <w:numPr>
          <w:ilvl w:val="0"/>
          <w:numId w:val="60"/>
        </w:numPr>
        <w:tabs>
          <w:tab w:val="left" w:pos="0"/>
        </w:tabs>
        <w:spacing w:after="0" w:line="240" w:lineRule="auto"/>
        <w:ind w:left="357" w:hanging="357"/>
        <w:jc w:val="both"/>
        <w:rPr>
          <w:caps/>
          <w:sz w:val="20"/>
          <w:szCs w:val="20"/>
        </w:rPr>
      </w:pPr>
      <w:r w:rsidRPr="009F00E6">
        <w:rPr>
          <w:sz w:val="20"/>
          <w:szCs w:val="20"/>
        </w:rPr>
        <w:t xml:space="preserve">W przypadku zmiany Wytycznych, o których mowa </w:t>
      </w:r>
      <w:r w:rsidR="00B86DB4">
        <w:rPr>
          <w:sz w:val="20"/>
          <w:szCs w:val="20"/>
        </w:rPr>
        <w:t xml:space="preserve">w </w:t>
      </w:r>
      <w:r w:rsidRPr="009F00E6">
        <w:rPr>
          <w:sz w:val="20"/>
          <w:szCs w:val="20"/>
        </w:rPr>
        <w:t xml:space="preserve">ust. 1, w trakcie realizacji Projektu i obowiązywania </w:t>
      </w:r>
      <w:r>
        <w:rPr>
          <w:sz w:val="20"/>
          <w:szCs w:val="20"/>
        </w:rPr>
        <w:t>Decyzji</w:t>
      </w:r>
      <w:r w:rsidRPr="009F00E6">
        <w:rPr>
          <w:sz w:val="20"/>
          <w:szCs w:val="20"/>
        </w:rPr>
        <w:t xml:space="preserve">, </w:t>
      </w:r>
      <w:r w:rsidR="00C04F5A">
        <w:rPr>
          <w:bCs/>
          <w:sz w:val="20"/>
          <w:szCs w:val="20"/>
        </w:rPr>
        <w:t>IPAW</w:t>
      </w:r>
      <w:r w:rsidRPr="009F00E6">
        <w:rPr>
          <w:sz w:val="20"/>
          <w:szCs w:val="20"/>
        </w:rPr>
        <w:t xml:space="preserve"> dokonuje doręczenia informacji o ich zmianie </w:t>
      </w:r>
      <w:r w:rsidRPr="00105396">
        <w:rPr>
          <w:rFonts w:eastAsia="Times New Roman"/>
          <w:sz w:val="20"/>
          <w:szCs w:val="20"/>
          <w:lang w:eastAsia="pl-PL"/>
        </w:rPr>
        <w:t xml:space="preserve">i o terminie, od którego zmiany obowiązują </w:t>
      </w:r>
      <w:r w:rsidRPr="009F00E6">
        <w:rPr>
          <w:sz w:val="20"/>
          <w:szCs w:val="20"/>
        </w:rPr>
        <w:t xml:space="preserve">za pośrednictwem SL2014 (doręczenie elektroniczne). Doręczenie informacji za pośrednictwem SL2014 następuje przez umieszczenie jej przez </w:t>
      </w:r>
      <w:r w:rsidR="00C04F5A">
        <w:rPr>
          <w:sz w:val="20"/>
          <w:szCs w:val="20"/>
        </w:rPr>
        <w:t>IPAW</w:t>
      </w:r>
      <w:r w:rsidRPr="009F00E6">
        <w:rPr>
          <w:sz w:val="20"/>
          <w:szCs w:val="20"/>
        </w:rPr>
        <w:t xml:space="preserve"> w SL2014 w sposób umożliwiający Bene</w:t>
      </w:r>
      <w:r>
        <w:rPr>
          <w:sz w:val="20"/>
          <w:szCs w:val="20"/>
        </w:rPr>
        <w:t>ficjentowi zapoznanie się z jej</w:t>
      </w:r>
      <w:r w:rsidRPr="009F00E6">
        <w:rPr>
          <w:sz w:val="20"/>
          <w:szCs w:val="20"/>
        </w:rPr>
        <w:t xml:space="preserve"> treścią za pośrednictwem konta w SL2014. Wraz z zamieszczeniem powiadomienia w SL2014, do Beneficjenta wysyłana jest na adres e-mail, wygenerowana automatycznie informacja o zamieszczeniu informacji </w:t>
      </w:r>
      <w:r w:rsidRPr="00F57EE6">
        <w:rPr>
          <w:sz w:val="20"/>
          <w:szCs w:val="20"/>
        </w:rPr>
        <w:t xml:space="preserve">o zmianie Wytycznych w SL2014. </w:t>
      </w:r>
    </w:p>
    <w:p w14:paraId="19D30141" w14:textId="77777777" w:rsidR="00713431" w:rsidRPr="009F00E6" w:rsidRDefault="00713431" w:rsidP="00713431">
      <w:pPr>
        <w:numPr>
          <w:ilvl w:val="0"/>
          <w:numId w:val="60"/>
        </w:numPr>
        <w:tabs>
          <w:tab w:val="left" w:pos="0"/>
        </w:tabs>
        <w:spacing w:after="0" w:line="240" w:lineRule="auto"/>
        <w:ind w:left="357" w:hanging="357"/>
        <w:jc w:val="both"/>
        <w:rPr>
          <w:caps/>
          <w:sz w:val="20"/>
          <w:szCs w:val="20"/>
        </w:rPr>
      </w:pPr>
      <w:r w:rsidRPr="009F00E6">
        <w:rPr>
          <w:sz w:val="20"/>
          <w:szCs w:val="20"/>
        </w:rPr>
        <w:t xml:space="preserve">Beneficjent obowiązany jest potwierdzić fakt oraz datę doręczenia informacji o zmianie Wytycznych, przesyłając wiadomość w SL2014. </w:t>
      </w:r>
    </w:p>
    <w:p w14:paraId="4EE3DA01" w14:textId="77777777" w:rsidR="00713431" w:rsidRPr="009F00E6" w:rsidRDefault="00713431" w:rsidP="00713431">
      <w:pPr>
        <w:numPr>
          <w:ilvl w:val="0"/>
          <w:numId w:val="60"/>
        </w:numPr>
        <w:tabs>
          <w:tab w:val="left" w:pos="0"/>
        </w:tabs>
        <w:spacing w:after="0" w:line="240" w:lineRule="auto"/>
        <w:ind w:left="357" w:hanging="357"/>
        <w:jc w:val="both"/>
        <w:rPr>
          <w:caps/>
          <w:sz w:val="20"/>
          <w:szCs w:val="20"/>
        </w:rPr>
      </w:pPr>
      <w:r w:rsidRPr="009F00E6">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14:paraId="162F2578" w14:textId="1CF0B9DC" w:rsidR="00713431" w:rsidRPr="00105396" w:rsidRDefault="00713431" w:rsidP="00713431">
      <w:pPr>
        <w:numPr>
          <w:ilvl w:val="0"/>
          <w:numId w:val="60"/>
        </w:numPr>
        <w:tabs>
          <w:tab w:val="left" w:pos="0"/>
        </w:tabs>
        <w:spacing w:after="0" w:line="240" w:lineRule="auto"/>
        <w:ind w:left="357" w:hanging="357"/>
        <w:jc w:val="both"/>
        <w:rPr>
          <w:rFonts w:eastAsia="Times New Roman" w:cs="Arial"/>
          <w:caps/>
          <w:sz w:val="20"/>
          <w:szCs w:val="20"/>
          <w:lang w:eastAsia="pl-PL"/>
        </w:rPr>
      </w:pPr>
      <w:r w:rsidRPr="009F00E6">
        <w:rPr>
          <w:sz w:val="20"/>
          <w:szCs w:val="20"/>
        </w:rPr>
        <w:t xml:space="preserve">Zmiana Wytycznych nie wymaga zawarcia aneksu do </w:t>
      </w:r>
      <w:r>
        <w:rPr>
          <w:sz w:val="20"/>
          <w:szCs w:val="20"/>
        </w:rPr>
        <w:t>Decyzji</w:t>
      </w:r>
      <w:r w:rsidRPr="009F00E6">
        <w:rPr>
          <w:sz w:val="20"/>
          <w:szCs w:val="20"/>
        </w:rPr>
        <w:t>. Beneficjent w terminie 7 dni, liczonych od dnia doręczenia elektronicznego informacji o zmianie Wytycznych, może złożyć pisemne oświadczenie, że nie wyraża zgody na stosowanie zmienionej wersji Wytycznych, w</w:t>
      </w:r>
      <w:r>
        <w:rPr>
          <w:sz w:val="20"/>
          <w:szCs w:val="20"/>
        </w:rPr>
        <w:t xml:space="preserve"> tym przypadku stosuje się § 26</w:t>
      </w:r>
      <w:r w:rsidR="00C04F5A">
        <w:rPr>
          <w:sz w:val="20"/>
          <w:szCs w:val="20"/>
        </w:rPr>
        <w:t xml:space="preserve"> </w:t>
      </w:r>
      <w:r>
        <w:rPr>
          <w:sz w:val="20"/>
          <w:szCs w:val="20"/>
        </w:rPr>
        <w:t>ust. 1 pkt 7 oraz § 26</w:t>
      </w:r>
      <w:r w:rsidRPr="009F00E6">
        <w:rPr>
          <w:sz w:val="20"/>
          <w:szCs w:val="20"/>
        </w:rPr>
        <w:t xml:space="preserve"> ust. 3 </w:t>
      </w:r>
      <w:r>
        <w:rPr>
          <w:sz w:val="20"/>
          <w:szCs w:val="20"/>
        </w:rPr>
        <w:t>Decyzji</w:t>
      </w:r>
      <w:r w:rsidRPr="009F00E6">
        <w:rPr>
          <w:sz w:val="20"/>
          <w:szCs w:val="20"/>
        </w:rPr>
        <w:t>. Brak złożenia oświadczenia, o którym mowa wyżej oznacza zgodę Beneficjenta na stosowanie zmienionych Wytycznych</w:t>
      </w:r>
      <w:r>
        <w:rPr>
          <w:sz w:val="20"/>
          <w:szCs w:val="20"/>
        </w:rPr>
        <w:t xml:space="preserve"> </w:t>
      </w:r>
      <w:r w:rsidRPr="00105396">
        <w:rPr>
          <w:rFonts w:eastAsia="Times New Roman"/>
          <w:sz w:val="20"/>
          <w:szCs w:val="20"/>
          <w:lang w:eastAsia="pl-PL"/>
        </w:rPr>
        <w:t xml:space="preserve">i to od daty ich </w:t>
      </w:r>
      <w:r w:rsidR="008203D3">
        <w:rPr>
          <w:rFonts w:eastAsia="Times New Roman"/>
          <w:sz w:val="20"/>
          <w:szCs w:val="20"/>
          <w:lang w:eastAsia="pl-PL"/>
        </w:rPr>
        <w:t>obowiązywania wskazanej przez IPAW</w:t>
      </w:r>
      <w:r w:rsidRPr="00105396">
        <w:rPr>
          <w:rFonts w:eastAsia="Times New Roman"/>
          <w:sz w:val="20"/>
          <w:szCs w:val="20"/>
          <w:lang w:eastAsia="pl-PL"/>
        </w:rPr>
        <w:t xml:space="preserve"> w informacji, o której mowa w ust. 4. </w:t>
      </w:r>
    </w:p>
    <w:p w14:paraId="29BD1C8D" w14:textId="3C9FA439" w:rsidR="00713431" w:rsidRPr="00BB05E8" w:rsidRDefault="00713431" w:rsidP="00713431">
      <w:pPr>
        <w:numPr>
          <w:ilvl w:val="0"/>
          <w:numId w:val="60"/>
        </w:numPr>
        <w:tabs>
          <w:tab w:val="left" w:pos="0"/>
        </w:tabs>
        <w:spacing w:after="0" w:line="240" w:lineRule="auto"/>
        <w:ind w:left="357" w:hanging="357"/>
        <w:jc w:val="both"/>
        <w:rPr>
          <w:rFonts w:cs="Arial"/>
          <w:caps/>
          <w:sz w:val="20"/>
          <w:szCs w:val="20"/>
        </w:rPr>
      </w:pPr>
      <w:r w:rsidRPr="009F00E6">
        <w:rPr>
          <w:sz w:val="20"/>
          <w:szCs w:val="20"/>
        </w:rPr>
        <w:t xml:space="preserve">W przypadku braku możliwości zamieszczenia informacji o zmianie Wytycznych w SL2014, </w:t>
      </w:r>
      <w:r w:rsidR="008203D3">
        <w:rPr>
          <w:sz w:val="20"/>
          <w:szCs w:val="20"/>
        </w:rPr>
        <w:t>IPAW</w:t>
      </w:r>
      <w:r w:rsidRPr="009F00E6">
        <w:rPr>
          <w:sz w:val="20"/>
          <w:szCs w:val="20"/>
        </w:rPr>
        <w:t xml:space="preserve"> prześle ją listem poleconym za potwierdzeniem odbioru na adres Beneficjenta wskazany w § 2</w:t>
      </w:r>
      <w:r>
        <w:rPr>
          <w:sz w:val="20"/>
          <w:szCs w:val="20"/>
        </w:rPr>
        <w:t>8</w:t>
      </w:r>
      <w:r w:rsidRPr="009F00E6">
        <w:rPr>
          <w:sz w:val="20"/>
          <w:szCs w:val="20"/>
        </w:rPr>
        <w:t xml:space="preserve"> ust. </w:t>
      </w:r>
      <w:r>
        <w:rPr>
          <w:sz w:val="20"/>
          <w:szCs w:val="20"/>
        </w:rPr>
        <w:t>4</w:t>
      </w:r>
      <w:r w:rsidRPr="009F00E6">
        <w:rPr>
          <w:sz w:val="20"/>
          <w:szCs w:val="20"/>
        </w:rPr>
        <w:t xml:space="preserve"> </w:t>
      </w:r>
      <w:r>
        <w:rPr>
          <w:sz w:val="20"/>
          <w:szCs w:val="20"/>
        </w:rPr>
        <w:t>Decyzji</w:t>
      </w:r>
      <w:r w:rsidRPr="009F00E6">
        <w:rPr>
          <w:sz w:val="20"/>
          <w:szCs w:val="20"/>
        </w:rPr>
        <w:t>. Zachowanie terminu na wniesienie oświadczenia woli, o którym mowa w ust. 7, ustala się w tym przypadku na podstawie zwrotnego potwierdzenia odbioru informacji pisemnej o zmianie Wytycznych.</w:t>
      </w:r>
    </w:p>
    <w:p w14:paraId="232A5DC7" w14:textId="77777777" w:rsidR="002D0D63" w:rsidRPr="00D950D2" w:rsidRDefault="002D0D63" w:rsidP="0094294D">
      <w:pPr>
        <w:pStyle w:val="Tekstpodstawowy"/>
        <w:rPr>
          <w:rFonts w:ascii="Calibri" w:hAnsi="Calibri"/>
          <w:b/>
          <w:i w:val="0"/>
          <w:szCs w:val="20"/>
        </w:rPr>
      </w:pPr>
    </w:p>
    <w:p w14:paraId="2B5C55F7" w14:textId="77777777"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14:paraId="105AA0D4" w14:textId="52542DA3"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w:t>
      </w:r>
      <w:r w:rsidR="005D6299">
        <w:rPr>
          <w:rFonts w:ascii="Calibri" w:hAnsi="Calibri"/>
          <w:szCs w:val="20"/>
        </w:rPr>
        <w:t>IPAW</w:t>
      </w:r>
      <w:r w:rsidRPr="00D950D2">
        <w:rPr>
          <w:rFonts w:ascii="Calibri" w:hAnsi="Calibri"/>
          <w:szCs w:val="20"/>
        </w:rPr>
        <w:t xml:space="preserve">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w:t>
      </w:r>
      <w:r w:rsidR="005079A5">
        <w:rPr>
          <w:rFonts w:ascii="Calibri" w:hAnsi="Calibri"/>
          <w:szCs w:val="20"/>
        </w:rPr>
        <w:t>2/2</w:t>
      </w:r>
      <w:r w:rsidR="00A83EF9">
        <w:rPr>
          <w:rFonts w:ascii="Calibri" w:hAnsi="Calibri"/>
          <w:szCs w:val="20"/>
        </w:rPr>
        <w:t>a</w:t>
      </w:r>
      <w:r w:rsidR="00A83EF9">
        <w:rPr>
          <w:rStyle w:val="Odwoanieprzypisudolnego"/>
          <w:rFonts w:ascii="Calibri" w:hAnsi="Calibri"/>
          <w:szCs w:val="20"/>
        </w:rPr>
        <w:footnoteReference w:id="47"/>
      </w:r>
      <w:r w:rsidR="009016DE" w:rsidRPr="00D950D2">
        <w:rPr>
          <w:rFonts w:ascii="Calibri" w:hAnsi="Calibri"/>
          <w:szCs w:val="20"/>
        </w:rPr>
        <w:t xml:space="preserve">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w:t>
      </w:r>
      <w:r w:rsidR="005D6299">
        <w:rPr>
          <w:rFonts w:ascii="Calibri" w:hAnsi="Calibri"/>
          <w:szCs w:val="20"/>
        </w:rPr>
        <w:t>IPAW</w:t>
      </w:r>
      <w:r w:rsidRPr="00D950D2">
        <w:rPr>
          <w:rFonts w:ascii="Calibri" w:hAnsi="Calibri"/>
          <w:szCs w:val="20"/>
        </w:rPr>
        <w:t xml:space="preserve">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w:t>
      </w:r>
      <w:r w:rsidR="00CF7520">
        <w:rPr>
          <w:rFonts w:ascii="Calibri" w:hAnsi="Calibri"/>
          <w:bCs/>
          <w:szCs w:val="20"/>
        </w:rPr>
        <w:t>IPAW</w:t>
      </w:r>
      <w:r w:rsidRPr="00D950D2">
        <w:rPr>
          <w:rFonts w:ascii="Calibri" w:hAnsi="Calibri"/>
          <w:bCs/>
          <w:szCs w:val="20"/>
        </w:rPr>
        <w:t xml:space="preserve">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14:paraId="7FD88C0D" w14:textId="436D4EDF"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0A7A1E">
        <w:rPr>
          <w:rFonts w:ascii="Calibri" w:hAnsi="Calibri"/>
          <w:szCs w:val="20"/>
        </w:rPr>
        <w:t>decyzji</w:t>
      </w:r>
      <w:r w:rsidR="007D7FF2" w:rsidRPr="00D950D2">
        <w:rPr>
          <w:rFonts w:ascii="Calibri" w:hAnsi="Calibri"/>
          <w:szCs w:val="20"/>
        </w:rPr>
        <w:t xml:space="preserve"> o zmianie </w:t>
      </w:r>
      <w:r w:rsidR="00866C1D" w:rsidRPr="00D950D2">
        <w:rPr>
          <w:rFonts w:ascii="Calibri" w:hAnsi="Calibri"/>
          <w:szCs w:val="20"/>
        </w:rPr>
        <w:t>Decyzji</w:t>
      </w:r>
      <w:r w:rsidR="003249BB" w:rsidRPr="00D950D2">
        <w:rPr>
          <w:rFonts w:ascii="Calibri" w:hAnsi="Calibri"/>
          <w:szCs w:val="20"/>
        </w:rPr>
        <w:t>.</w:t>
      </w:r>
    </w:p>
    <w:p w14:paraId="1310428D" w14:textId="01064089" w:rsidR="00B8512B" w:rsidRPr="00B30A4F" w:rsidRDefault="00B8512B" w:rsidP="00B8512B">
      <w:pPr>
        <w:numPr>
          <w:ilvl w:val="0"/>
          <w:numId w:val="2"/>
        </w:numPr>
        <w:spacing w:after="0" w:line="240" w:lineRule="auto"/>
        <w:jc w:val="both"/>
        <w:rPr>
          <w:sz w:val="20"/>
          <w:szCs w:val="20"/>
        </w:rPr>
      </w:pPr>
      <w:r w:rsidRPr="00B30A4F">
        <w:rPr>
          <w:sz w:val="20"/>
          <w:szCs w:val="20"/>
        </w:rPr>
        <w:t>Terminy, w których planowane jest złożenie wniosków o płatność oraz wnioskowane kwoty dofinansowania Beneficjent określa w harmonogramie płatności</w:t>
      </w:r>
      <w:r w:rsidR="001D0578">
        <w:rPr>
          <w:sz w:val="20"/>
          <w:szCs w:val="20"/>
        </w:rPr>
        <w:t>, przy czym:</w:t>
      </w:r>
      <w:r w:rsidRPr="00B30A4F">
        <w:rPr>
          <w:sz w:val="20"/>
          <w:szCs w:val="20"/>
        </w:rPr>
        <w:t>.</w:t>
      </w:r>
    </w:p>
    <w:p w14:paraId="71D5C57B" w14:textId="77BA20E2" w:rsidR="00B8512B" w:rsidRPr="00B30A4F" w:rsidRDefault="00B8512B" w:rsidP="00B8512B">
      <w:pPr>
        <w:spacing w:after="0" w:line="240" w:lineRule="auto"/>
        <w:ind w:left="397"/>
        <w:jc w:val="both"/>
        <w:rPr>
          <w:sz w:val="20"/>
          <w:szCs w:val="20"/>
        </w:rPr>
      </w:pPr>
      <w:r w:rsidRPr="00B30A4F">
        <w:rPr>
          <w:sz w:val="20"/>
          <w:szCs w:val="20"/>
        </w:rPr>
        <w:t xml:space="preserve">1) Pierwszy harmonogram płatności </w:t>
      </w:r>
      <w:r w:rsidR="0047681D">
        <w:rPr>
          <w:sz w:val="20"/>
          <w:szCs w:val="20"/>
        </w:rPr>
        <w:t xml:space="preserve">składany jest w formie pisemnej i </w:t>
      </w:r>
      <w:r w:rsidRPr="00B30A4F">
        <w:rPr>
          <w:sz w:val="20"/>
          <w:szCs w:val="20"/>
        </w:rPr>
        <w:t xml:space="preserve">stanowi Załącznik nr 4 do </w:t>
      </w:r>
      <w:r w:rsidR="00D717F5">
        <w:rPr>
          <w:sz w:val="20"/>
          <w:szCs w:val="20"/>
        </w:rPr>
        <w:t>Decyzji</w:t>
      </w:r>
      <w:r w:rsidRPr="00B30A4F">
        <w:rPr>
          <w:sz w:val="20"/>
          <w:szCs w:val="20"/>
        </w:rPr>
        <w:t xml:space="preserve">. Aktualizacje harmonogramu płatności nie wymagają zmiany </w:t>
      </w:r>
      <w:r w:rsidR="00D717F5">
        <w:rPr>
          <w:sz w:val="20"/>
          <w:szCs w:val="20"/>
        </w:rPr>
        <w:t>Decyzji</w:t>
      </w:r>
      <w:r w:rsidRPr="00B30A4F">
        <w:rPr>
          <w:sz w:val="20"/>
          <w:szCs w:val="20"/>
        </w:rPr>
        <w:t xml:space="preserve">. Jednakże w przypadku dokonania zmian w Projekcie, które skutkują koniecznością </w:t>
      </w:r>
      <w:r w:rsidR="00EF05E3">
        <w:rPr>
          <w:sz w:val="20"/>
          <w:szCs w:val="20"/>
        </w:rPr>
        <w:t xml:space="preserve">  zmiany </w:t>
      </w:r>
      <w:r w:rsidRPr="00B30A4F">
        <w:rPr>
          <w:sz w:val="20"/>
          <w:szCs w:val="20"/>
        </w:rPr>
        <w:t xml:space="preserve"> </w:t>
      </w:r>
      <w:r w:rsidR="00D717F5">
        <w:rPr>
          <w:sz w:val="20"/>
          <w:szCs w:val="20"/>
        </w:rPr>
        <w:t>Decyzji</w:t>
      </w:r>
      <w:r w:rsidRPr="00B30A4F">
        <w:rPr>
          <w:sz w:val="20"/>
          <w:szCs w:val="20"/>
        </w:rPr>
        <w:t xml:space="preserve"> i mają jednocześnie wpływ na zmianę harmonogramu płatności, Beneficjent obowiązany jest przedłożyć </w:t>
      </w:r>
      <w:r>
        <w:rPr>
          <w:sz w:val="20"/>
          <w:szCs w:val="20"/>
        </w:rPr>
        <w:t>IPAW</w:t>
      </w:r>
      <w:r w:rsidRPr="00B30A4F">
        <w:rPr>
          <w:sz w:val="20"/>
          <w:szCs w:val="20"/>
        </w:rPr>
        <w:t xml:space="preserve"> w formie pisemnej zaktualizowany Załącznik nr 4 do </w:t>
      </w:r>
      <w:r w:rsidR="00D717F5">
        <w:rPr>
          <w:sz w:val="20"/>
          <w:szCs w:val="20"/>
        </w:rPr>
        <w:t>Decyzji</w:t>
      </w:r>
      <w:r w:rsidRPr="00B30A4F">
        <w:rPr>
          <w:sz w:val="20"/>
          <w:szCs w:val="20"/>
        </w:rPr>
        <w:t xml:space="preserve">, będący jednocześnie załącznikiem do </w:t>
      </w:r>
      <w:r w:rsidR="00EF05E3">
        <w:rPr>
          <w:sz w:val="20"/>
          <w:szCs w:val="20"/>
        </w:rPr>
        <w:t>Decyzji o zmianie</w:t>
      </w:r>
      <w:r w:rsidRPr="00B30A4F">
        <w:rPr>
          <w:sz w:val="20"/>
          <w:szCs w:val="20"/>
        </w:rPr>
        <w:t xml:space="preserve"> </w:t>
      </w:r>
      <w:r w:rsidR="00D717F5">
        <w:rPr>
          <w:sz w:val="20"/>
          <w:szCs w:val="20"/>
        </w:rPr>
        <w:t>Decyzji</w:t>
      </w:r>
      <w:r w:rsidRPr="00B30A4F">
        <w:rPr>
          <w:sz w:val="20"/>
          <w:szCs w:val="20"/>
        </w:rPr>
        <w:t xml:space="preserve">. </w:t>
      </w:r>
    </w:p>
    <w:p w14:paraId="3105EA9C" w14:textId="060AAF02" w:rsidR="00B8512B" w:rsidRPr="00B30A4F" w:rsidRDefault="00B8512B" w:rsidP="00B8512B">
      <w:pPr>
        <w:spacing w:after="0" w:line="240" w:lineRule="auto"/>
        <w:ind w:left="397"/>
        <w:jc w:val="both"/>
        <w:rPr>
          <w:sz w:val="20"/>
          <w:szCs w:val="20"/>
        </w:rPr>
      </w:pPr>
      <w:r w:rsidRPr="00B30A4F">
        <w:rPr>
          <w:sz w:val="20"/>
          <w:szCs w:val="20"/>
        </w:rPr>
        <w:t>2) Od momentu pod</w:t>
      </w:r>
      <w:r w:rsidR="0053637E">
        <w:rPr>
          <w:sz w:val="20"/>
          <w:szCs w:val="20"/>
        </w:rPr>
        <w:t>jęcia</w:t>
      </w:r>
      <w:r w:rsidRPr="00B30A4F">
        <w:rPr>
          <w:sz w:val="20"/>
          <w:szCs w:val="20"/>
        </w:rPr>
        <w:t xml:space="preserve"> </w:t>
      </w:r>
      <w:r w:rsidR="00EF05E3">
        <w:rPr>
          <w:sz w:val="20"/>
          <w:szCs w:val="20"/>
        </w:rPr>
        <w:t>D</w:t>
      </w:r>
      <w:r w:rsidR="00060955">
        <w:rPr>
          <w:sz w:val="20"/>
          <w:szCs w:val="20"/>
        </w:rPr>
        <w:t>ecyzji</w:t>
      </w:r>
      <w:r w:rsidRPr="00B30A4F">
        <w:rPr>
          <w:sz w:val="20"/>
          <w:szCs w:val="20"/>
        </w:rPr>
        <w:t xml:space="preserve"> o dofinansowani</w:t>
      </w:r>
      <w:r w:rsidR="00060955">
        <w:rPr>
          <w:sz w:val="20"/>
          <w:szCs w:val="20"/>
        </w:rPr>
        <w:t>u</w:t>
      </w:r>
      <w:r w:rsidRPr="00B30A4F">
        <w:rPr>
          <w:sz w:val="20"/>
          <w:szCs w:val="20"/>
        </w:rPr>
        <w:t xml:space="preserve"> Beneficjent zobligowany jest do wypełnienia danych w dedykowanym module „Harmonogram płatności” w SL2014, wraz z każdym złożonym wnioskiem o płatność (w tym wraz z wnioskiem sprawozdawczym), z zastrzeżeniem ust. 6. W przypadku zaistnienia konieczności aktualizacji harmonogramu płatności, pomiędzy terminami złożenia wniosków o płatność, Beneficjent przekazuje go niezwłocznie </w:t>
      </w:r>
      <w:r>
        <w:rPr>
          <w:sz w:val="20"/>
          <w:szCs w:val="20"/>
        </w:rPr>
        <w:t>IPAW</w:t>
      </w:r>
      <w:r w:rsidRPr="00B30A4F">
        <w:rPr>
          <w:sz w:val="20"/>
          <w:szCs w:val="20"/>
        </w:rPr>
        <w:t xml:space="preserve"> za pomocą dedykowanego modułu w SL2014.  </w:t>
      </w:r>
    </w:p>
    <w:p w14:paraId="4B061DF1" w14:textId="7117E9E8" w:rsidR="00B8512B" w:rsidRPr="00B30A4F" w:rsidRDefault="00B8512B" w:rsidP="00B8512B">
      <w:pPr>
        <w:spacing w:after="0" w:line="240" w:lineRule="auto"/>
        <w:ind w:left="397"/>
        <w:jc w:val="both"/>
        <w:rPr>
          <w:sz w:val="20"/>
          <w:szCs w:val="20"/>
        </w:rPr>
      </w:pPr>
      <w:r w:rsidRPr="00B30A4F">
        <w:rPr>
          <w:sz w:val="20"/>
          <w:szCs w:val="20"/>
        </w:rPr>
        <w:t xml:space="preserve">3)  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4 do </w:t>
      </w:r>
      <w:r w:rsidR="00060955">
        <w:rPr>
          <w:sz w:val="20"/>
          <w:szCs w:val="20"/>
        </w:rPr>
        <w:t>Decyzji</w:t>
      </w:r>
      <w:r w:rsidRPr="00B30A4F">
        <w:rPr>
          <w:sz w:val="20"/>
          <w:szCs w:val="20"/>
        </w:rPr>
        <w:t xml:space="preserve"> w nieprzekraczalnym terminie do dnia 30 kwietnia oraz 31 października każdego roku, od dnia </w:t>
      </w:r>
      <w:r w:rsidR="00060955">
        <w:rPr>
          <w:sz w:val="20"/>
          <w:szCs w:val="20"/>
        </w:rPr>
        <w:t>podjęcia</w:t>
      </w:r>
      <w:r w:rsidRPr="00B30A4F">
        <w:rPr>
          <w:sz w:val="20"/>
          <w:szCs w:val="20"/>
        </w:rPr>
        <w:t xml:space="preserve"> </w:t>
      </w:r>
      <w:r w:rsidR="00060955">
        <w:rPr>
          <w:sz w:val="20"/>
          <w:szCs w:val="20"/>
        </w:rPr>
        <w:t>Decyzji</w:t>
      </w:r>
      <w:r w:rsidRPr="00B30A4F">
        <w:rPr>
          <w:sz w:val="20"/>
          <w:szCs w:val="20"/>
        </w:rPr>
        <w:t xml:space="preserve"> do momentu złożenia wniosku o płatność końcową, z zastrzeżeniem ust. 6. </w:t>
      </w:r>
    </w:p>
    <w:p w14:paraId="44B77407" w14:textId="5B70D666" w:rsidR="00B8512B" w:rsidRPr="00B30A4F" w:rsidRDefault="00B8512B" w:rsidP="00B8512B">
      <w:pPr>
        <w:spacing w:after="0" w:line="240" w:lineRule="auto"/>
        <w:ind w:left="397"/>
        <w:jc w:val="both"/>
        <w:rPr>
          <w:sz w:val="20"/>
          <w:szCs w:val="20"/>
        </w:rPr>
      </w:pPr>
      <w:r w:rsidRPr="00B30A4F">
        <w:rPr>
          <w:sz w:val="20"/>
          <w:szCs w:val="20"/>
        </w:rPr>
        <w:t xml:space="preserve">4)  </w:t>
      </w:r>
      <w:r>
        <w:rPr>
          <w:sz w:val="20"/>
          <w:szCs w:val="20"/>
        </w:rPr>
        <w:t>IPAW</w:t>
      </w:r>
      <w:r w:rsidRPr="00B30A4F">
        <w:rPr>
          <w:sz w:val="20"/>
          <w:szCs w:val="20"/>
        </w:rPr>
        <w:t xml:space="preserve">, w uzasadnionych przypadkach zastrzega sobie również prawo wezwania Beneficjenta do przedłożenia zaktualizowanego Załącznika nr 4 do </w:t>
      </w:r>
      <w:r w:rsidR="00060955">
        <w:rPr>
          <w:sz w:val="20"/>
          <w:szCs w:val="20"/>
        </w:rPr>
        <w:t>Decyzji</w:t>
      </w:r>
      <w:r w:rsidRPr="00B30A4F">
        <w:rPr>
          <w:sz w:val="20"/>
          <w:szCs w:val="20"/>
        </w:rPr>
        <w:t xml:space="preserve"> (za pomocą SL2014) jak i wypełnienia danych w dedykowanym module SL2014,  w dowolnym terminie, niewskazanym w </w:t>
      </w:r>
      <w:r w:rsidR="00060955">
        <w:rPr>
          <w:sz w:val="20"/>
          <w:szCs w:val="20"/>
        </w:rPr>
        <w:t>Decyzji</w:t>
      </w:r>
      <w:r w:rsidRPr="00B30A4F">
        <w:rPr>
          <w:sz w:val="20"/>
          <w:szCs w:val="20"/>
        </w:rPr>
        <w:t xml:space="preserve">. </w:t>
      </w:r>
    </w:p>
    <w:p w14:paraId="59D2A3F4" w14:textId="2B1E5D06"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 xml:space="preserve">Harmonogram płatności powinien być przygotowany w oparciu o aktualny, tj. ostatni zaakceptowany przez </w:t>
      </w:r>
      <w:r w:rsidR="005467C0">
        <w:rPr>
          <w:rFonts w:cs="Arial"/>
          <w:sz w:val="20"/>
          <w:szCs w:val="20"/>
        </w:rPr>
        <w:t>IPAW</w:t>
      </w:r>
      <w:r w:rsidRPr="00D950D2">
        <w:rPr>
          <w:rFonts w:cs="Arial"/>
          <w:sz w:val="20"/>
          <w:szCs w:val="20"/>
        </w:rPr>
        <w:t>, harmonogram rzeczowo-finansowy oraz zapewniać, że zadeklarowane terminy i kwoty zostały oszacowane rzetelnie, na podstawie realnych zobowiązań Beneficjenta.</w:t>
      </w:r>
    </w:p>
    <w:p w14:paraId="00E8A468" w14:textId="3D5FEB55" w:rsidR="00602022" w:rsidRPr="00BA58B4" w:rsidRDefault="00005E77" w:rsidP="00EF05E3">
      <w:pPr>
        <w:numPr>
          <w:ilvl w:val="0"/>
          <w:numId w:val="2"/>
        </w:numPr>
        <w:spacing w:after="0" w:line="240" w:lineRule="auto"/>
        <w:ind w:left="357" w:hanging="357"/>
        <w:jc w:val="both"/>
        <w:rPr>
          <w:rFonts w:cs="Arial"/>
          <w:caps/>
          <w:sz w:val="20"/>
          <w:szCs w:val="20"/>
        </w:rPr>
      </w:pPr>
      <w:r>
        <w:rPr>
          <w:sz w:val="20"/>
          <w:szCs w:val="20"/>
        </w:rPr>
        <w:t>IPAW</w:t>
      </w:r>
      <w:r w:rsidR="00602022" w:rsidRPr="00D950D2">
        <w:rPr>
          <w:sz w:val="20"/>
          <w:szCs w:val="20"/>
        </w:rPr>
        <w:t xml:space="preserve"> zastrzega sobie prawo wniesienia uwag do otrzymanego harmonogramu </w:t>
      </w:r>
      <w:r w:rsidR="00C26FD3" w:rsidRPr="00D950D2">
        <w:rPr>
          <w:sz w:val="20"/>
          <w:szCs w:val="20"/>
        </w:rPr>
        <w:t>rzeczowo-finansowego, montażu</w:t>
      </w:r>
      <w:r w:rsidR="00602022" w:rsidRPr="00D950D2">
        <w:rPr>
          <w:sz w:val="20"/>
          <w:szCs w:val="20"/>
        </w:rPr>
        <w:t xml:space="preserve"> finansowego oraz harmonogramu płatności. W przypadku niedokonania zmian na wniosek </w:t>
      </w:r>
      <w:r>
        <w:rPr>
          <w:sz w:val="20"/>
          <w:szCs w:val="20"/>
        </w:rPr>
        <w:t>IPAW</w:t>
      </w:r>
      <w:r w:rsidR="00602022" w:rsidRPr="00D950D2">
        <w:rPr>
          <w:sz w:val="20"/>
          <w:szCs w:val="20"/>
        </w:rPr>
        <w:t xml:space="preserve"> Beneficjent zobligowany jest realizować Projekt w oparciu o ostatni zaakceptowany przez </w:t>
      </w:r>
      <w:r>
        <w:rPr>
          <w:sz w:val="20"/>
          <w:szCs w:val="20"/>
        </w:rPr>
        <w:t>IPAW</w:t>
      </w:r>
      <w:r w:rsidR="00602022" w:rsidRPr="00D950D2">
        <w:rPr>
          <w:sz w:val="20"/>
          <w:szCs w:val="20"/>
        </w:rPr>
        <w:t xml:space="preserve"> harmonogram rzeczowo-finansowy, montaż finansowy i harmonogram płatności.</w:t>
      </w:r>
    </w:p>
    <w:p w14:paraId="50C679D8" w14:textId="64E9E449" w:rsidR="00AB736A" w:rsidRPr="00B30A4F" w:rsidRDefault="00AB736A" w:rsidP="00EF05E3">
      <w:pPr>
        <w:pStyle w:val="Akapitzlist"/>
        <w:numPr>
          <w:ilvl w:val="0"/>
          <w:numId w:val="2"/>
        </w:numPr>
        <w:jc w:val="both"/>
        <w:rPr>
          <w:rFonts w:ascii="Calibri" w:eastAsia="Calibri" w:hAnsi="Calibri" w:cs="Arial"/>
          <w:lang w:eastAsia="en-US"/>
        </w:rPr>
      </w:pPr>
      <w:r w:rsidRPr="00B30A4F">
        <w:rPr>
          <w:rFonts w:ascii="Calibri" w:eastAsia="Calibri" w:hAnsi="Calibr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w:t>
      </w:r>
      <w:r>
        <w:rPr>
          <w:rFonts w:ascii="Calibri" w:eastAsia="Calibri" w:hAnsi="Calibri" w:cs="Arial"/>
          <w:lang w:eastAsia="en-US"/>
        </w:rPr>
        <w:t>IPAW</w:t>
      </w:r>
      <w:r w:rsidRPr="00B30A4F">
        <w:rPr>
          <w:rFonts w:ascii="Calibri" w:eastAsia="Calibri" w:hAnsi="Calibri" w:cs="Arial"/>
          <w:lang w:eastAsia="en-US"/>
        </w:rPr>
        <w:t xml:space="preserve"> harmonogramu płatności oraz pod warunkiem poinformowania o tym fakcie </w:t>
      </w:r>
      <w:r>
        <w:rPr>
          <w:rFonts w:ascii="Calibri" w:eastAsia="Calibri" w:hAnsi="Calibri" w:cs="Arial"/>
          <w:lang w:eastAsia="en-US"/>
        </w:rPr>
        <w:t>IPAW</w:t>
      </w:r>
      <w:r w:rsidRPr="00B30A4F">
        <w:rPr>
          <w:rFonts w:ascii="Calibri" w:eastAsia="Calibri" w:hAnsi="Calibri" w:cs="Arial"/>
          <w:lang w:eastAsia="en-US"/>
        </w:rPr>
        <w:t xml:space="preserve"> za pomocą SL2014 lub pisemnie. Analogicznie również Beneficjent może odstąpić od przedłożenia w terminie określonym w ust. 3 zaktualizowanego Załącznika nr 4 do </w:t>
      </w:r>
      <w:r w:rsidR="006059DA">
        <w:rPr>
          <w:rFonts w:ascii="Calibri" w:eastAsia="Calibri" w:hAnsi="Calibri" w:cs="Arial"/>
          <w:lang w:eastAsia="en-US"/>
        </w:rPr>
        <w:t>Decyzji</w:t>
      </w:r>
      <w:r w:rsidRPr="00B30A4F">
        <w:rPr>
          <w:rFonts w:ascii="Calibri" w:eastAsia="Calibri" w:hAnsi="Calibri" w:cs="Arial"/>
          <w:lang w:eastAsia="en-US"/>
        </w:rPr>
        <w:t xml:space="preserve">, jeżeli zaplanowane w Projekcie wydatki, terminy i kwoty planowanych do złożenia wniosków o płatność nie uległy zmianie w stosunku do poprzednio przekazanej i zatwierdzonej przez </w:t>
      </w:r>
      <w:r>
        <w:rPr>
          <w:rFonts w:ascii="Calibri" w:eastAsia="Calibri" w:hAnsi="Calibri" w:cs="Arial"/>
          <w:lang w:eastAsia="en-US"/>
        </w:rPr>
        <w:t>IPAW</w:t>
      </w:r>
      <w:r w:rsidRPr="00B30A4F">
        <w:rPr>
          <w:rFonts w:ascii="Calibri" w:eastAsia="Calibri" w:hAnsi="Calibri" w:cs="Arial"/>
          <w:lang w:eastAsia="en-US"/>
        </w:rPr>
        <w:t xml:space="preserve"> aktualizacji Załącznika nr 4 do </w:t>
      </w:r>
      <w:r w:rsidR="006059DA">
        <w:rPr>
          <w:rFonts w:ascii="Calibri" w:eastAsia="Calibri" w:hAnsi="Calibri" w:cs="Arial"/>
          <w:lang w:eastAsia="en-US"/>
        </w:rPr>
        <w:t>Decyzji</w:t>
      </w:r>
      <w:r w:rsidRPr="00B30A4F">
        <w:rPr>
          <w:rFonts w:ascii="Calibri" w:eastAsia="Calibri" w:hAnsi="Calibri" w:cs="Arial"/>
          <w:lang w:eastAsia="en-US"/>
        </w:rPr>
        <w:t xml:space="preserve">, pod warunkiem poinformowania o tym fakcie </w:t>
      </w:r>
      <w:r>
        <w:rPr>
          <w:rFonts w:ascii="Calibri" w:eastAsia="Calibri" w:hAnsi="Calibri" w:cs="Arial"/>
          <w:lang w:eastAsia="en-US"/>
        </w:rPr>
        <w:t>IPAW</w:t>
      </w:r>
      <w:r w:rsidRPr="00B30A4F">
        <w:rPr>
          <w:rFonts w:ascii="Calibri" w:eastAsia="Calibri" w:hAnsi="Calibri" w:cs="Arial"/>
          <w:lang w:eastAsia="en-US"/>
        </w:rPr>
        <w:t xml:space="preserve"> za pomocą SL2014 lub pisemnie.</w:t>
      </w:r>
    </w:p>
    <w:p w14:paraId="70541CAA" w14:textId="79C798B3"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14:paraId="65DC8C55" w14:textId="21BDC7D9"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48"/>
      </w:r>
      <w:r w:rsidR="0049791F" w:rsidRPr="00D950D2">
        <w:rPr>
          <w:sz w:val="20"/>
          <w:szCs w:val="20"/>
        </w:rPr>
        <w:t xml:space="preserve">. </w:t>
      </w:r>
    </w:p>
    <w:p w14:paraId="59008C58" w14:textId="02752BE0"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w:t>
      </w:r>
      <w:r w:rsidR="005F5C80">
        <w:rPr>
          <w:sz w:val="20"/>
          <w:szCs w:val="20"/>
        </w:rPr>
        <w:t>2</w:t>
      </w:r>
      <w:r w:rsidRPr="00D950D2">
        <w:rPr>
          <w:sz w:val="20"/>
          <w:szCs w:val="20"/>
        </w:rPr>
        <w:t xml:space="preserve">) </w:t>
      </w:r>
      <w:r w:rsidR="003249BB" w:rsidRPr="00D950D2">
        <w:rPr>
          <w:sz w:val="20"/>
          <w:szCs w:val="20"/>
        </w:rPr>
        <w:t>Decyzji</w:t>
      </w:r>
      <w:r w:rsidRPr="00D950D2">
        <w:rPr>
          <w:sz w:val="20"/>
          <w:szCs w:val="20"/>
        </w:rPr>
        <w:t>. W przypadku projektu partnerskiego, Partner Projektu jest zobowiązany do ponoszenia wydatków w ramach Projektu z rachunku bankowego, o którym mowa</w:t>
      </w:r>
      <w:r w:rsidRPr="00D950D2">
        <w:rPr>
          <w:color w:val="00B050"/>
          <w:sz w:val="20"/>
          <w:szCs w:val="20"/>
        </w:rPr>
        <w:t xml:space="preserve"> </w:t>
      </w:r>
      <w:r w:rsidRPr="00D950D2">
        <w:rPr>
          <w:sz w:val="20"/>
          <w:szCs w:val="20"/>
        </w:rPr>
        <w:t xml:space="preserve">w § 2 ust. </w:t>
      </w:r>
      <w:r w:rsidR="007E14DD">
        <w:rPr>
          <w:sz w:val="20"/>
          <w:szCs w:val="20"/>
        </w:rPr>
        <w:t>14</w:t>
      </w:r>
      <w:r w:rsidR="007E14DD" w:rsidRPr="00D950D2">
        <w:rPr>
          <w:sz w:val="20"/>
          <w:szCs w:val="20"/>
        </w:rPr>
        <w:t xml:space="preserve"> </w:t>
      </w:r>
      <w:r w:rsidR="003249BB" w:rsidRPr="00D950D2">
        <w:rPr>
          <w:sz w:val="20"/>
          <w:szCs w:val="20"/>
        </w:rPr>
        <w:t>Decyzji</w:t>
      </w:r>
      <w:r w:rsidRPr="00D950D2">
        <w:rPr>
          <w:sz w:val="20"/>
          <w:szCs w:val="20"/>
        </w:rPr>
        <w:t xml:space="preserve">. W przypadku nieprzestrzegania ww. zasady </w:t>
      </w:r>
      <w:r w:rsidR="00D83A2F">
        <w:rPr>
          <w:sz w:val="20"/>
          <w:szCs w:val="20"/>
        </w:rPr>
        <w:t>IPAW</w:t>
      </w:r>
      <w:r w:rsidRPr="00D950D2">
        <w:rPr>
          <w:sz w:val="20"/>
          <w:szCs w:val="20"/>
        </w:rPr>
        <w:t xml:space="preserve"> może uznać poniesione wydatki za niekwalifikowalne.</w:t>
      </w:r>
    </w:p>
    <w:p w14:paraId="0514E24A" w14:textId="7BE7A4E0"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w:t>
      </w:r>
      <w:r w:rsidR="005F5C80">
        <w:rPr>
          <w:rFonts w:cs="Arial"/>
          <w:sz w:val="20"/>
          <w:szCs w:val="20"/>
        </w:rPr>
        <w:t>2</w:t>
      </w:r>
      <w:r w:rsidRPr="00D950D2">
        <w:rPr>
          <w:rFonts w:cs="Arial"/>
          <w:sz w:val="20"/>
          <w:szCs w:val="20"/>
        </w:rPr>
        <w:t xml:space="preserve">) i w § 2 ust. </w:t>
      </w:r>
      <w:r w:rsidR="007E14DD">
        <w:rPr>
          <w:rFonts w:cs="Arial"/>
          <w:sz w:val="20"/>
          <w:szCs w:val="20"/>
        </w:rPr>
        <w:t>1</w:t>
      </w:r>
      <w:r w:rsidR="0072323D">
        <w:rPr>
          <w:rFonts w:cs="Arial"/>
          <w:sz w:val="20"/>
          <w:szCs w:val="20"/>
        </w:rPr>
        <w:t>5</w:t>
      </w:r>
      <w:r w:rsidR="007E14DD" w:rsidRPr="00D950D2">
        <w:rPr>
          <w:rFonts w:cs="Arial"/>
          <w:sz w:val="20"/>
          <w:szCs w:val="20"/>
        </w:rPr>
        <w:t xml:space="preserve">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w:t>
      </w:r>
      <w:r w:rsidR="00D83A2F">
        <w:rPr>
          <w:sz w:val="20"/>
          <w:szCs w:val="20"/>
        </w:rPr>
        <w:t>IPAW</w:t>
      </w:r>
      <w:r w:rsidRPr="00D950D2">
        <w:rPr>
          <w:sz w:val="20"/>
          <w:szCs w:val="20"/>
        </w:rPr>
        <w:t xml:space="preserve"> może uznać poniesione wydatki za niekwalifikowalne.</w:t>
      </w:r>
    </w:p>
    <w:p w14:paraId="0D39EDF4" w14:textId="77777777" w:rsidR="00602022" w:rsidRPr="00D950D2" w:rsidRDefault="00602022" w:rsidP="00610C29">
      <w:pPr>
        <w:tabs>
          <w:tab w:val="left" w:pos="360"/>
        </w:tabs>
        <w:spacing w:after="0" w:line="240" w:lineRule="auto"/>
        <w:ind w:left="360"/>
        <w:jc w:val="both"/>
        <w:rPr>
          <w:rFonts w:cs="Arial"/>
          <w:caps/>
          <w:sz w:val="20"/>
          <w:szCs w:val="20"/>
        </w:rPr>
      </w:pPr>
    </w:p>
    <w:p w14:paraId="026A5E8B" w14:textId="2E9419FA"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 xml:space="preserve">Przekazywanie dofinansowania przez </w:t>
      </w:r>
      <w:r w:rsidR="00D83A2F">
        <w:rPr>
          <w:rFonts w:ascii="Calibri" w:hAnsi="Calibri"/>
          <w:b/>
        </w:rPr>
        <w:t>IPAW</w:t>
      </w:r>
    </w:p>
    <w:p w14:paraId="45B9B71D" w14:textId="08A88123" w:rsidR="00092E75" w:rsidRPr="00D950D2" w:rsidRDefault="00C42844"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Pr>
          <w:rFonts w:eastAsia="Times New Roman"/>
          <w:sz w:val="20"/>
          <w:szCs w:val="20"/>
          <w:lang w:eastAsia="pl-PL"/>
        </w:rPr>
        <w:t>IPAW</w:t>
      </w:r>
      <w:r w:rsidR="00092E75" w:rsidRPr="00D950D2">
        <w:rPr>
          <w:rFonts w:eastAsia="Times New Roman"/>
          <w:sz w:val="20"/>
          <w:szCs w:val="20"/>
          <w:lang w:eastAsia="pl-PL"/>
        </w:rPr>
        <w:t xml:space="preserve"> przekazuje w ramach Programu dofinansowanie w formie refundacji i/lub zaliczki</w:t>
      </w:r>
      <w:r w:rsidR="007E14DD">
        <w:rPr>
          <w:rFonts w:eastAsia="Times New Roman"/>
          <w:sz w:val="20"/>
          <w:szCs w:val="20"/>
          <w:lang w:eastAsia="pl-PL"/>
        </w:rPr>
        <w:t xml:space="preserve">, zgodnie z klasyfikacją budżetową Projektu, o której mowa w Załączniku </w:t>
      </w:r>
      <w:r w:rsidR="00325580">
        <w:rPr>
          <w:rFonts w:eastAsia="Times New Roman"/>
          <w:sz w:val="20"/>
          <w:szCs w:val="20"/>
          <w:lang w:eastAsia="pl-PL"/>
        </w:rPr>
        <w:t xml:space="preserve">nr </w:t>
      </w:r>
      <w:r w:rsidR="007E14DD">
        <w:rPr>
          <w:rFonts w:eastAsia="Times New Roman"/>
          <w:sz w:val="20"/>
          <w:szCs w:val="20"/>
          <w:lang w:eastAsia="pl-PL"/>
        </w:rPr>
        <w:t>14 do Decyzji</w:t>
      </w:r>
      <w:r w:rsidR="00092E75" w:rsidRPr="00D950D2">
        <w:rPr>
          <w:rFonts w:eastAsia="Times New Roman"/>
          <w:sz w:val="20"/>
          <w:szCs w:val="20"/>
          <w:lang w:eastAsia="pl-PL"/>
        </w:rPr>
        <w:t>.</w:t>
      </w:r>
    </w:p>
    <w:p w14:paraId="00B2AB5C" w14:textId="58332FF8"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w:t>
      </w:r>
      <w:r w:rsidR="00FF7377">
        <w:rPr>
          <w:rFonts w:eastAsia="Times New Roman"/>
          <w:sz w:val="20"/>
          <w:szCs w:val="20"/>
          <w:lang w:eastAsia="pl-PL"/>
        </w:rPr>
        <w:t>IPAW</w:t>
      </w:r>
      <w:r w:rsidRPr="00D950D2">
        <w:rPr>
          <w:rFonts w:eastAsia="Times New Roman"/>
          <w:sz w:val="20"/>
          <w:szCs w:val="20"/>
          <w:lang w:eastAsia="pl-PL"/>
        </w:rPr>
        <w:t xml:space="preserve">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w:t>
      </w:r>
      <w:r w:rsidR="00B13E29">
        <w:rPr>
          <w:rFonts w:eastAsia="Times New Roman" w:cs="Arial"/>
          <w:w w:val="105"/>
          <w:sz w:val="20"/>
          <w:szCs w:val="20"/>
          <w:lang w:eastAsia="pl-PL"/>
        </w:rPr>
        <w:t>2</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 xml:space="preserve">w formie pisemnej </w:t>
      </w:r>
      <w:r w:rsidR="00B17042">
        <w:rPr>
          <w:rFonts w:eastAsia="Times New Roman" w:cs="Arial"/>
          <w:w w:val="105"/>
          <w:sz w:val="20"/>
          <w:szCs w:val="20"/>
          <w:lang w:eastAsia="pl-PL"/>
        </w:rPr>
        <w:t>IPAW</w:t>
      </w:r>
      <w:r w:rsidRPr="00D950D2">
        <w:rPr>
          <w:rFonts w:eastAsia="Times New Roman" w:cs="Arial"/>
          <w:w w:val="105"/>
          <w:sz w:val="20"/>
          <w:szCs w:val="20"/>
          <w:lang w:eastAsia="pl-PL"/>
        </w:rPr>
        <w:t xml:space="preserve"> o zaistniałej zmianie.</w:t>
      </w:r>
    </w:p>
    <w:p w14:paraId="6164880A" w14:textId="02AB0C45"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w:t>
      </w:r>
      <w:r w:rsidR="00D851FF">
        <w:rPr>
          <w:rFonts w:eastAsia="Times New Roman" w:cs="Arial"/>
          <w:w w:val="105"/>
          <w:sz w:val="20"/>
          <w:szCs w:val="20"/>
          <w:lang w:eastAsia="pl-PL"/>
        </w:rPr>
        <w:t>IPAW</w:t>
      </w:r>
      <w:r w:rsidRPr="00D950D2">
        <w:rPr>
          <w:rFonts w:eastAsia="Times New Roman" w:cs="Arial"/>
          <w:w w:val="105"/>
          <w:sz w:val="20"/>
          <w:szCs w:val="20"/>
          <w:lang w:eastAsia="pl-PL"/>
        </w:rPr>
        <w:t xml:space="preserve"> oraz na podstawie pisemnej zgody dysponenta części budżetowej (ministra właściwego do spraw rozwoju regionalnego) na dokonanie płatności. W przypadku współfinansowania </w:t>
      </w:r>
      <w:r w:rsidR="00C240D4">
        <w:rPr>
          <w:rFonts w:eastAsia="Times New Roman"/>
          <w:sz w:val="20"/>
          <w:szCs w:val="20"/>
          <w:lang w:eastAsia="pl-PL"/>
        </w:rPr>
        <w:t>IPAW</w:t>
      </w:r>
      <w:r w:rsidRPr="00D950D2">
        <w:rPr>
          <w:rFonts w:eastAsia="Times New Roman"/>
          <w:sz w:val="20"/>
          <w:szCs w:val="20"/>
          <w:lang w:eastAsia="pl-PL"/>
        </w:rPr>
        <w:t xml:space="preserve">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14:paraId="68C3DA7F" w14:textId="30C8E3D2"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w:t>
      </w:r>
      <w:r w:rsidR="00750964">
        <w:rPr>
          <w:rFonts w:eastAsia="Times New Roman"/>
          <w:sz w:val="20"/>
          <w:szCs w:val="20"/>
          <w:lang w:eastAsia="pl-PL"/>
        </w:rPr>
        <w:t>IPAW</w:t>
      </w:r>
      <w:r w:rsidRPr="00D950D2">
        <w:rPr>
          <w:rFonts w:eastAsia="Times New Roman"/>
          <w:sz w:val="20"/>
          <w:szCs w:val="20"/>
          <w:lang w:eastAsia="pl-PL"/>
        </w:rPr>
        <w:t xml:space="preserve">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 xml:space="preserve">przez </w:t>
      </w:r>
      <w:r w:rsidR="00750964">
        <w:rPr>
          <w:rFonts w:eastAsia="Times New Roman"/>
          <w:sz w:val="20"/>
          <w:szCs w:val="20"/>
          <w:lang w:eastAsia="pl-PL"/>
        </w:rPr>
        <w:t>IPAW</w:t>
      </w:r>
      <w:r w:rsidRPr="00D950D2">
        <w:rPr>
          <w:rFonts w:eastAsia="Times New Roman"/>
          <w:sz w:val="20"/>
          <w:szCs w:val="20"/>
          <w:lang w:eastAsia="pl-PL"/>
        </w:rPr>
        <w:t>,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14:paraId="3CA230E6" w14:textId="7BD723F6"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w:t>
      </w:r>
      <w:r w:rsidR="00427747">
        <w:rPr>
          <w:rFonts w:eastAsia="Times New Roman"/>
          <w:sz w:val="20"/>
          <w:szCs w:val="20"/>
          <w:lang w:eastAsia="pl-PL"/>
        </w:rPr>
        <w:t>IPAW</w:t>
      </w:r>
      <w:r w:rsidRPr="00D950D2">
        <w:rPr>
          <w:rFonts w:eastAsia="Times New Roman"/>
          <w:sz w:val="20"/>
          <w:szCs w:val="20"/>
          <w:lang w:eastAsia="pl-PL"/>
        </w:rPr>
        <w:t xml:space="preserve">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w:t>
      </w:r>
      <w:r w:rsidR="007368F0">
        <w:rPr>
          <w:rFonts w:eastAsia="Times New Roman"/>
          <w:sz w:val="20"/>
          <w:szCs w:val="20"/>
          <w:lang w:eastAsia="pl-PL"/>
        </w:rPr>
        <w:t>IPAW</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14:paraId="353ABD93" w14:textId="0EAA6F6A"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w:t>
      </w:r>
      <w:r w:rsidR="00216F2A">
        <w:rPr>
          <w:rFonts w:eastAsia="Times New Roman"/>
          <w:sz w:val="20"/>
          <w:szCs w:val="20"/>
          <w:lang w:eastAsia="pl-PL"/>
        </w:rPr>
        <w:t>IPAW</w:t>
      </w:r>
      <w:r w:rsidRPr="00D950D2">
        <w:rPr>
          <w:rFonts w:eastAsia="Times New Roman"/>
          <w:sz w:val="20"/>
          <w:szCs w:val="20"/>
          <w:lang w:eastAsia="pl-PL"/>
        </w:rPr>
        <w:t xml:space="preserve">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14:paraId="298777F6" w14:textId="5E5F5BB9" w:rsidR="00092E75" w:rsidRPr="00D950D2" w:rsidRDefault="004173B6" w:rsidP="00602346">
      <w:pPr>
        <w:numPr>
          <w:ilvl w:val="0"/>
          <w:numId w:val="27"/>
        </w:numPr>
        <w:spacing w:after="0" w:line="240" w:lineRule="auto"/>
        <w:ind w:left="357" w:hanging="357"/>
        <w:contextualSpacing/>
        <w:jc w:val="both"/>
        <w:rPr>
          <w:rFonts w:eastAsia="Times New Roman"/>
          <w:sz w:val="20"/>
          <w:szCs w:val="20"/>
          <w:lang w:eastAsia="pl-PL"/>
        </w:rPr>
      </w:pPr>
      <w:r>
        <w:rPr>
          <w:rFonts w:eastAsia="Times New Roman"/>
          <w:sz w:val="20"/>
          <w:szCs w:val="20"/>
          <w:lang w:eastAsia="pl-PL"/>
        </w:rPr>
        <w:t>IPAW</w:t>
      </w:r>
      <w:r w:rsidR="00092E75" w:rsidRPr="00D950D2">
        <w:rPr>
          <w:rFonts w:eastAsia="Times New Roman"/>
          <w:sz w:val="20"/>
          <w:szCs w:val="20"/>
          <w:lang w:eastAsia="pl-PL"/>
        </w:rPr>
        <w:t xml:space="preserve"> </w:t>
      </w:r>
      <w:r w:rsidR="00A91976" w:rsidRPr="00D950D2">
        <w:rPr>
          <w:rFonts w:eastAsia="Times New Roman"/>
          <w:sz w:val="20"/>
          <w:szCs w:val="20"/>
          <w:lang w:eastAsia="pl-PL"/>
        </w:rPr>
        <w:t xml:space="preserve">zastrzega, że </w:t>
      </w:r>
      <w:r w:rsidR="00092E75" w:rsidRPr="00D950D2">
        <w:rPr>
          <w:rFonts w:eastAsia="Times New Roman"/>
          <w:sz w:val="20"/>
          <w:szCs w:val="20"/>
          <w:lang w:eastAsia="pl-PL"/>
        </w:rPr>
        <w:t>wypłat</w:t>
      </w:r>
      <w:r w:rsidR="00A91976" w:rsidRPr="00D950D2">
        <w:rPr>
          <w:rFonts w:eastAsia="Times New Roman"/>
          <w:sz w:val="20"/>
          <w:szCs w:val="20"/>
          <w:lang w:eastAsia="pl-PL"/>
        </w:rPr>
        <w:t>a</w:t>
      </w:r>
      <w:r w:rsidR="00092E75" w:rsidRPr="00D950D2">
        <w:rPr>
          <w:rFonts w:eastAsia="Times New Roman"/>
          <w:sz w:val="20"/>
          <w:szCs w:val="20"/>
          <w:lang w:eastAsia="pl-PL"/>
        </w:rPr>
        <w:t xml:space="preserve"> dofinansowania przez BGK i przez </w:t>
      </w:r>
      <w:r>
        <w:rPr>
          <w:rFonts w:eastAsia="Times New Roman"/>
          <w:sz w:val="20"/>
          <w:szCs w:val="20"/>
          <w:lang w:eastAsia="pl-PL"/>
        </w:rPr>
        <w:t>IPAW</w:t>
      </w:r>
      <w:r w:rsidR="00A91976" w:rsidRPr="00D950D2">
        <w:rPr>
          <w:rFonts w:eastAsia="Times New Roman"/>
          <w:sz w:val="20"/>
          <w:szCs w:val="20"/>
          <w:lang w:eastAsia="pl-PL"/>
        </w:rPr>
        <w:t xml:space="preserve"> może nie nastąpić lub nastąpić z opóźnieniem w przypadku gdy wystąpi m.in.:</w:t>
      </w:r>
    </w:p>
    <w:p w14:paraId="4D11DDC0" w14:textId="0489CD02"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brak upoważnienia wydanego przez dysponenta środków dla </w:t>
      </w:r>
      <w:r w:rsidR="005E2C06">
        <w:rPr>
          <w:rFonts w:eastAsia="Times New Roman"/>
          <w:sz w:val="20"/>
          <w:szCs w:val="20"/>
          <w:lang w:eastAsia="pl-PL"/>
        </w:rPr>
        <w:t>IPAW</w:t>
      </w:r>
      <w:r w:rsidRPr="00D950D2">
        <w:rPr>
          <w:rFonts w:eastAsia="Times New Roman"/>
          <w:sz w:val="20"/>
          <w:szCs w:val="20"/>
          <w:lang w:eastAsia="pl-PL"/>
        </w:rPr>
        <w:t xml:space="preserve">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w:t>
      </w:r>
      <w:r w:rsidR="005E2C06">
        <w:rPr>
          <w:rFonts w:eastAsia="Times New Roman"/>
          <w:sz w:val="20"/>
          <w:szCs w:val="20"/>
          <w:lang w:eastAsia="pl-PL"/>
        </w:rPr>
        <w:t>IPAW</w:t>
      </w:r>
      <w:r w:rsidRPr="00D950D2">
        <w:rPr>
          <w:rFonts w:eastAsia="Times New Roman"/>
          <w:sz w:val="20"/>
          <w:szCs w:val="20"/>
          <w:lang w:eastAsia="pl-PL"/>
        </w:rPr>
        <w:t xml:space="preserve">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w:t>
      </w:r>
      <w:r w:rsidR="00A70B8A">
        <w:rPr>
          <w:rFonts w:eastAsia="Times New Roman"/>
          <w:sz w:val="20"/>
          <w:szCs w:val="20"/>
          <w:lang w:eastAsia="pl-PL"/>
        </w:rPr>
        <w:t>IPAW</w:t>
      </w:r>
      <w:r w:rsidRPr="00D950D2">
        <w:rPr>
          <w:rFonts w:eastAsia="Times New Roman"/>
          <w:sz w:val="20"/>
          <w:szCs w:val="20"/>
          <w:lang w:eastAsia="pl-PL"/>
        </w:rPr>
        <w:t xml:space="preserve"> (w części dotyczącej współfinansowania) niezbędnej ilości środków,</w:t>
      </w:r>
    </w:p>
    <w:p w14:paraId="4174F03B" w14:textId="77777777"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14:paraId="3E30ED56" w14:textId="4E450129"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00A70B8A">
        <w:rPr>
          <w:rFonts w:eastAsia="Times New Roman"/>
          <w:sz w:val="20"/>
          <w:szCs w:val="20"/>
          <w:lang w:eastAsia="pl-PL"/>
        </w:rPr>
        <w:t>IPAW</w:t>
      </w:r>
      <w:r w:rsidRPr="00D950D2">
        <w:rPr>
          <w:rFonts w:eastAsia="Times New Roman"/>
          <w:sz w:val="20"/>
          <w:szCs w:val="20"/>
          <w:lang w:eastAsia="pl-PL"/>
        </w:rPr>
        <w:t xml:space="preserve">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w:t>
      </w:r>
      <w:r w:rsidR="00EF3625">
        <w:rPr>
          <w:rFonts w:eastAsia="Times New Roman"/>
          <w:sz w:val="20"/>
          <w:szCs w:val="20"/>
          <w:lang w:eastAsia="pl-PL"/>
        </w:rPr>
        <w:t>2</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14:paraId="760DD747" w14:textId="77777777"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14:paraId="0C08B33C" w14:textId="484A688C" w:rsidR="00092E75" w:rsidRPr="00D950D2" w:rsidRDefault="001B5550" w:rsidP="00602346">
      <w:pPr>
        <w:numPr>
          <w:ilvl w:val="0"/>
          <w:numId w:val="27"/>
        </w:numPr>
        <w:spacing w:after="0" w:line="240" w:lineRule="auto"/>
        <w:ind w:left="357" w:hanging="357"/>
        <w:contextualSpacing/>
        <w:jc w:val="both"/>
        <w:rPr>
          <w:rFonts w:eastAsia="Times New Roman"/>
          <w:sz w:val="20"/>
          <w:szCs w:val="20"/>
          <w:lang w:eastAsia="pl-PL"/>
        </w:rPr>
      </w:pPr>
      <w:r>
        <w:rPr>
          <w:rFonts w:eastAsia="Times New Roman"/>
          <w:sz w:val="20"/>
          <w:szCs w:val="20"/>
          <w:lang w:eastAsia="pl-PL"/>
        </w:rPr>
        <w:t>IPAW</w:t>
      </w:r>
      <w:r w:rsidR="00092E75" w:rsidRPr="00D950D2">
        <w:rPr>
          <w:rFonts w:eastAsia="Times New Roman"/>
          <w:sz w:val="20"/>
          <w:szCs w:val="20"/>
          <w:lang w:eastAsia="pl-PL"/>
        </w:rPr>
        <w:t xml:space="preserve"> może zawiesić przekazywanie dofinansowania, w szczególności w przypadku:</w:t>
      </w:r>
    </w:p>
    <w:p w14:paraId="44D0C2C3" w14:textId="77777777"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14:paraId="17CC9500" w14:textId="77777777"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14:paraId="1E7CD288" w14:textId="77777777"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14:paraId="35A5615B" w14:textId="77777777"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14:paraId="2494B182" w14:textId="77777777"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14:paraId="776A8CB5" w14:textId="699996DA" w:rsidR="00C26519" w:rsidRPr="00D950D2" w:rsidRDefault="00B756B3" w:rsidP="00602346">
      <w:pPr>
        <w:pStyle w:val="Akapitzlist"/>
        <w:widowControl/>
        <w:numPr>
          <w:ilvl w:val="0"/>
          <w:numId w:val="27"/>
        </w:numPr>
        <w:autoSpaceDE/>
        <w:autoSpaceDN/>
        <w:adjustRightInd/>
        <w:ind w:left="357" w:hanging="357"/>
        <w:jc w:val="both"/>
        <w:rPr>
          <w:rFonts w:ascii="Calibri" w:hAnsi="Calibri"/>
        </w:rPr>
      </w:pPr>
      <w:r>
        <w:rPr>
          <w:rFonts w:ascii="Calibri" w:hAnsi="Calibri"/>
        </w:rPr>
        <w:t>IPAW</w:t>
      </w:r>
      <w:r w:rsidR="00C26519" w:rsidRPr="00D950D2">
        <w:rPr>
          <w:rFonts w:ascii="Calibri" w:hAnsi="Calibri"/>
        </w:rPr>
        <w:t xml:space="preserve"> może wstrzymać wypłatę środków z wniosku o płatność w przypadku stwierdzenia wystąpienia nieprawidłowości lub tylko podejrzenia jej zaistnienia, mogącej skutkować obowiązkiem zwrotu środków przez Beneficjenta.</w:t>
      </w:r>
    </w:p>
    <w:p w14:paraId="4DA4FCB4" w14:textId="443D1AC9" w:rsidR="00092E75" w:rsidRPr="00D950D2" w:rsidRDefault="00991E02" w:rsidP="00602346">
      <w:pPr>
        <w:numPr>
          <w:ilvl w:val="0"/>
          <w:numId w:val="27"/>
        </w:numPr>
        <w:spacing w:after="0" w:line="240" w:lineRule="auto"/>
        <w:ind w:left="357" w:hanging="357"/>
        <w:contextualSpacing/>
        <w:jc w:val="both"/>
        <w:rPr>
          <w:rFonts w:eastAsia="Times New Roman"/>
          <w:sz w:val="20"/>
          <w:szCs w:val="20"/>
          <w:lang w:eastAsia="pl-PL"/>
        </w:rPr>
      </w:pPr>
      <w:r>
        <w:rPr>
          <w:rFonts w:eastAsia="Times New Roman"/>
          <w:sz w:val="20"/>
          <w:szCs w:val="20"/>
          <w:lang w:eastAsia="pl-PL"/>
        </w:rPr>
        <w:t>IPAW</w:t>
      </w:r>
      <w:r w:rsidR="00092E75" w:rsidRPr="00D950D2">
        <w:rPr>
          <w:rFonts w:eastAsia="Times New Roman"/>
          <w:sz w:val="20"/>
          <w:szCs w:val="20"/>
          <w:lang w:eastAsia="pl-PL"/>
        </w:rPr>
        <w:t xml:space="preserve"> </w:t>
      </w:r>
      <w:r w:rsidR="00B77D67" w:rsidRPr="00D950D2">
        <w:rPr>
          <w:rFonts w:eastAsia="Times New Roman"/>
          <w:sz w:val="20"/>
          <w:szCs w:val="20"/>
          <w:lang w:eastAsia="pl-PL"/>
        </w:rPr>
        <w:t xml:space="preserve">za pomocą SL2014 lub </w:t>
      </w:r>
      <w:r w:rsidR="00092E75"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14:paraId="4D7F7675" w14:textId="77777777" w:rsidR="00343185" w:rsidRPr="00D950D2" w:rsidRDefault="00343185" w:rsidP="00343185">
      <w:pPr>
        <w:pStyle w:val="Akapitzlist"/>
        <w:ind w:left="426"/>
        <w:jc w:val="center"/>
        <w:rPr>
          <w:rFonts w:ascii="Calibri" w:hAnsi="Calibri"/>
          <w:b/>
        </w:rPr>
      </w:pPr>
    </w:p>
    <w:p w14:paraId="2DF04404" w14:textId="77777777"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14:paraId="756E1B4D" w14:textId="77777777"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14:paraId="1C1A4E9D" w14:textId="77777777"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14:paraId="38469768" w14:textId="77777777"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14:paraId="072B375E" w14:textId="77777777"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49"/>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14:paraId="1FF7C8AC" w14:textId="77777777" w:rsidR="00271DC7" w:rsidRDefault="0055618D" w:rsidP="00271DC7">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polega na</w:t>
      </w:r>
      <w:r w:rsidR="00271DC7">
        <w:rPr>
          <w:rFonts w:eastAsia="Times New Roman"/>
          <w:sz w:val="20"/>
          <w:szCs w:val="20"/>
          <w:lang w:eastAsia="pl-PL"/>
        </w:rPr>
        <w:t xml:space="preserve">: </w:t>
      </w:r>
    </w:p>
    <w:p w14:paraId="7FDA38CF" w14:textId="77777777" w:rsidR="00271DC7" w:rsidRPr="00271DC7"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271DC7">
        <w:rPr>
          <w:rFonts w:asciiTheme="minorHAnsi" w:hAnsiTheme="minorHAnsi"/>
        </w:rPr>
        <w:t>złożeniu wniosku o płatność, w którym Beneficjent wykazuje wydatki kwalifikowalne wraz z załącznikami potwierdza</w:t>
      </w:r>
      <w:r w:rsidR="00AB5432">
        <w:rPr>
          <w:rFonts w:asciiTheme="minorHAnsi" w:hAnsiTheme="minorHAnsi"/>
        </w:rPr>
        <w:t>j</w:t>
      </w:r>
      <w:r w:rsidRPr="00271DC7">
        <w:rPr>
          <w:rFonts w:asciiTheme="minorHAnsi" w:hAnsiTheme="minorHAnsi"/>
        </w:rPr>
        <w:t xml:space="preserve">ącymi ich poniesienie w postaci faktur/innych dokumentów księgowych o równoważnej wartości dowodowej </w:t>
      </w:r>
    </w:p>
    <w:p w14:paraId="71C26498" w14:textId="77777777" w:rsidR="00271DC7" w:rsidRPr="00271DC7" w:rsidRDefault="00271DC7" w:rsidP="00271DC7">
      <w:pPr>
        <w:pStyle w:val="Akapitzlist"/>
        <w:tabs>
          <w:tab w:val="num" w:pos="709"/>
        </w:tabs>
        <w:ind w:left="709" w:hanging="283"/>
        <w:jc w:val="both"/>
        <w:rPr>
          <w:rFonts w:asciiTheme="minorHAnsi" w:hAnsiTheme="minorHAnsi"/>
        </w:rPr>
      </w:pPr>
      <w:r w:rsidRPr="00271DC7">
        <w:rPr>
          <w:rFonts w:asciiTheme="minorHAnsi" w:hAnsiTheme="minorHAnsi"/>
        </w:rPr>
        <w:t>lub</w:t>
      </w:r>
    </w:p>
    <w:p w14:paraId="4999FDC0" w14:textId="77777777" w:rsidR="00AB5432" w:rsidRDefault="00271DC7" w:rsidP="00271DC7">
      <w:pPr>
        <w:pStyle w:val="Akapitzlist"/>
        <w:numPr>
          <w:ilvl w:val="3"/>
          <w:numId w:val="2"/>
        </w:numPr>
        <w:tabs>
          <w:tab w:val="clear" w:pos="2520"/>
          <w:tab w:val="num" w:pos="709"/>
        </w:tabs>
        <w:ind w:left="709" w:hanging="283"/>
        <w:jc w:val="both"/>
        <w:rPr>
          <w:rFonts w:asciiTheme="minorHAnsi" w:hAnsiTheme="minorHAnsi"/>
        </w:rPr>
      </w:pPr>
      <w:r>
        <w:rPr>
          <w:rFonts w:asciiTheme="minorHAnsi" w:hAnsiTheme="minorHAnsi"/>
        </w:rPr>
        <w:t xml:space="preserve">zwrocie środków otrzymanych w formie zaliczki, </w:t>
      </w:r>
    </w:p>
    <w:p w14:paraId="33A88332" w14:textId="32F8EA59" w:rsidR="00271DC7" w:rsidRPr="00F64531" w:rsidRDefault="00271DC7" w:rsidP="00EE11D7">
      <w:pPr>
        <w:pStyle w:val="Akapitzlist"/>
        <w:ind w:left="709"/>
        <w:jc w:val="both"/>
        <w:rPr>
          <w:rFonts w:asciiTheme="minorHAnsi" w:hAnsiTheme="minorHAnsi"/>
        </w:rPr>
      </w:pPr>
      <w:r>
        <w:rPr>
          <w:rFonts w:asciiTheme="minorHAnsi" w:hAnsiTheme="minorHAnsi"/>
        </w:rPr>
        <w:t xml:space="preserve">z uwzględnieniem </w:t>
      </w:r>
      <w:r w:rsidR="00CF1FE1">
        <w:rPr>
          <w:rFonts w:asciiTheme="minorHAnsi" w:hAnsiTheme="minorHAnsi"/>
        </w:rPr>
        <w:t>klasyfikacji budżetowej</w:t>
      </w:r>
      <w:r w:rsidR="009D7947">
        <w:rPr>
          <w:rFonts w:asciiTheme="minorHAnsi" w:hAnsiTheme="minorHAnsi"/>
        </w:rPr>
        <w:t>,</w:t>
      </w:r>
      <w:r w:rsidR="00AB5432">
        <w:rPr>
          <w:rFonts w:asciiTheme="minorHAnsi" w:hAnsiTheme="minorHAnsi"/>
        </w:rPr>
        <w:t xml:space="preserve"> </w:t>
      </w:r>
      <w:r w:rsidR="00CF1FE1">
        <w:rPr>
          <w:rFonts w:asciiTheme="minorHAnsi" w:hAnsiTheme="minorHAnsi"/>
        </w:rPr>
        <w:t>adekwatnej do oświadczenia wskazanego w Załączniku nr 11 do Decyzji, złożonego przy wnioskowaniu o zaliczkę.</w:t>
      </w:r>
      <w:r w:rsidR="007A0133">
        <w:rPr>
          <w:rFonts w:asciiTheme="minorHAnsi" w:hAnsiTheme="minorHAnsi"/>
        </w:rPr>
        <w:t xml:space="preserve"> </w:t>
      </w:r>
      <w:r w:rsidR="007A0133" w:rsidRPr="00B30A4F">
        <w:rPr>
          <w:rFonts w:asciiTheme="minorHAnsi" w:hAnsiTheme="minorHAnsi"/>
        </w:rPr>
        <w:t xml:space="preserve">Wobec powyższego, środki zaliczki przekazane przez </w:t>
      </w:r>
      <w:r w:rsidR="008E5D65">
        <w:rPr>
          <w:rFonts w:asciiTheme="minorHAnsi" w:hAnsiTheme="minorHAnsi"/>
        </w:rPr>
        <w:t xml:space="preserve">IPAW </w:t>
      </w:r>
      <w:r w:rsidR="007A0133" w:rsidRPr="00B30A4F">
        <w:rPr>
          <w:rFonts w:asciiTheme="minorHAnsi" w:hAnsiTheme="minorHAnsi"/>
        </w:rPr>
        <w:t>w ramach danego paragrafu klasyfikacji budżetowej, Beneficjent ma obowiązek rozliczyć w ramach tożsamego paragrafu klasyfikacji budżetowej.</w:t>
      </w:r>
    </w:p>
    <w:p w14:paraId="62BDE3D6" w14:textId="57A7A334" w:rsidR="0055618D" w:rsidRPr="00271DC7" w:rsidRDefault="0055618D" w:rsidP="00271DC7">
      <w:pPr>
        <w:tabs>
          <w:tab w:val="num" w:pos="426"/>
        </w:tabs>
        <w:spacing w:after="0" w:line="240" w:lineRule="auto"/>
        <w:ind w:left="426"/>
        <w:jc w:val="both"/>
        <w:rPr>
          <w:rFonts w:eastAsia="Times New Roman"/>
          <w:sz w:val="20"/>
          <w:szCs w:val="20"/>
          <w:lang w:eastAsia="pl-PL"/>
        </w:rPr>
      </w:pPr>
      <w:r w:rsidRPr="00271DC7">
        <w:rPr>
          <w:rFonts w:eastAsia="Times New Roman"/>
          <w:sz w:val="20"/>
          <w:szCs w:val="20"/>
          <w:lang w:eastAsia="pl-PL"/>
        </w:rPr>
        <w:t xml:space="preserve">W przypadku zwrotu niewydatkowanej zaliczki, maksymalny limit zaliczki w Projekcie ulega zmniejszeniu o kwotę pobraną, ale niewydatkowaną w terminie o którym mowa w ust. </w:t>
      </w:r>
      <w:r w:rsidR="000F5AAE" w:rsidRPr="00271DC7">
        <w:rPr>
          <w:rFonts w:eastAsia="Times New Roman"/>
          <w:sz w:val="20"/>
          <w:szCs w:val="20"/>
          <w:lang w:eastAsia="pl-PL"/>
        </w:rPr>
        <w:t>4</w:t>
      </w:r>
      <w:r w:rsidRPr="00D950D2">
        <w:rPr>
          <w:rFonts w:eastAsia="Times New Roman"/>
          <w:sz w:val="20"/>
          <w:szCs w:val="20"/>
          <w:vertAlign w:val="superscript"/>
          <w:lang w:eastAsia="pl-PL"/>
        </w:rPr>
        <w:footnoteReference w:id="50"/>
      </w:r>
      <w:r w:rsidRPr="00271DC7">
        <w:rPr>
          <w:rFonts w:eastAsia="Times New Roman"/>
          <w:sz w:val="20"/>
          <w:szCs w:val="20"/>
          <w:lang w:eastAsia="pl-PL"/>
        </w:rPr>
        <w:t xml:space="preserve"> .</w:t>
      </w:r>
    </w:p>
    <w:p w14:paraId="29DA7E4E" w14:textId="53D3E891"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W przypadku niezłożenia wniosku o płatność na odpowiednią kwotę rozliczającą zaliczkę</w:t>
      </w:r>
      <w:r w:rsidR="008E5D65">
        <w:rPr>
          <w:rFonts w:eastAsia="Times New Roman"/>
          <w:sz w:val="20"/>
          <w:szCs w:val="20"/>
          <w:lang w:eastAsia="pl-PL"/>
        </w:rPr>
        <w:t xml:space="preserve"> </w:t>
      </w:r>
      <w:r w:rsidR="008E5D65" w:rsidRPr="00B30A4F">
        <w:rPr>
          <w:rFonts w:eastAsia="Times New Roman"/>
          <w:sz w:val="20"/>
          <w:szCs w:val="20"/>
          <w:lang w:eastAsia="pl-PL"/>
        </w:rPr>
        <w:t>w odpowiedniej klasyfikacji budżetowej</w:t>
      </w:r>
      <w:r w:rsidRPr="00D950D2">
        <w:rPr>
          <w:rFonts w:eastAsia="Times New Roman"/>
          <w:sz w:val="20"/>
          <w:szCs w:val="20"/>
          <w:lang w:eastAsia="pl-PL"/>
        </w:rPr>
        <w:t xml:space="preserve"> lub w terminie, o którym mowa w ust. </w:t>
      </w:r>
      <w:r w:rsidR="000F5AAE" w:rsidRPr="00D950D2">
        <w:rPr>
          <w:rFonts w:eastAsia="Times New Roman"/>
          <w:sz w:val="20"/>
          <w:szCs w:val="20"/>
          <w:lang w:eastAsia="pl-PL"/>
        </w:rPr>
        <w:t>4</w:t>
      </w:r>
      <w:r w:rsidRPr="00D950D2">
        <w:rPr>
          <w:rFonts w:cs="Arial"/>
          <w:sz w:val="20"/>
          <w:szCs w:val="20"/>
        </w:rPr>
        <w:t xml:space="preserve">, od środków pozostałych do rozliczenia przekazanych w ramach zaliczki, nalicza się odsetki jak dla zaległości podatkowych, liczone od dnia przekazania środków na rachunek bankowy Beneficjenta do dnia złożenia wniosku o płatność. W przypadku niedokonania zwrotu odsetek </w:t>
      </w:r>
      <w:r w:rsidR="00EE4D03">
        <w:rPr>
          <w:rFonts w:cs="Arial"/>
          <w:sz w:val="20"/>
          <w:szCs w:val="20"/>
        </w:rPr>
        <w:t>IPAW</w:t>
      </w:r>
      <w:r w:rsidRPr="00D950D2">
        <w:rPr>
          <w:rFonts w:cs="Arial"/>
          <w:sz w:val="20"/>
          <w:szCs w:val="20"/>
        </w:rPr>
        <w:t xml:space="preserve"> wzywa Beneficjenta do zapłaty odsetek lub do wyrażenia zgody na pomniejszenie kolejnych płatności w terminie 14 dni od dnia doręczenia wezwania.</w:t>
      </w:r>
    </w:p>
    <w:p w14:paraId="3E2C4FF3" w14:textId="3460ED55"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xml:space="preserve">, </w:t>
      </w:r>
      <w:r w:rsidR="00EE4D03">
        <w:rPr>
          <w:rFonts w:cs="Arial"/>
          <w:sz w:val="20"/>
          <w:szCs w:val="20"/>
        </w:rPr>
        <w:t>IPAW</w:t>
      </w:r>
      <w:r w:rsidRPr="00D950D2">
        <w:rPr>
          <w:rFonts w:cs="Arial"/>
          <w:sz w:val="20"/>
          <w:szCs w:val="20"/>
        </w:rPr>
        <w:t xml:space="preserve">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14:paraId="45040068" w14:textId="77777777"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14:paraId="45907B89" w14:textId="518D83BC"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w:t>
      </w:r>
      <w:r w:rsidR="00B0516F">
        <w:rPr>
          <w:rFonts w:eastAsia="Times New Roman"/>
          <w:sz w:val="20"/>
          <w:szCs w:val="20"/>
          <w:lang w:eastAsia="pl-PL"/>
        </w:rPr>
        <w:t>2</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w:t>
      </w:r>
      <w:r w:rsidR="00B0516F">
        <w:rPr>
          <w:rFonts w:eastAsia="Times New Roman"/>
          <w:sz w:val="20"/>
          <w:szCs w:val="20"/>
          <w:lang w:eastAsia="pl-PL"/>
        </w:rPr>
        <w:t>5</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płatność. </w:t>
      </w:r>
      <w:r w:rsidRPr="00D950D2">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BA5461">
        <w:rPr>
          <w:rFonts w:eastAsia="Times New Roman"/>
          <w:sz w:val="20"/>
          <w:szCs w:val="20"/>
          <w:lang w:eastAsia="pl-PL"/>
        </w:rPr>
        <w:t xml:space="preserve"> </w:t>
      </w:r>
      <w:r w:rsidR="00BA5461" w:rsidRPr="00F2558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BA5461">
        <w:rPr>
          <w:rStyle w:val="Odwoanieprzypisudolnego"/>
          <w:rFonts w:eastAsia="Times New Roman"/>
          <w:sz w:val="20"/>
          <w:szCs w:val="20"/>
          <w:lang w:eastAsia="pl-PL"/>
        </w:rPr>
        <w:footnoteReference w:id="51"/>
      </w:r>
      <w:r w:rsidR="00BA5461">
        <w:rPr>
          <w:rFonts w:eastAsia="Times New Roman"/>
          <w:sz w:val="20"/>
          <w:szCs w:val="20"/>
          <w:lang w:eastAsia="pl-PL"/>
        </w:rPr>
        <w:t>.</w:t>
      </w:r>
    </w:p>
    <w:p w14:paraId="52E003DF" w14:textId="3A90302E"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xml:space="preserve">, nie zwalnia Beneficjenta z obowiązku złożenia do </w:t>
      </w:r>
      <w:r w:rsidR="00701411">
        <w:rPr>
          <w:rFonts w:eastAsia="Times New Roman"/>
          <w:sz w:val="20"/>
          <w:szCs w:val="20"/>
          <w:lang w:eastAsia="pl-PL"/>
        </w:rPr>
        <w:t>IPAW</w:t>
      </w:r>
      <w:r w:rsidRPr="00D950D2">
        <w:rPr>
          <w:rFonts w:eastAsia="Times New Roman"/>
          <w:sz w:val="20"/>
          <w:szCs w:val="20"/>
          <w:lang w:eastAsia="pl-PL"/>
        </w:rPr>
        <w:t xml:space="preserve">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14:paraId="77015853" w14:textId="77777777"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14:paraId="09A671F3" w14:textId="48951DFE"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 xml:space="preserve">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w:t>
      </w:r>
      <w:r w:rsidR="00D04944">
        <w:rPr>
          <w:rFonts w:eastAsia="Times New Roman" w:cs="Arial"/>
          <w:sz w:val="20"/>
          <w:szCs w:val="20"/>
          <w:lang w:eastAsia="pl-PL"/>
        </w:rPr>
        <w:t>IPAW</w:t>
      </w:r>
      <w:r w:rsidRPr="00D950D2">
        <w:rPr>
          <w:rFonts w:eastAsia="Times New Roman" w:cs="Arial"/>
          <w:sz w:val="20"/>
          <w:szCs w:val="20"/>
          <w:lang w:eastAsia="pl-PL"/>
        </w:rPr>
        <w:t>.</w:t>
      </w:r>
    </w:p>
    <w:p w14:paraId="516E2C40" w14:textId="3FBDC8BF"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Pierwsza transza dofinansowania w formie zaliczki zostanie przekazana Beneficjentowi na podstawie zatwierdzonego przez </w:t>
      </w:r>
      <w:r w:rsidR="00C74EA4">
        <w:rPr>
          <w:rFonts w:eastAsia="Times New Roman"/>
          <w:sz w:val="20"/>
          <w:szCs w:val="20"/>
          <w:lang w:eastAsia="pl-PL"/>
        </w:rPr>
        <w:t>IPAW</w:t>
      </w:r>
      <w:r w:rsidRPr="00D950D2">
        <w:rPr>
          <w:rFonts w:eastAsia="Times New Roman"/>
          <w:sz w:val="20"/>
          <w:szCs w:val="20"/>
          <w:lang w:eastAsia="pl-PL"/>
        </w:rPr>
        <w:t xml:space="preserve"> wniosku o płatność. Przekazanie kolejnej transzy dofinansowania w formie zaliczki nastąpi pod warunkiem rozliczenia przez Beneficjenta co najmniej 70% łącznej kwoty dotychczas przekazanych transz dofinansowania w formie zaliczki. </w:t>
      </w:r>
      <w:r w:rsidR="00727A89">
        <w:rPr>
          <w:rFonts w:eastAsia="Times New Roman"/>
          <w:sz w:val="20"/>
          <w:szCs w:val="20"/>
          <w:lang w:eastAsia="pl-PL"/>
        </w:rPr>
        <w:t>IPAW</w:t>
      </w:r>
      <w:r w:rsidRPr="00D950D2">
        <w:rPr>
          <w:rFonts w:eastAsia="Times New Roman"/>
          <w:sz w:val="20"/>
          <w:szCs w:val="20"/>
          <w:lang w:eastAsia="pl-PL"/>
        </w:rPr>
        <w:t xml:space="preserve">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14:paraId="0AA47D34" w14:textId="77777777"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14:paraId="6363E138" w14:textId="21D5AC14"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w:t>
      </w:r>
      <w:r w:rsidR="008551C6">
        <w:rPr>
          <w:rFonts w:eastAsia="Times New Roman" w:cs="Arial"/>
          <w:sz w:val="20"/>
          <w:szCs w:val="20"/>
          <w:lang w:eastAsia="pl-PL"/>
        </w:rPr>
        <w:t>5</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w:t>
      </w:r>
      <w:r w:rsidR="00DA45C4">
        <w:rPr>
          <w:rFonts w:eastAsia="Times New Roman"/>
          <w:sz w:val="20"/>
          <w:szCs w:val="20"/>
          <w:lang w:eastAsia="pl-PL"/>
        </w:rPr>
        <w:t>IPAW</w:t>
      </w:r>
      <w:r w:rsidRPr="00D950D2">
        <w:rPr>
          <w:rFonts w:eastAsia="Times New Roman"/>
          <w:sz w:val="20"/>
          <w:szCs w:val="20"/>
          <w:lang w:eastAsia="pl-PL"/>
        </w:rPr>
        <w:t xml:space="preserve">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w:t>
      </w:r>
      <w:r w:rsidR="008551C6">
        <w:rPr>
          <w:rFonts w:eastAsia="Times New Roman"/>
          <w:sz w:val="20"/>
          <w:szCs w:val="20"/>
          <w:lang w:eastAsia="pl-PL"/>
        </w:rPr>
        <w:t>2</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tj. od dnia wypłaty środków pochodzących z zaliczki z rachunku bankowego, 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w:t>
      </w:r>
      <w:r w:rsidR="008551C6">
        <w:rPr>
          <w:rFonts w:eastAsia="Times New Roman"/>
          <w:sz w:val="20"/>
          <w:szCs w:val="20"/>
          <w:lang w:eastAsia="pl-PL"/>
        </w:rPr>
        <w:t>2</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8551C6">
        <w:rPr>
          <w:rFonts w:eastAsia="Times New Roman"/>
          <w:sz w:val="20"/>
          <w:szCs w:val="20"/>
          <w:lang w:eastAsia="pl-PL"/>
        </w:rPr>
        <w:t>5</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00DA45C4">
        <w:rPr>
          <w:rFonts w:eastAsia="Times New Roman"/>
          <w:sz w:val="20"/>
          <w:szCs w:val="20"/>
          <w:lang w:eastAsia="pl-PL"/>
        </w:rPr>
        <w:t>IPAW</w:t>
      </w:r>
      <w:r w:rsidRPr="00D950D2">
        <w:rPr>
          <w:rFonts w:eastAsia="Times New Roman"/>
          <w:sz w:val="20"/>
          <w:szCs w:val="20"/>
          <w:lang w:eastAsia="pl-PL"/>
        </w:rPr>
        <w:t xml:space="preserve">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52"/>
      </w:r>
      <w:r w:rsidRPr="00D950D2">
        <w:rPr>
          <w:sz w:val="20"/>
          <w:szCs w:val="20"/>
        </w:rPr>
        <w:t>.</w:t>
      </w:r>
    </w:p>
    <w:p w14:paraId="09C41D6E" w14:textId="1D374167" w:rsidR="0055618D" w:rsidRPr="00D950D2" w:rsidRDefault="0079509A" w:rsidP="00602346">
      <w:pPr>
        <w:numPr>
          <w:ilvl w:val="0"/>
          <w:numId w:val="31"/>
        </w:numPr>
        <w:tabs>
          <w:tab w:val="num" w:pos="426"/>
        </w:tabs>
        <w:spacing w:after="0" w:line="240" w:lineRule="auto"/>
        <w:ind w:left="426"/>
        <w:jc w:val="both"/>
        <w:rPr>
          <w:rFonts w:eastAsia="Times New Roman"/>
          <w:caps/>
          <w:sz w:val="20"/>
          <w:szCs w:val="20"/>
          <w:lang w:eastAsia="pl-PL"/>
        </w:rPr>
      </w:pPr>
      <w:r>
        <w:rPr>
          <w:rFonts w:eastAsia="Times New Roman"/>
          <w:sz w:val="20"/>
          <w:szCs w:val="20"/>
          <w:lang w:eastAsia="pl-PL"/>
        </w:rPr>
        <w:t>IPAW</w:t>
      </w:r>
      <w:r w:rsidR="0055618D" w:rsidRPr="00D950D2">
        <w:rPr>
          <w:rFonts w:eastAsia="Times New Roman"/>
          <w:sz w:val="20"/>
          <w:szCs w:val="20"/>
          <w:lang w:eastAsia="pl-PL"/>
        </w:rPr>
        <w:t xml:space="preserve"> </w:t>
      </w:r>
      <w:r w:rsidR="0055618D" w:rsidRPr="00D950D2">
        <w:rPr>
          <w:rFonts w:cs="Arial"/>
          <w:sz w:val="20"/>
          <w:szCs w:val="20"/>
        </w:rPr>
        <w:t>może zaniechać przekazywania Beneficjentowi transz zaliczki na realizację Projektu, w szczególności w przypadkach:</w:t>
      </w:r>
    </w:p>
    <w:p w14:paraId="43A9B0A5" w14:textId="6BD4C07E"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 xml:space="preserve">rażącego niewywiązywania się przez Beneficjenta z określonych przez </w:t>
      </w:r>
      <w:r w:rsidR="0079509A">
        <w:rPr>
          <w:rFonts w:cs="Arial"/>
          <w:sz w:val="20"/>
          <w:szCs w:val="20"/>
        </w:rPr>
        <w:t>IPAW</w:t>
      </w:r>
      <w:r w:rsidRPr="00D950D2">
        <w:rPr>
          <w:rFonts w:cs="Arial"/>
          <w:sz w:val="20"/>
          <w:szCs w:val="20"/>
        </w:rPr>
        <w:t xml:space="preserve"> warunków rozliczenia zaliczki,</w:t>
      </w:r>
    </w:p>
    <w:p w14:paraId="5FEA7FCF" w14:textId="77777777"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14:paraId="4236082F" w14:textId="77777777"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14:paraId="2DE4C0B4" w14:textId="77777777" w:rsidR="0094294D" w:rsidRPr="00D950D2" w:rsidRDefault="0094294D" w:rsidP="0094294D">
      <w:pPr>
        <w:spacing w:after="0" w:line="240" w:lineRule="auto"/>
        <w:ind w:left="426"/>
        <w:jc w:val="both"/>
        <w:rPr>
          <w:rFonts w:cs="Arial"/>
          <w:sz w:val="20"/>
          <w:szCs w:val="20"/>
        </w:rPr>
      </w:pPr>
    </w:p>
    <w:p w14:paraId="3BC173C3" w14:textId="77777777"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14:paraId="0782C66D" w14:textId="77777777"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14:paraId="3F02FB1F" w14:textId="5BE984D4"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w:t>
      </w:r>
      <w:r w:rsidR="0094668B">
        <w:rPr>
          <w:sz w:val="20"/>
          <w:szCs w:val="20"/>
        </w:rPr>
        <w:t>IPAW</w:t>
      </w:r>
      <w:r w:rsidRPr="00D950D2">
        <w:rPr>
          <w:sz w:val="20"/>
          <w:szCs w:val="20"/>
        </w:rPr>
        <w:t xml:space="preserve">.  </w:t>
      </w:r>
    </w:p>
    <w:p w14:paraId="70689E97" w14:textId="289997F4"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Beneficjent otrzymuje środki w formie refundacji po rozliczeniu wszystkich otrzymanych transz zaliczki. W uzasadnionych przypadkach </w:t>
      </w:r>
      <w:r w:rsidR="00842A2D">
        <w:rPr>
          <w:sz w:val="20"/>
          <w:szCs w:val="20"/>
        </w:rPr>
        <w:t>IPAW</w:t>
      </w:r>
      <w:r w:rsidRPr="00D950D2">
        <w:rPr>
          <w:sz w:val="20"/>
          <w:szCs w:val="20"/>
        </w:rPr>
        <w:t>,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14:paraId="7898E7E2" w14:textId="77777777" w:rsidR="00A17E64" w:rsidRPr="00D950D2" w:rsidRDefault="00A17E64" w:rsidP="00A17E64">
      <w:pPr>
        <w:spacing w:after="0" w:line="240" w:lineRule="auto"/>
        <w:ind w:left="426"/>
        <w:jc w:val="both"/>
        <w:rPr>
          <w:caps/>
          <w:sz w:val="20"/>
          <w:szCs w:val="20"/>
        </w:rPr>
      </w:pPr>
    </w:p>
    <w:p w14:paraId="1D04D1FF" w14:textId="77777777" w:rsidR="008C461D" w:rsidRPr="00D950D2" w:rsidRDefault="008C461D" w:rsidP="0055618D">
      <w:pPr>
        <w:tabs>
          <w:tab w:val="left" w:pos="360"/>
          <w:tab w:val="num" w:pos="426"/>
        </w:tabs>
        <w:spacing w:after="0" w:line="240" w:lineRule="auto"/>
        <w:ind w:left="426" w:hanging="426"/>
        <w:jc w:val="both"/>
        <w:rPr>
          <w:rFonts w:cs="Arial"/>
          <w:caps/>
          <w:sz w:val="20"/>
          <w:szCs w:val="20"/>
        </w:rPr>
      </w:pPr>
    </w:p>
    <w:p w14:paraId="5CF8F814" w14:textId="77777777"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14:paraId="56520C4D" w14:textId="77777777"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14:paraId="24AEDB8A" w14:textId="00AD15D9"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 xml:space="preserve">Beneficjent składa wniosek o płatność końcową do </w:t>
      </w:r>
      <w:r w:rsidR="0055091B">
        <w:rPr>
          <w:rFonts w:ascii="Calibri" w:hAnsi="Calibri"/>
          <w:i w:val="0"/>
          <w:szCs w:val="20"/>
        </w:rPr>
        <w:t>IPAW</w:t>
      </w:r>
      <w:r w:rsidRPr="00D950D2">
        <w:rPr>
          <w:rFonts w:ascii="Calibri" w:hAnsi="Calibri"/>
          <w:i w:val="0"/>
          <w:szCs w:val="20"/>
        </w:rPr>
        <w:t xml:space="preserve"> w terminie do 60 dni od dnia zakończenia realizacji Projektu</w:t>
      </w:r>
      <w:r w:rsidR="00FF53F5">
        <w:rPr>
          <w:rFonts w:ascii="Calibri" w:hAnsi="Calibri"/>
          <w:i w:val="0"/>
          <w:szCs w:val="20"/>
        </w:rPr>
        <w:t xml:space="preserve"> jednak nie później niż w terminie złożenia ostatniego wniosku o</w:t>
      </w:r>
      <w:r w:rsidR="000022C4">
        <w:rPr>
          <w:rFonts w:ascii="Calibri" w:hAnsi="Calibri"/>
          <w:i w:val="0"/>
          <w:szCs w:val="20"/>
        </w:rPr>
        <w:t xml:space="preserve"> </w:t>
      </w:r>
      <w:r w:rsidR="00FF53F5">
        <w:rPr>
          <w:rFonts w:ascii="Calibri" w:hAnsi="Calibri"/>
          <w:i w:val="0"/>
          <w:szCs w:val="20"/>
        </w:rPr>
        <w:t xml:space="preserve">płatność określonym w Regulaminie konkursu. </w:t>
      </w:r>
    </w:p>
    <w:p w14:paraId="6328F062" w14:textId="77777777"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53"/>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14:paraId="349AC2BC" w14:textId="3AEDAA64"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zatwierdzeniu przez </w:t>
      </w:r>
      <w:r w:rsidR="00084A87">
        <w:rPr>
          <w:rFonts w:ascii="Calibri" w:hAnsi="Calibri"/>
          <w:i w:val="0"/>
          <w:szCs w:val="20"/>
        </w:rPr>
        <w:t>IPAW</w:t>
      </w:r>
      <w:r w:rsidRPr="00D950D2">
        <w:rPr>
          <w:rFonts w:ascii="Calibri" w:hAnsi="Calibri"/>
          <w:i w:val="0"/>
          <w:szCs w:val="20"/>
        </w:rPr>
        <w:t xml:space="preserve">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14:paraId="302D65B0" w14:textId="4AAE7FAA"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 xml:space="preserve">przez </w:t>
      </w:r>
      <w:r w:rsidR="00D00672">
        <w:rPr>
          <w:rFonts w:ascii="Calibri" w:hAnsi="Calibri"/>
          <w:i w:val="0"/>
          <w:szCs w:val="20"/>
        </w:rPr>
        <w:t>IPAW</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14:paraId="58A2DE0A" w14:textId="3CE7F4DB"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14:paraId="7B2CFBF2" w14:textId="77777777"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14:paraId="07CA7CB6" w14:textId="23648596"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przeprowadzeniu kontroli na dokumentach w siedzibie </w:t>
      </w:r>
      <w:r w:rsidR="00263AA4">
        <w:rPr>
          <w:rFonts w:ascii="Calibri" w:hAnsi="Calibri"/>
          <w:i w:val="0"/>
          <w:szCs w:val="20"/>
        </w:rPr>
        <w:t>IPAW</w:t>
      </w:r>
      <w:r w:rsidRPr="00D950D2">
        <w:rPr>
          <w:rFonts w:ascii="Calibri" w:hAnsi="Calibri"/>
          <w:i w:val="0"/>
          <w:szCs w:val="20"/>
        </w:rPr>
        <w:t xml:space="preserve"> na zakończenie realizacji Projektu.</w:t>
      </w:r>
    </w:p>
    <w:p w14:paraId="7E1F0717" w14:textId="0384BD25"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 xml:space="preserve">Przekazanie przez </w:t>
      </w:r>
      <w:r w:rsidR="00556C34">
        <w:rPr>
          <w:rFonts w:ascii="Calibri" w:hAnsi="Calibri"/>
          <w:i w:val="0"/>
          <w:szCs w:val="20"/>
        </w:rPr>
        <w:t>IPAW</w:t>
      </w:r>
      <w:r w:rsidRPr="00D950D2">
        <w:rPr>
          <w:rFonts w:ascii="Calibri" w:hAnsi="Calibri"/>
          <w:i w:val="0"/>
          <w:szCs w:val="20"/>
        </w:rPr>
        <w:t xml:space="preserve"> płatności końcowej na rzecz Beneficjenta może zostać wstrzym</w:t>
      </w:r>
      <w:r w:rsidR="000E441B" w:rsidRPr="00D950D2">
        <w:rPr>
          <w:rFonts w:ascii="Calibri" w:hAnsi="Calibri"/>
          <w:i w:val="0"/>
          <w:szCs w:val="20"/>
        </w:rPr>
        <w:t>an</w:t>
      </w:r>
      <w:r w:rsidRPr="00D950D2">
        <w:rPr>
          <w:rFonts w:ascii="Calibri" w:hAnsi="Calibri"/>
          <w:i w:val="0"/>
          <w:szCs w:val="20"/>
        </w:rPr>
        <w:t>e w</w:t>
      </w:r>
      <w:r w:rsidR="00556C34">
        <w:rPr>
          <w:rFonts w:ascii="Calibri" w:hAnsi="Calibri"/>
          <w:i w:val="0"/>
          <w:szCs w:val="20"/>
        </w:rPr>
        <w:t xml:space="preserve"> </w:t>
      </w:r>
      <w:r w:rsidRPr="00D950D2">
        <w:rPr>
          <w:rFonts w:ascii="Calibri" w:hAnsi="Calibri"/>
          <w:i w:val="0"/>
          <w:szCs w:val="20"/>
        </w:rPr>
        <w:t>przypadku</w:t>
      </w:r>
      <w:r w:rsidR="00556C34">
        <w:rPr>
          <w:rFonts w:ascii="Calibri" w:hAnsi="Calibri"/>
          <w:i w:val="0"/>
          <w:szCs w:val="20"/>
        </w:rPr>
        <w:t xml:space="preserve"> </w:t>
      </w:r>
      <w:r w:rsidRPr="00D950D2">
        <w:rPr>
          <w:rFonts w:ascii="Calibri" w:hAnsi="Calibri"/>
          <w:i w:val="0"/>
          <w:szCs w:val="20"/>
        </w:rPr>
        <w:t>planowanych/trwających kontroli/audytów Projektu przeprowadzanych przez uprawnione do tych czynności instytucje.</w:t>
      </w:r>
    </w:p>
    <w:p w14:paraId="075FE74F" w14:textId="77777777" w:rsidR="00DE1BDE" w:rsidRPr="00D950D2" w:rsidRDefault="00DE1BDE" w:rsidP="00DE1BDE">
      <w:pPr>
        <w:pStyle w:val="Tekstpodstawowy"/>
        <w:tabs>
          <w:tab w:val="num" w:pos="757"/>
          <w:tab w:val="num" w:pos="2880"/>
        </w:tabs>
        <w:rPr>
          <w:rFonts w:ascii="Calibri" w:hAnsi="Calibri"/>
          <w:i w:val="0"/>
          <w:szCs w:val="20"/>
        </w:rPr>
      </w:pPr>
    </w:p>
    <w:p w14:paraId="05396F2F" w14:textId="77777777" w:rsidR="005C20CA" w:rsidRPr="00D950D2" w:rsidRDefault="00A17E64" w:rsidP="00A17E64">
      <w:pPr>
        <w:spacing w:after="0" w:line="240" w:lineRule="auto"/>
        <w:jc w:val="center"/>
        <w:rPr>
          <w:sz w:val="20"/>
          <w:szCs w:val="20"/>
        </w:rPr>
      </w:pPr>
      <w:r w:rsidRPr="003E505E">
        <w:rPr>
          <w:b/>
          <w:sz w:val="20"/>
          <w:szCs w:val="20"/>
        </w:rPr>
        <w:t>§</w:t>
      </w:r>
      <w:r w:rsidRPr="002E47B7">
        <w:rPr>
          <w:sz w:val="20"/>
          <w:szCs w:val="20"/>
        </w:rPr>
        <w:t xml:space="preserve"> </w:t>
      </w:r>
      <w:r w:rsidRPr="002E47B7">
        <w:rPr>
          <w:b/>
          <w:sz w:val="20"/>
          <w:szCs w:val="20"/>
        </w:rPr>
        <w:t>11 Zasady</w:t>
      </w:r>
      <w:r w:rsidR="005C20CA" w:rsidRPr="002E47B7">
        <w:rPr>
          <w:b/>
          <w:sz w:val="20"/>
          <w:szCs w:val="20"/>
        </w:rPr>
        <w:t xml:space="preserve"> rozliczania wydatków</w:t>
      </w:r>
    </w:p>
    <w:p w14:paraId="076B1B5F" w14:textId="1658F269"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xml:space="preserve">. Uzupełnienie lub poprawa złożonego wcześniej wniosku o płatność nie jest równoznaczna ze złożeniem kolejnego wniosku o płatność. Brak poniesionych wydatków w ramach Projektu nie zwalnia Beneficjenta z obowiązku przedkładania </w:t>
      </w:r>
      <w:r w:rsidR="002E47B7">
        <w:rPr>
          <w:rFonts w:ascii="Calibri" w:hAnsi="Calibri"/>
        </w:rPr>
        <w:t>IPAW</w:t>
      </w:r>
      <w:r w:rsidRPr="00D950D2">
        <w:rPr>
          <w:rFonts w:ascii="Calibri" w:hAnsi="Calibri"/>
        </w:rPr>
        <w:t xml:space="preserve"> w ww. terminie wniosku o płatność pełniącego wyłącznie funkcję sprawozdawczą.</w:t>
      </w:r>
    </w:p>
    <w:p w14:paraId="3305AEF4" w14:textId="6D5861EF"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w:t>
      </w:r>
      <w:r w:rsidR="002E47B7">
        <w:rPr>
          <w:rFonts w:ascii="Calibri" w:hAnsi="Calibri"/>
        </w:rPr>
        <w:t>IPAW</w:t>
      </w:r>
      <w:r w:rsidR="005C20CA" w:rsidRPr="00D950D2">
        <w:rPr>
          <w:rFonts w:ascii="Calibri" w:hAnsi="Calibri"/>
        </w:rPr>
        <w:t xml:space="preserve"> w terminie do trzech miesięcy od dnia jego poniesienia.</w:t>
      </w:r>
    </w:p>
    <w:p w14:paraId="7C159D41" w14:textId="305C15A6"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za pomocą wniosków o płatność występuje o refundację części wydatków kwalifikowalnych i/lub transzę zaliczki, rozlicza otrzymane wcześniej transze zaliczki oraz przekazuje informację o postępie rzeczowo-finansowym Projektu,</w:t>
      </w:r>
      <w:r w:rsidR="00D63325">
        <w:rPr>
          <w:rFonts w:eastAsia="Times New Roman"/>
          <w:sz w:val="20"/>
          <w:szCs w:val="20"/>
          <w:lang w:eastAsia="pl-PL"/>
        </w:rPr>
        <w:t xml:space="preserve"> z</w:t>
      </w:r>
      <w:r w:rsidRPr="00D950D2">
        <w:rPr>
          <w:rFonts w:eastAsia="Times New Roman"/>
          <w:sz w:val="20"/>
          <w:szCs w:val="20"/>
          <w:lang w:eastAsia="pl-PL"/>
        </w:rPr>
        <w:t xml:space="preserve"> zastrzeżeniem ust. 5. </w:t>
      </w:r>
    </w:p>
    <w:p w14:paraId="1C6F1DB8" w14:textId="49636963" w:rsidR="008D410C" w:rsidRPr="00DA4282" w:rsidRDefault="005C20CA" w:rsidP="008D410C">
      <w:pPr>
        <w:pStyle w:val="Akapitzlist"/>
        <w:widowControl/>
        <w:numPr>
          <w:ilvl w:val="0"/>
          <w:numId w:val="33"/>
        </w:numPr>
        <w:tabs>
          <w:tab w:val="left" w:pos="9781"/>
          <w:tab w:val="left" w:pos="9923"/>
        </w:tabs>
        <w:autoSpaceDE/>
        <w:autoSpaceDN/>
        <w:adjustRightInd/>
        <w:ind w:right="282"/>
        <w:jc w:val="both"/>
        <w:rPr>
          <w:rFonts w:asciiTheme="minorHAnsi" w:hAnsiTheme="minorHAnsi"/>
        </w:rPr>
      </w:pPr>
      <w:r w:rsidRPr="00DA4282">
        <w:rPr>
          <w:rFonts w:asciiTheme="minorHAnsi" w:hAnsiTheme="minorHAnsi"/>
        </w:rPr>
        <w:t xml:space="preserve">Rozliczeniu zaliczki oraz refundacji podlegają jedynie wydatki kwalifikowalne, poniesione przez Beneficjenta i Partnera w okresie wskazanym w § 3 ust. </w:t>
      </w:r>
      <w:r w:rsidR="00D1195A" w:rsidRPr="00DA4282">
        <w:rPr>
          <w:rFonts w:asciiTheme="minorHAnsi" w:hAnsiTheme="minorHAnsi"/>
        </w:rPr>
        <w:t>2</w:t>
      </w:r>
      <w:r w:rsidRPr="00DA4282">
        <w:rPr>
          <w:rFonts w:asciiTheme="minorHAnsi" w:hAnsiTheme="minorHAnsi"/>
        </w:rPr>
        <w:t xml:space="preserve"> </w:t>
      </w:r>
      <w:r w:rsidR="00414EA6" w:rsidRPr="00DA4282">
        <w:rPr>
          <w:rFonts w:asciiTheme="minorHAnsi" w:hAnsiTheme="minorHAnsi"/>
        </w:rPr>
        <w:t>Decyzji</w:t>
      </w:r>
      <w:r w:rsidRPr="00DA4282">
        <w:rPr>
          <w:rFonts w:asciiTheme="minorHAnsi" w:hAnsiTheme="minorHAnsi"/>
        </w:rPr>
        <w:t>, zgodnie z zasadami kwalifikowalności wy</w:t>
      </w:r>
      <w:r w:rsidR="003C15D1" w:rsidRPr="00DA4282">
        <w:rPr>
          <w:rFonts w:asciiTheme="minorHAnsi" w:hAnsiTheme="minorHAnsi"/>
        </w:rPr>
        <w:t xml:space="preserve">datków określonymi w Wytycznych, o których mowa w § 5 ust. </w:t>
      </w:r>
      <w:r w:rsidR="009E1FAF">
        <w:rPr>
          <w:rFonts w:asciiTheme="minorHAnsi" w:hAnsiTheme="minorHAnsi"/>
        </w:rPr>
        <w:t>1</w:t>
      </w:r>
      <w:r w:rsidR="003C15D1" w:rsidRPr="00DA4282">
        <w:rPr>
          <w:rFonts w:asciiTheme="minorHAnsi" w:hAnsiTheme="minorHAnsi"/>
        </w:rPr>
        <w:t xml:space="preserve"> </w:t>
      </w:r>
      <w:r w:rsidR="00414EA6" w:rsidRPr="00DA4282">
        <w:rPr>
          <w:rFonts w:asciiTheme="minorHAnsi" w:hAnsiTheme="minorHAnsi"/>
        </w:rPr>
        <w:t>Decyzji</w:t>
      </w:r>
      <w:r w:rsidR="003C15D1" w:rsidRPr="00DA4282">
        <w:rPr>
          <w:rFonts w:asciiTheme="minorHAnsi" w:hAnsiTheme="minorHAnsi"/>
        </w:rPr>
        <w:t xml:space="preserve"> </w:t>
      </w:r>
      <w:r w:rsidRPr="00DA4282">
        <w:rPr>
          <w:rFonts w:asciiTheme="minorHAnsi" w:hAnsiTheme="minorHAnsi"/>
        </w:rPr>
        <w:t>oraz w Szczegółowym Opisie Osi Priorytetowych RPO WD 2014-2020.</w:t>
      </w:r>
      <w:r w:rsidRPr="00DA4282">
        <w:rPr>
          <w:rFonts w:asciiTheme="minorHAnsi" w:hAnsiTheme="minorHAnsi"/>
          <w:color w:val="FF0000"/>
        </w:rPr>
        <w:t xml:space="preserve"> </w:t>
      </w:r>
      <w:r w:rsidR="008D410C" w:rsidRPr="00DA4282">
        <w:rPr>
          <w:rFonts w:asciiTheme="minorHAnsi" w:hAnsiTheme="minorHAnsi"/>
        </w:rPr>
        <w:t xml:space="preserve">Do oceny kwalifikowalności poniesionych wydatków stosuje się wersję Wytycznych, obowiązującą w dniu poniesienia wydatku. W przypadku, gdy ogłoszona w trakcie realizacji Projektu, po dniu podjęcia Decyzji, wersja </w:t>
      </w:r>
      <w:r w:rsidR="00344D39">
        <w:rPr>
          <w:rFonts w:asciiTheme="minorHAnsi" w:hAnsiTheme="minorHAnsi"/>
        </w:rPr>
        <w:t>W</w:t>
      </w:r>
      <w:r w:rsidR="008D410C" w:rsidRPr="00DA4282">
        <w:rPr>
          <w:rFonts w:asciiTheme="minorHAnsi" w:hAnsiTheme="minorHAnsi"/>
        </w:rPr>
        <w:t xml:space="preserve">ytycznych wprowadza rozwiązania korzystniejsze dla Beneficjenta, </w:t>
      </w:r>
      <w:r w:rsidR="00EE1FFD">
        <w:rPr>
          <w:rFonts w:asciiTheme="minorHAnsi" w:hAnsiTheme="minorHAnsi"/>
        </w:rPr>
        <w:t>W</w:t>
      </w:r>
      <w:r w:rsidR="008D410C" w:rsidRPr="00DA4282">
        <w:rPr>
          <w:rFonts w:asciiTheme="minorHAnsi" w:hAnsiTheme="minorHAnsi"/>
        </w:rPr>
        <w:t>ytyczne te stosuje się także w odniesieniu do nierozliczonych wydatków poniesionych przed dniem stosowania nowej wersji wytycznych.</w:t>
      </w:r>
    </w:p>
    <w:p w14:paraId="643EC5EA" w14:textId="4974AF1F" w:rsidR="005C20CA" w:rsidRPr="00D950D2" w:rsidRDefault="005C20CA" w:rsidP="00DA428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14:paraId="573B9339" w14:textId="77777777" w:rsidR="005C20CA" w:rsidRPr="008D410C" w:rsidRDefault="005C20CA" w:rsidP="008537E3">
      <w:pPr>
        <w:numPr>
          <w:ilvl w:val="0"/>
          <w:numId w:val="33"/>
        </w:numPr>
        <w:spacing w:after="0" w:line="240" w:lineRule="auto"/>
        <w:ind w:left="357" w:hanging="357"/>
        <w:contextualSpacing/>
        <w:jc w:val="both"/>
        <w:rPr>
          <w:rFonts w:eastAsia="Times New Roman"/>
          <w:sz w:val="20"/>
          <w:szCs w:val="20"/>
          <w:lang w:eastAsia="pl-PL"/>
        </w:rPr>
      </w:pPr>
      <w:r w:rsidRPr="008D410C">
        <w:rPr>
          <w:rFonts w:eastAsia="Times New Roman"/>
          <w:sz w:val="20"/>
          <w:szCs w:val="20"/>
          <w:lang w:eastAsia="pl-PL"/>
        </w:rPr>
        <w:t>Warunkiem rozliczenia poniesionych przez Beneficjenta wydatków kwalifikowalnych w szczególności jest:</w:t>
      </w:r>
    </w:p>
    <w:p w14:paraId="238BDD28" w14:textId="05CEE238" w:rsidR="00E517B8" w:rsidRPr="00540EB5"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 xml:space="preserve">złożenie poprawnego, kompletnego i spełniającego wymogi formalne, merytoryczne i rachunkowe wniosku o płatność, sporządzonego w oparciu o „Podręcznik Beneficjenta SL2014 </w:t>
      </w:r>
      <w:r w:rsidRPr="003C0821">
        <w:rPr>
          <w:color w:val="000000"/>
          <w:sz w:val="20"/>
          <w:szCs w:val="20"/>
        </w:rPr>
        <w:t>dla Beneficjentów RPO WD 2014-2020 realizujących projekty dofinansowane ze środków EFRR i rozliczających projekty w I</w:t>
      </w:r>
      <w:r w:rsidR="00E32E93" w:rsidRPr="009B0EBD">
        <w:rPr>
          <w:color w:val="000000"/>
          <w:sz w:val="20"/>
          <w:szCs w:val="20"/>
        </w:rPr>
        <w:t>PAW</w:t>
      </w:r>
      <w:r w:rsidRPr="009B0EBD">
        <w:rPr>
          <w:color w:val="000000"/>
          <w:sz w:val="20"/>
          <w:szCs w:val="20"/>
        </w:rPr>
        <w:t>”</w:t>
      </w:r>
      <w:r w:rsidR="00D74903">
        <w:rPr>
          <w:color w:val="000000"/>
          <w:sz w:val="20"/>
          <w:szCs w:val="20"/>
        </w:rPr>
        <w:t xml:space="preserve"> z dnia……….</w:t>
      </w:r>
      <w:r w:rsidRPr="005234A7">
        <w:rPr>
          <w:color w:val="000000"/>
          <w:sz w:val="20"/>
          <w:szCs w:val="20"/>
        </w:rPr>
        <w:t xml:space="preserve">. Beneficjent zobowiązany jest do stosowania aktualnego na dzień złożenia wniosku o płatność do </w:t>
      </w:r>
      <w:r w:rsidR="00947EA5" w:rsidRPr="00EC0287">
        <w:rPr>
          <w:color w:val="000000"/>
          <w:sz w:val="20"/>
          <w:szCs w:val="20"/>
        </w:rPr>
        <w:t>IPAW</w:t>
      </w:r>
      <w:r w:rsidRPr="00EC0287">
        <w:rPr>
          <w:color w:val="000000"/>
          <w:sz w:val="20"/>
          <w:szCs w:val="20"/>
        </w:rPr>
        <w:t xml:space="preserve"> ww. Podręcznika. W przypadku zmiany treści Podręcznika stosuje się odpowiednio § 5 ust. 4-</w:t>
      </w:r>
      <w:r w:rsidR="00E5704D">
        <w:rPr>
          <w:color w:val="000000"/>
          <w:sz w:val="20"/>
          <w:szCs w:val="20"/>
        </w:rPr>
        <w:t>8</w:t>
      </w:r>
      <w:r w:rsidRPr="00EC0287">
        <w:rPr>
          <w:color w:val="000000"/>
          <w:sz w:val="20"/>
          <w:szCs w:val="20"/>
        </w:rPr>
        <w:t xml:space="preserve"> Decyzji.  Zasady przygotowania załączników do wniosku o płatność określa Załącznik nr 11 do Decyzji</w:t>
      </w:r>
      <w:r w:rsidR="00E517B8" w:rsidRPr="00540EB5">
        <w:rPr>
          <w:color w:val="000000"/>
          <w:sz w:val="20"/>
          <w:szCs w:val="20"/>
        </w:rPr>
        <w:t>,</w:t>
      </w:r>
    </w:p>
    <w:p w14:paraId="47B00D24" w14:textId="012838B2"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dokonanie przez </w:t>
      </w:r>
      <w:r w:rsidR="009B0EBD">
        <w:rPr>
          <w:rFonts w:eastAsia="Times New Roman"/>
          <w:sz w:val="20"/>
          <w:szCs w:val="20"/>
          <w:lang w:eastAsia="pl-PL"/>
        </w:rPr>
        <w:t>IPAW</w:t>
      </w:r>
      <w:r w:rsidRPr="00D950D2">
        <w:rPr>
          <w:rFonts w:eastAsia="Times New Roman"/>
          <w:sz w:val="20"/>
          <w:szCs w:val="20"/>
          <w:lang w:eastAsia="pl-PL"/>
        </w:rPr>
        <w:t xml:space="preserve">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14:paraId="47F4EE1A" w14:textId="7F13BC7B"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 xml:space="preserve">prowadzonej przez </w:t>
      </w:r>
      <w:r w:rsidR="005234A7">
        <w:rPr>
          <w:rFonts w:eastAsia="Times New Roman"/>
          <w:sz w:val="20"/>
          <w:szCs w:val="20"/>
          <w:lang w:eastAsia="pl-PL"/>
        </w:rPr>
        <w:t>IPAW</w:t>
      </w:r>
      <w:r w:rsidRPr="00D950D2">
        <w:rPr>
          <w:rFonts w:eastAsia="Times New Roman"/>
          <w:sz w:val="20"/>
          <w:szCs w:val="20"/>
          <w:lang w:eastAsia="pl-PL"/>
        </w:rPr>
        <w:t>.</w:t>
      </w:r>
    </w:p>
    <w:p w14:paraId="1A5F34FD" w14:textId="3E12BE56" w:rsidR="005C20CA" w:rsidRPr="00D950D2" w:rsidRDefault="00EC0287"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Pr>
          <w:rFonts w:eastAsia="Times New Roman"/>
          <w:sz w:val="20"/>
          <w:szCs w:val="20"/>
          <w:lang w:eastAsia="pl-PL"/>
        </w:rPr>
        <w:t>IPAW</w:t>
      </w:r>
      <w:r w:rsidR="005C20CA" w:rsidRPr="00D950D2">
        <w:rPr>
          <w:rFonts w:eastAsia="Times New Roman"/>
          <w:sz w:val="20"/>
          <w:szCs w:val="20"/>
          <w:lang w:eastAsia="pl-PL"/>
        </w:rPr>
        <w:t xml:space="preserve">, po dokonaniu weryfikacji </w:t>
      </w:r>
      <w:r w:rsidR="006B3EF6" w:rsidRPr="00D950D2">
        <w:rPr>
          <w:rFonts w:eastAsia="Times New Roman"/>
          <w:sz w:val="20"/>
          <w:szCs w:val="20"/>
          <w:lang w:eastAsia="pl-PL"/>
        </w:rPr>
        <w:t xml:space="preserve">i zatwierdzeniu </w:t>
      </w:r>
      <w:r w:rsidR="005C20CA"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005C20CA"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005C20CA"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w:t>
      </w:r>
      <w:r w:rsidR="00540EB5">
        <w:rPr>
          <w:rFonts w:eastAsia="Times New Roman"/>
          <w:sz w:val="20"/>
          <w:szCs w:val="20"/>
          <w:lang w:eastAsia="pl-PL"/>
        </w:rPr>
        <w:t>IPAW</w:t>
      </w:r>
      <w:r w:rsidR="005C20CA" w:rsidRPr="00D950D2">
        <w:rPr>
          <w:rFonts w:eastAsia="Times New Roman"/>
          <w:sz w:val="20"/>
          <w:szCs w:val="20"/>
          <w:lang w:eastAsia="pl-PL"/>
        </w:rPr>
        <w:t xml:space="preserve"> informuje o tym fakcie Beneficjenta </w:t>
      </w:r>
      <w:r w:rsidR="006B3EF6" w:rsidRPr="00D950D2">
        <w:rPr>
          <w:rFonts w:eastAsia="Times New Roman"/>
          <w:sz w:val="20"/>
          <w:szCs w:val="20"/>
          <w:lang w:eastAsia="pl-PL"/>
        </w:rPr>
        <w:t xml:space="preserve">za pomocą SL2014 lub </w:t>
      </w:r>
      <w:r w:rsidR="005C20CA" w:rsidRPr="00D950D2">
        <w:rPr>
          <w:rFonts w:eastAsia="Times New Roman"/>
          <w:sz w:val="20"/>
          <w:szCs w:val="20"/>
          <w:lang w:eastAsia="pl-PL"/>
        </w:rPr>
        <w:t xml:space="preserve">pisemnie wraz z uzasadnieniem.  </w:t>
      </w:r>
    </w:p>
    <w:p w14:paraId="518083B5" w14:textId="1BD09EA8" w:rsidR="005C20CA" w:rsidRPr="00D950D2" w:rsidRDefault="000E5C65"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Pr>
          <w:rFonts w:eastAsia="Times New Roman"/>
          <w:sz w:val="20"/>
          <w:szCs w:val="20"/>
          <w:lang w:eastAsia="pl-PL"/>
        </w:rPr>
        <w:t>IPAW</w:t>
      </w:r>
      <w:r w:rsidR="005C20CA" w:rsidRPr="00D950D2">
        <w:rPr>
          <w:rFonts w:eastAsia="Times New Roman"/>
          <w:sz w:val="20"/>
          <w:szCs w:val="20"/>
          <w:lang w:eastAsia="pl-PL"/>
        </w:rPr>
        <w:t xml:space="preserve">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w:t>
      </w:r>
      <w:r w:rsidR="00267DD5">
        <w:rPr>
          <w:rFonts w:eastAsia="Times New Roman"/>
          <w:sz w:val="20"/>
          <w:szCs w:val="20"/>
          <w:lang w:eastAsia="pl-PL"/>
        </w:rPr>
        <w:t>IPAW</w:t>
      </w:r>
      <w:r w:rsidR="005C20CA" w:rsidRPr="00D950D2">
        <w:rPr>
          <w:rFonts w:eastAsia="Times New Roman"/>
          <w:sz w:val="20"/>
          <w:szCs w:val="20"/>
          <w:lang w:eastAsia="pl-PL"/>
        </w:rPr>
        <w:t xml:space="preserve"> nie zatwierdziła wszystkich wcześniej złożonych w ramach Projektu wniosków o płatność. </w:t>
      </w:r>
    </w:p>
    <w:p w14:paraId="4A49A0A1" w14:textId="54893B6A" w:rsidR="005C20CA" w:rsidRPr="00D950D2" w:rsidRDefault="00BD61BE" w:rsidP="00602346">
      <w:pPr>
        <w:numPr>
          <w:ilvl w:val="0"/>
          <w:numId w:val="33"/>
        </w:numPr>
        <w:spacing w:after="0" w:line="240" w:lineRule="auto"/>
        <w:ind w:left="357" w:hanging="357"/>
        <w:contextualSpacing/>
        <w:jc w:val="both"/>
        <w:rPr>
          <w:rFonts w:eastAsia="Times New Roman"/>
          <w:sz w:val="20"/>
          <w:szCs w:val="20"/>
          <w:lang w:eastAsia="pl-PL"/>
        </w:rPr>
      </w:pPr>
      <w:r>
        <w:rPr>
          <w:rFonts w:eastAsia="Times New Roman"/>
          <w:sz w:val="20"/>
          <w:szCs w:val="20"/>
          <w:lang w:eastAsia="pl-PL"/>
        </w:rPr>
        <w:t>IPAW</w:t>
      </w:r>
      <w:r w:rsidR="005C20CA" w:rsidRPr="00D950D2">
        <w:rPr>
          <w:rFonts w:eastAsia="Times New Roman"/>
          <w:sz w:val="20"/>
          <w:szCs w:val="20"/>
          <w:lang w:eastAsia="pl-PL"/>
        </w:rPr>
        <w:t xml:space="preserve">, w przypadku zaistnienia wątpliwości odnośnie kwalifikowalności wydatku, może do czasu rozstrzygnięcia tych wątpliwości wyłączyć wydatek z wniosku o płatność, nie wstrzymując weryfikacji pozostałej części wniosku. W przypadku uznania wydatku za kwalifikowalny </w:t>
      </w:r>
      <w:r w:rsidR="0046738E">
        <w:rPr>
          <w:rFonts w:eastAsia="Times New Roman"/>
          <w:sz w:val="20"/>
          <w:szCs w:val="20"/>
          <w:lang w:eastAsia="pl-PL"/>
        </w:rPr>
        <w:t>IPAW</w:t>
      </w:r>
      <w:r w:rsidR="005C20CA" w:rsidRPr="00D950D2">
        <w:rPr>
          <w:rFonts w:eastAsia="Times New Roman"/>
          <w:sz w:val="20"/>
          <w:szCs w:val="20"/>
          <w:lang w:eastAsia="pl-PL"/>
        </w:rPr>
        <w:t xml:space="preserve"> przekazuje Beneficjentowi środki odpowiadające dofinansowaniu. </w:t>
      </w:r>
    </w:p>
    <w:p w14:paraId="05A40D38" w14:textId="467BCF5B"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w:t>
      </w:r>
      <w:r w:rsidR="00BA5665">
        <w:rPr>
          <w:rFonts w:eastAsia="Times New Roman"/>
          <w:sz w:val="20"/>
          <w:szCs w:val="20"/>
          <w:lang w:eastAsia="pl-PL"/>
        </w:rPr>
        <w:t>IPAW</w:t>
      </w:r>
      <w:r w:rsidRPr="00D950D2">
        <w:rPr>
          <w:rFonts w:eastAsia="Times New Roman"/>
          <w:sz w:val="20"/>
          <w:szCs w:val="20"/>
          <w:lang w:eastAsia="pl-PL"/>
        </w:rPr>
        <w:t xml:space="preserve">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w:t>
      </w:r>
      <w:r w:rsidR="00633409">
        <w:rPr>
          <w:sz w:val="20"/>
          <w:szCs w:val="20"/>
        </w:rPr>
        <w:t>IPAW</w:t>
      </w:r>
      <w:r w:rsidR="00367521" w:rsidRPr="00D950D2">
        <w:rPr>
          <w:sz w:val="20"/>
          <w:szCs w:val="20"/>
        </w:rPr>
        <w:t xml:space="preserve">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14:paraId="019BD0D3" w14:textId="11086A32"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 xml:space="preserve">i w terminie wyznaczonym przez </w:t>
      </w:r>
      <w:r w:rsidR="00AB0FBF">
        <w:rPr>
          <w:rFonts w:eastAsia="Times New Roman"/>
          <w:sz w:val="20"/>
          <w:szCs w:val="20"/>
          <w:lang w:eastAsia="pl-PL"/>
        </w:rPr>
        <w:t>IPAW</w:t>
      </w:r>
      <w:r w:rsidRPr="00D950D2">
        <w:rPr>
          <w:rFonts w:eastAsia="Times New Roman"/>
          <w:sz w:val="20"/>
          <w:szCs w:val="20"/>
          <w:lang w:eastAsia="pl-PL"/>
        </w:rPr>
        <w:t xml:space="preserve">, powoduje negatywną ocenę wniosku o płatność. Projekt do tego czasu pozostaje nierozliczony. Po otrzymaniu przez </w:t>
      </w:r>
      <w:r w:rsidR="005A2C1A">
        <w:rPr>
          <w:rFonts w:eastAsia="Times New Roman"/>
          <w:sz w:val="20"/>
          <w:szCs w:val="20"/>
          <w:lang w:eastAsia="pl-PL"/>
        </w:rPr>
        <w:t>IPAW</w:t>
      </w:r>
      <w:r w:rsidRPr="00D950D2">
        <w:rPr>
          <w:rFonts w:eastAsia="Times New Roman"/>
          <w:sz w:val="20"/>
          <w:szCs w:val="20"/>
          <w:lang w:eastAsia="pl-PL"/>
        </w:rPr>
        <w:t xml:space="preserve"> od Beneficjenta poprawionego wniosku o płatność wniosek o płatność podlega ponownej weryfikacji, zgodnie z procedurą.</w:t>
      </w:r>
    </w:p>
    <w:p w14:paraId="51A6D9F6" w14:textId="0ADECA46"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14:paraId="09048BC3" w14:textId="2D117B0A"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w:t>
      </w:r>
      <w:r w:rsidR="008F6355">
        <w:rPr>
          <w:rFonts w:eastAsia="Times New Roman"/>
          <w:sz w:val="20"/>
          <w:szCs w:val="20"/>
          <w:lang w:eastAsia="pl-PL"/>
        </w:rPr>
        <w:t>IPAW</w:t>
      </w:r>
      <w:r w:rsidRPr="00D950D2">
        <w:rPr>
          <w:rFonts w:eastAsia="Times New Roman"/>
          <w:sz w:val="20"/>
          <w:szCs w:val="20"/>
          <w:lang w:eastAsia="pl-PL"/>
        </w:rPr>
        <w:t xml:space="preserve"> o możliwości odliczenia/odzyskania podatku od towarów i usług oraz do zwrotu otrzymanego dofinansowania odpowiadającemu podatkowi VAT wraz z należnymi odsetkami naliczonymi w wysokości określonej jak dla zaległości podatkowych w terminie wskazanym przez </w:t>
      </w:r>
      <w:r w:rsidR="008F6355">
        <w:rPr>
          <w:rFonts w:eastAsia="Times New Roman"/>
          <w:sz w:val="20"/>
          <w:szCs w:val="20"/>
          <w:lang w:eastAsia="pl-PL"/>
        </w:rPr>
        <w:t>IPAW</w:t>
      </w:r>
      <w:r w:rsidRPr="00D950D2">
        <w:rPr>
          <w:rFonts w:eastAsia="Times New Roman"/>
          <w:sz w:val="20"/>
          <w:szCs w:val="20"/>
          <w:lang w:eastAsia="pl-PL"/>
        </w:rPr>
        <w:t xml:space="preserve">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71457A">
        <w:rPr>
          <w:rFonts w:eastAsia="Times New Roman"/>
          <w:sz w:val="20"/>
          <w:szCs w:val="20"/>
          <w:lang w:eastAsia="pl-PL"/>
        </w:rPr>
        <w:t>5</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14:paraId="0E726B2B" w14:textId="12AA0507"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współfinansowania niewykorzystane do końca roku budżetowego podlegają rozliczeniu i zwrotowi do Budżetu Państwa na rachunek bankowy i w terminie wskazanym przez </w:t>
      </w:r>
      <w:r w:rsidR="0041304C">
        <w:rPr>
          <w:rFonts w:eastAsia="Times New Roman"/>
          <w:sz w:val="20"/>
          <w:szCs w:val="20"/>
          <w:lang w:eastAsia="pl-PL"/>
        </w:rPr>
        <w:t>IPAW</w:t>
      </w:r>
      <w:r w:rsidRPr="00D950D2">
        <w:rPr>
          <w:rFonts w:eastAsia="Times New Roman"/>
          <w:sz w:val="20"/>
          <w:szCs w:val="20"/>
          <w:lang w:eastAsia="pl-PL"/>
        </w:rPr>
        <w:t>, na zasadach i w trybie określonym w przepisach o finansach publicznych.</w:t>
      </w:r>
    </w:p>
    <w:p w14:paraId="5686145B" w14:textId="77777777" w:rsidR="005C20CA" w:rsidRPr="00D950D2" w:rsidRDefault="005C20CA" w:rsidP="005C20CA">
      <w:pPr>
        <w:spacing w:after="0" w:line="240" w:lineRule="auto"/>
        <w:ind w:left="397"/>
        <w:contextualSpacing/>
        <w:jc w:val="both"/>
        <w:rPr>
          <w:rFonts w:eastAsia="Times New Roman"/>
          <w:color w:val="00B050"/>
          <w:sz w:val="20"/>
          <w:szCs w:val="20"/>
          <w:lang w:eastAsia="pl-PL"/>
        </w:rPr>
      </w:pPr>
    </w:p>
    <w:p w14:paraId="70C7C8B0" w14:textId="77777777" w:rsidR="00BF23BD" w:rsidRPr="00D950D2" w:rsidRDefault="003928D0" w:rsidP="0062470F">
      <w:pPr>
        <w:pStyle w:val="Tekstpodstawowy2"/>
        <w:tabs>
          <w:tab w:val="num" w:pos="-2160"/>
        </w:tabs>
        <w:spacing w:after="0" w:line="240" w:lineRule="auto"/>
        <w:jc w:val="center"/>
        <w:rPr>
          <w:rFonts w:cs="Arial"/>
          <w:b/>
          <w:bCs/>
          <w:sz w:val="20"/>
          <w:szCs w:val="20"/>
        </w:rPr>
      </w:pPr>
      <w:r w:rsidRPr="00737916">
        <w:rPr>
          <w:rFonts w:cs="Arial"/>
          <w:b/>
          <w:bCs/>
          <w:sz w:val="20"/>
          <w:szCs w:val="20"/>
        </w:rPr>
        <w:t>§ 1</w:t>
      </w:r>
      <w:r w:rsidR="009209B4" w:rsidRPr="00737916">
        <w:rPr>
          <w:rFonts w:cs="Arial"/>
          <w:b/>
          <w:bCs/>
          <w:sz w:val="20"/>
          <w:szCs w:val="20"/>
        </w:rPr>
        <w:t>2</w:t>
      </w:r>
      <w:r w:rsidRPr="00737916">
        <w:rPr>
          <w:rFonts w:cs="Arial"/>
          <w:b/>
          <w:bCs/>
          <w:sz w:val="20"/>
          <w:szCs w:val="20"/>
        </w:rPr>
        <w:t xml:space="preserve"> Dochód w projekcie</w:t>
      </w:r>
      <w:r w:rsidRPr="00D950D2">
        <w:rPr>
          <w:rFonts w:cs="Arial"/>
          <w:b/>
          <w:bCs/>
          <w:sz w:val="20"/>
          <w:szCs w:val="20"/>
        </w:rPr>
        <w:t xml:space="preserve"> </w:t>
      </w:r>
    </w:p>
    <w:p w14:paraId="3B6AFBC7" w14:textId="77777777"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14:paraId="1249D43E" w14:textId="643681E8"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w:t>
      </w:r>
      <w:r w:rsidR="00587215">
        <w:rPr>
          <w:rFonts w:eastAsia="Times New Roman"/>
          <w:sz w:val="20"/>
          <w:szCs w:val="20"/>
          <w:lang w:eastAsia="pl-PL"/>
        </w:rPr>
        <w:t>IPAW</w:t>
      </w:r>
      <w:r w:rsidRPr="00D950D2">
        <w:rPr>
          <w:rFonts w:eastAsia="Times New Roman"/>
          <w:sz w:val="20"/>
          <w:szCs w:val="20"/>
          <w:lang w:eastAsia="pl-PL"/>
        </w:rPr>
        <w:t xml:space="preserve"> „oświadczenie o generowaniu przez Projekt dochodu” (zgodnie z ustalonym wzorem). Wraz z momentem rozliczenia dochodu Beneficjent przedstawia odpowiednią dokumentację potwierdzającą wysokość i źródło uzyskanego dochodu. </w:t>
      </w:r>
      <w:r w:rsidR="00587215">
        <w:rPr>
          <w:rFonts w:eastAsia="Times New Roman"/>
          <w:sz w:val="20"/>
          <w:szCs w:val="20"/>
          <w:lang w:eastAsia="pl-PL"/>
        </w:rPr>
        <w:t>IPAW</w:t>
      </w:r>
      <w:r w:rsidRPr="00D950D2">
        <w:rPr>
          <w:rFonts w:eastAsia="Times New Roman"/>
          <w:sz w:val="20"/>
          <w:szCs w:val="20"/>
          <w:lang w:eastAsia="pl-PL"/>
        </w:rPr>
        <w:t xml:space="preserve">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54"/>
      </w:r>
    </w:p>
    <w:p w14:paraId="356004EC" w14:textId="7BDCA353"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55"/>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w:t>
      </w:r>
      <w:r w:rsidR="005C6F5F">
        <w:rPr>
          <w:rFonts w:eastAsia="Times New Roman"/>
          <w:sz w:val="20"/>
          <w:szCs w:val="20"/>
          <w:lang w:eastAsia="pl-PL"/>
        </w:rPr>
        <w:t>IPAW</w:t>
      </w:r>
      <w:r w:rsidRPr="00D950D2">
        <w:rPr>
          <w:rFonts w:eastAsia="Times New Roman"/>
          <w:sz w:val="20"/>
          <w:szCs w:val="20"/>
          <w:lang w:eastAsia="pl-PL"/>
        </w:rPr>
        <w:t xml:space="preserve">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w:t>
      </w:r>
      <w:r w:rsidR="005C6F5F">
        <w:rPr>
          <w:rFonts w:eastAsia="Times New Roman"/>
          <w:sz w:val="20"/>
          <w:szCs w:val="20"/>
          <w:lang w:eastAsia="pl-PL"/>
        </w:rPr>
        <w:t>IPAW</w:t>
      </w:r>
      <w:r w:rsidR="008757D7" w:rsidRPr="00D950D2">
        <w:rPr>
          <w:rFonts w:eastAsia="Times New Roman"/>
          <w:sz w:val="20"/>
          <w:szCs w:val="20"/>
          <w:lang w:eastAsia="pl-PL"/>
        </w:rPr>
        <w:t xml:space="preserve"> </w:t>
      </w:r>
      <w:hyperlink r:id="rId11" w:history="1">
        <w:r w:rsidR="005C6F5F" w:rsidRPr="00A649AA">
          <w:rPr>
            <w:rStyle w:val="Hipercze"/>
            <w:rFonts w:eastAsia="Times New Roman"/>
            <w:sz w:val="20"/>
            <w:szCs w:val="20"/>
            <w:lang w:eastAsia="pl-PL"/>
          </w:rPr>
          <w:t>www.ipaw.walbrzych.eu</w:t>
        </w:r>
      </w:hyperlink>
      <w:r w:rsidR="005C6F5F">
        <w:rPr>
          <w:rFonts w:eastAsia="Times New Roman"/>
          <w:sz w:val="20"/>
          <w:szCs w:val="20"/>
          <w:lang w:eastAsia="pl-PL"/>
        </w:rPr>
        <w:t xml:space="preserve"> </w:t>
      </w:r>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56"/>
      </w:r>
    </w:p>
    <w:p w14:paraId="3FA9A6A1" w14:textId="77777777"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57"/>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58"/>
      </w:r>
    </w:p>
    <w:p w14:paraId="6A6A409C" w14:textId="5A82C5B1"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w:t>
      </w:r>
      <w:r w:rsidR="0066451A">
        <w:rPr>
          <w:rFonts w:eastAsia="Times New Roman"/>
          <w:sz w:val="20"/>
          <w:szCs w:val="20"/>
          <w:lang w:eastAsia="pl-PL"/>
        </w:rPr>
        <w:t>IPAW</w:t>
      </w:r>
      <w:r w:rsidRPr="00D950D2">
        <w:rPr>
          <w:rFonts w:eastAsia="Times New Roman"/>
          <w:sz w:val="20"/>
          <w:szCs w:val="20"/>
          <w:lang w:eastAsia="pl-PL"/>
        </w:rPr>
        <w:t xml:space="preserve"> i na rachunek bankowy </w:t>
      </w:r>
      <w:r w:rsidR="0066451A">
        <w:rPr>
          <w:rFonts w:eastAsia="Times New Roman"/>
          <w:sz w:val="20"/>
          <w:szCs w:val="20"/>
          <w:lang w:eastAsia="pl-PL"/>
        </w:rPr>
        <w:t>IPAW</w:t>
      </w:r>
      <w:r w:rsidRPr="00D950D2">
        <w:rPr>
          <w:rFonts w:eastAsia="Times New Roman"/>
          <w:sz w:val="20"/>
          <w:szCs w:val="20"/>
          <w:lang w:eastAsia="pl-PL"/>
        </w:rPr>
        <w:t xml:space="preserve"> dla zwrotu środków – w części dotyczącej Funduszu i współfinansowania, w proporcji, jaką stanowi kwota dofinansowania ze środków Funduszu i współfinansowania w całkowitej wartości Projektu. </w:t>
      </w:r>
    </w:p>
    <w:p w14:paraId="093D7D83" w14:textId="695BB120"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59"/>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w:t>
      </w:r>
      <w:r w:rsidR="00052E6B">
        <w:rPr>
          <w:rFonts w:eastAsia="Times New Roman"/>
          <w:sz w:val="20"/>
          <w:szCs w:val="20"/>
          <w:lang w:eastAsia="pl-PL"/>
        </w:rPr>
        <w:t>IPAW</w:t>
      </w:r>
      <w:r w:rsidRPr="00D950D2">
        <w:rPr>
          <w:rFonts w:eastAsia="Times New Roman"/>
          <w:sz w:val="20"/>
          <w:szCs w:val="20"/>
          <w:lang w:eastAsia="pl-PL"/>
        </w:rPr>
        <w:t xml:space="preserve">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14:paraId="1704C017" w14:textId="77777777"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14:paraId="2C4A005B" w14:textId="7DA70664"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66451A">
        <w:rPr>
          <w:rFonts w:eastAsia="Times New Roman"/>
          <w:sz w:val="20"/>
          <w:szCs w:val="20"/>
          <w:lang w:eastAsia="pl-PL"/>
        </w:rPr>
        <w:t>IPAW</w:t>
      </w:r>
      <w:r w:rsidR="00E41E61" w:rsidRPr="00D950D2">
        <w:rPr>
          <w:rFonts w:eastAsia="Times New Roman"/>
          <w:sz w:val="20"/>
          <w:szCs w:val="20"/>
          <w:lang w:eastAsia="pl-PL"/>
        </w:rPr>
        <w:t xml:space="preserve">,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w Wytycznych, o 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14:paraId="2DFC8045" w14:textId="0BAD2E81"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w:t>
      </w:r>
      <w:r w:rsidR="00052E6B">
        <w:rPr>
          <w:rFonts w:eastAsia="Times New Roman"/>
          <w:sz w:val="20"/>
          <w:szCs w:val="20"/>
          <w:lang w:eastAsia="pl-PL"/>
        </w:rPr>
        <w:t>IPAW</w:t>
      </w:r>
      <w:r w:rsidR="00E41E61" w:rsidRPr="00D950D2">
        <w:rPr>
          <w:rFonts w:eastAsia="Times New Roman"/>
          <w:sz w:val="20"/>
          <w:szCs w:val="20"/>
          <w:lang w:eastAsia="pl-PL"/>
        </w:rPr>
        <w:t xml:space="preserve">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14:paraId="4AD1AF68" w14:textId="77777777" w:rsidR="009F0021" w:rsidRPr="00D950D2" w:rsidRDefault="009F0021" w:rsidP="009F0021">
      <w:pPr>
        <w:pStyle w:val="Tekstpodstawowy"/>
        <w:tabs>
          <w:tab w:val="left" w:pos="360"/>
        </w:tabs>
        <w:rPr>
          <w:rFonts w:ascii="Calibri" w:hAnsi="Calibri"/>
          <w:i w:val="0"/>
          <w:szCs w:val="20"/>
        </w:rPr>
      </w:pPr>
    </w:p>
    <w:p w14:paraId="6943088A" w14:textId="77777777"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14:paraId="4BAB7537" w14:textId="113D45DD"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666696">
        <w:rPr>
          <w:rFonts w:ascii="Calibri" w:hAnsi="Calibri"/>
          <w:i w:val="0"/>
          <w:szCs w:val="20"/>
        </w:rPr>
        <w:t>4</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w:t>
      </w:r>
      <w:r w:rsidR="00E92DC3">
        <w:rPr>
          <w:rFonts w:ascii="Calibri" w:hAnsi="Calibri"/>
          <w:i w:val="0"/>
          <w:szCs w:val="20"/>
        </w:rPr>
        <w:t>IPAW</w:t>
      </w:r>
      <w:r w:rsidRPr="00D950D2">
        <w:rPr>
          <w:rFonts w:ascii="Calibri" w:hAnsi="Calibri"/>
          <w:i w:val="0"/>
          <w:szCs w:val="20"/>
        </w:rPr>
        <w:t xml:space="preserve">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14:paraId="0BBCAC14" w14:textId="091D564A"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w:t>
      </w:r>
      <w:r w:rsidR="00E92DC3">
        <w:rPr>
          <w:rFonts w:ascii="Calibri" w:hAnsi="Calibri"/>
          <w:i w:val="0"/>
          <w:szCs w:val="20"/>
        </w:rPr>
        <w:t>IPAW</w:t>
      </w:r>
      <w:r w:rsidRPr="00D950D2">
        <w:rPr>
          <w:rFonts w:ascii="Calibri" w:hAnsi="Calibri"/>
          <w:i w:val="0"/>
          <w:szCs w:val="20"/>
        </w:rPr>
        <w:t xml:space="preserve">, podczas których Instytucja ta może uwzględnić wyniki kontroli przeprowadzonych przez inne uprawnione podmioty. Niestwierdzenie wystąpienia nieprawidłowości w toku wcześniejszej kontroli przeprowadzonej przez </w:t>
      </w:r>
      <w:r w:rsidR="00E92DC3">
        <w:rPr>
          <w:rFonts w:ascii="Calibri" w:hAnsi="Calibri"/>
          <w:i w:val="0"/>
          <w:szCs w:val="20"/>
        </w:rPr>
        <w:t>IPAW</w:t>
      </w:r>
      <w:r w:rsidRPr="00D950D2">
        <w:rPr>
          <w:rFonts w:ascii="Calibri" w:hAnsi="Calibri"/>
          <w:i w:val="0"/>
          <w:szCs w:val="20"/>
        </w:rPr>
        <w:t xml:space="preserve">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14:paraId="602240B9" w14:textId="77777777"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14:paraId="1D19E1A9" w14:textId="45840EF4"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w:t>
      </w:r>
      <w:r w:rsidR="003344A4">
        <w:rPr>
          <w:rFonts w:ascii="Calibri" w:hAnsi="Calibri"/>
          <w:i w:val="0"/>
          <w:szCs w:val="20"/>
        </w:rPr>
        <w:t>IPAW</w:t>
      </w:r>
      <w:r w:rsidRPr="00D950D2">
        <w:rPr>
          <w:rFonts w:ascii="Calibri" w:hAnsi="Calibri"/>
          <w:i w:val="0"/>
          <w:szCs w:val="20"/>
        </w:rPr>
        <w:t xml:space="preserve">, zatwierdzając wniosek o płatność, dokonuje pomniejszenia wartości wydatków kwalifikowalnych ujętych we wniosku o płatność złożonym przez Beneficjenta o kwotę wydatków poniesionych nieprawidłowo/wyłączonych z kwalifikowalności. </w:t>
      </w:r>
    </w:p>
    <w:p w14:paraId="04F2CBD1" w14:textId="763E77B6"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w:t>
      </w:r>
      <w:r w:rsidR="003344A4">
        <w:rPr>
          <w:rFonts w:ascii="Calibri" w:hAnsi="Calibri"/>
          <w:i w:val="0"/>
          <w:szCs w:val="20"/>
        </w:rPr>
        <w:t>IPAW</w:t>
      </w:r>
      <w:r w:rsidRPr="00D950D2">
        <w:rPr>
          <w:rFonts w:ascii="Calibri" w:hAnsi="Calibri"/>
          <w:i w:val="0"/>
          <w:szCs w:val="20"/>
        </w:rPr>
        <w:t xml:space="preserve">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14:paraId="7181C5F9" w14:textId="2E58D751"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w:t>
      </w:r>
      <w:r w:rsidR="003344A4">
        <w:rPr>
          <w:rFonts w:ascii="Calibri" w:hAnsi="Calibri"/>
          <w:i w:val="0"/>
          <w:szCs w:val="20"/>
        </w:rPr>
        <w:t>IPAW</w:t>
      </w:r>
      <w:r w:rsidRPr="00D950D2">
        <w:rPr>
          <w:rFonts w:ascii="Calibri" w:hAnsi="Calibri"/>
          <w:i w:val="0"/>
          <w:szCs w:val="20"/>
        </w:rPr>
        <w:t xml:space="preserve">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w:t>
      </w:r>
      <w:r w:rsidR="005D2101">
        <w:rPr>
          <w:rFonts w:ascii="Calibri" w:hAnsi="Calibri" w:cs="Arial"/>
          <w:i w:val="0"/>
          <w:szCs w:val="20"/>
        </w:rPr>
        <w:t>IPAW</w:t>
      </w:r>
      <w:r w:rsidR="0012107D" w:rsidRPr="00D950D2">
        <w:rPr>
          <w:rFonts w:ascii="Calibri" w:hAnsi="Calibri" w:cs="Arial"/>
          <w:i w:val="0"/>
          <w:szCs w:val="20"/>
        </w:rPr>
        <w:t xml:space="preserve">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14:paraId="1A94D260" w14:textId="77777777"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14:paraId="5A577C86" w14:textId="77777777"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14:paraId="6950FDBD" w14:textId="21490E27"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 xml:space="preserve">W zakresie nieuregulowanym w niniejszym paragrafie, Beneficjent i </w:t>
      </w:r>
      <w:r w:rsidR="005C4A6F">
        <w:rPr>
          <w:rFonts w:ascii="Calibri" w:eastAsia="Calibri" w:hAnsi="Calibri" w:cs="Arial"/>
          <w:i w:val="0"/>
          <w:szCs w:val="20"/>
        </w:rPr>
        <w:t>IPAW</w:t>
      </w:r>
      <w:r w:rsidRPr="00D950D2">
        <w:rPr>
          <w:rFonts w:ascii="Calibri" w:eastAsia="Calibri" w:hAnsi="Calibri" w:cs="Arial"/>
          <w:i w:val="0"/>
          <w:szCs w:val="20"/>
        </w:rPr>
        <w:t xml:space="preserve"> zobowiązują się do przestrzegania szczegółowych unormowań zawartych w Wytycznych, o których mowa w § 5 ust.1 pkt 4 Decyzji.</w:t>
      </w:r>
    </w:p>
    <w:p w14:paraId="63232C6D" w14:textId="77777777" w:rsidR="00E41E61" w:rsidRPr="00D950D2" w:rsidRDefault="00E41E61" w:rsidP="00587C3D">
      <w:pPr>
        <w:pStyle w:val="Tekstpodstawowy"/>
        <w:tabs>
          <w:tab w:val="num" w:pos="426"/>
        </w:tabs>
        <w:ind w:left="426" w:hanging="426"/>
        <w:rPr>
          <w:rFonts w:ascii="Calibri" w:hAnsi="Calibri"/>
          <w:i w:val="0"/>
          <w:szCs w:val="20"/>
        </w:rPr>
      </w:pPr>
    </w:p>
    <w:p w14:paraId="576C3999" w14:textId="77777777" w:rsidR="008C461D" w:rsidRPr="00D950D2" w:rsidRDefault="008C461D" w:rsidP="005D7681">
      <w:pPr>
        <w:tabs>
          <w:tab w:val="num" w:pos="426"/>
          <w:tab w:val="num" w:pos="709"/>
        </w:tabs>
        <w:spacing w:after="0" w:line="240" w:lineRule="auto"/>
        <w:ind w:left="709" w:hanging="283"/>
        <w:jc w:val="both"/>
        <w:rPr>
          <w:rFonts w:cs="Arial"/>
          <w:bCs/>
          <w:sz w:val="20"/>
          <w:szCs w:val="20"/>
        </w:rPr>
      </w:pPr>
    </w:p>
    <w:p w14:paraId="6DEA80EA" w14:textId="77777777"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14:paraId="58608525" w14:textId="77777777"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14:paraId="09E0CB44" w14:textId="0AB0ABD6"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w:t>
      </w:r>
      <w:r w:rsidR="0072042D">
        <w:rPr>
          <w:rFonts w:ascii="Calibri" w:hAnsi="Calibri"/>
          <w:i w:val="0"/>
          <w:szCs w:val="20"/>
        </w:rPr>
        <w:t>IPAW</w:t>
      </w:r>
      <w:r w:rsidRPr="00D950D2">
        <w:rPr>
          <w:rFonts w:ascii="Calibri" w:hAnsi="Calibri"/>
          <w:i w:val="0"/>
          <w:szCs w:val="20"/>
        </w:rPr>
        <w:t xml:space="preserve">,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14:paraId="0FE2959F" w14:textId="36BCF707"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w:t>
      </w:r>
      <w:r w:rsidR="000F68B5">
        <w:rPr>
          <w:rFonts w:ascii="Calibri" w:hAnsi="Calibri"/>
          <w:i w:val="0"/>
          <w:szCs w:val="20"/>
        </w:rPr>
        <w:t>IPAW</w:t>
      </w:r>
      <w:r w:rsidRPr="00D950D2">
        <w:rPr>
          <w:rFonts w:ascii="Calibri" w:hAnsi="Calibri"/>
          <w:i w:val="0"/>
          <w:szCs w:val="20"/>
        </w:rPr>
        <w:t xml:space="preserve">,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60"/>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14:paraId="0292A4CB" w14:textId="4172E766"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w:t>
      </w:r>
      <w:r w:rsidR="002929A1">
        <w:rPr>
          <w:rFonts w:ascii="Calibri" w:hAnsi="Calibri"/>
          <w:i w:val="0"/>
          <w:szCs w:val="20"/>
        </w:rPr>
        <w:t>IPAW</w:t>
      </w:r>
      <w:r w:rsidRPr="00D950D2">
        <w:rPr>
          <w:rFonts w:ascii="Calibri" w:hAnsi="Calibri"/>
          <w:i w:val="0"/>
          <w:szCs w:val="20"/>
        </w:rPr>
        <w:t xml:space="preserve"> w terminie najpóźniej do dnia podjęcia </w:t>
      </w:r>
      <w:r w:rsidR="00D42B95" w:rsidRPr="00D950D2">
        <w:rPr>
          <w:rFonts w:ascii="Calibri" w:hAnsi="Calibri"/>
          <w:i w:val="0"/>
          <w:szCs w:val="20"/>
        </w:rPr>
        <w:t>Decyzji</w:t>
      </w:r>
      <w:r w:rsidRPr="00D950D2">
        <w:rPr>
          <w:rFonts w:ascii="Calibri" w:hAnsi="Calibri"/>
          <w:i w:val="0"/>
          <w:szCs w:val="20"/>
        </w:rPr>
        <w:t xml:space="preserve">, iż Projekt, który rozpoczął się przed dniem złożenia wniosku o dofinansowanie do </w:t>
      </w:r>
      <w:r w:rsidR="002929A1">
        <w:rPr>
          <w:rFonts w:ascii="Calibri" w:hAnsi="Calibri"/>
          <w:i w:val="0"/>
          <w:szCs w:val="20"/>
        </w:rPr>
        <w:t>IPAW</w:t>
      </w:r>
      <w:r w:rsidRPr="00D950D2">
        <w:rPr>
          <w:rFonts w:ascii="Calibri" w:hAnsi="Calibri"/>
          <w:i w:val="0"/>
          <w:szCs w:val="20"/>
        </w:rPr>
        <w:t xml:space="preserve"> był realizowany zgodnie z obowiązującymi przepisami prawa w rozumieniu art. 125 ust. 3 lit. e) rozporządzenia ogólnego;</w:t>
      </w:r>
    </w:p>
    <w:p w14:paraId="4EC8C3C8" w14:textId="70241396"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w:t>
      </w:r>
      <w:r w:rsidR="009C10A0">
        <w:rPr>
          <w:rFonts w:ascii="Calibri" w:hAnsi="Calibri"/>
          <w:i w:val="0"/>
          <w:szCs w:val="20"/>
        </w:rPr>
        <w:t>IPAW</w:t>
      </w:r>
      <w:r w:rsidRPr="00D950D2">
        <w:rPr>
          <w:rFonts w:ascii="Calibri" w:hAnsi="Calibri"/>
          <w:i w:val="0"/>
          <w:szCs w:val="20"/>
        </w:rPr>
        <w:t xml:space="preserve">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następstwie przeniesienia działalności produkcyjnej poza obszar objęty programem w rozumieniu art. 125 ust 3 lit.f)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14:paraId="070BA6CE" w14:textId="33105209"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 xml:space="preserve">przedstawiania na żądanie </w:t>
      </w:r>
      <w:r w:rsidR="00A51542">
        <w:rPr>
          <w:rFonts w:ascii="Calibri" w:hAnsi="Calibri"/>
          <w:i w:val="0"/>
          <w:szCs w:val="20"/>
        </w:rPr>
        <w:t>IPAW</w:t>
      </w:r>
      <w:r w:rsidRPr="00AF145F">
        <w:rPr>
          <w:rFonts w:ascii="Calibri" w:hAnsi="Calibri"/>
          <w:i w:val="0"/>
          <w:szCs w:val="20"/>
        </w:rPr>
        <w:t xml:space="preserve"> wszelkich dokumentów, informacji i wyjaśnień związanych z</w:t>
      </w:r>
      <w:r w:rsidRPr="00D950D2">
        <w:rPr>
          <w:rFonts w:ascii="Calibri" w:hAnsi="Calibri"/>
          <w:i w:val="0"/>
          <w:szCs w:val="20"/>
        </w:rPr>
        <w:t xml:space="preserve"> realizacją Projektu w wyznaczonym przez nią terminie;</w:t>
      </w:r>
    </w:p>
    <w:p w14:paraId="650ADA77" w14:textId="5C28F839"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2"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3"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xml:space="preserve">) oraz </w:t>
      </w:r>
      <w:r w:rsidR="007C1D80">
        <w:rPr>
          <w:rFonts w:ascii="Calibri" w:hAnsi="Calibri"/>
          <w:i w:val="0"/>
          <w:szCs w:val="20"/>
        </w:rPr>
        <w:t>IPAW</w:t>
      </w:r>
      <w:r w:rsidRPr="00D950D2">
        <w:rPr>
          <w:rFonts w:ascii="Calibri" w:hAnsi="Calibri"/>
          <w:i w:val="0"/>
          <w:szCs w:val="20"/>
        </w:rPr>
        <w:t xml:space="preserve"> (</w:t>
      </w:r>
      <w:hyperlink r:id="rId14" w:history="1">
        <w:r w:rsidR="007C1D80" w:rsidRPr="004A54C8">
          <w:rPr>
            <w:rStyle w:val="Hipercze"/>
            <w:rFonts w:ascii="Calibri" w:hAnsi="Calibri"/>
            <w:i w:val="0"/>
            <w:szCs w:val="20"/>
          </w:rPr>
          <w:t>www.</w:t>
        </w:r>
        <w:r w:rsidR="007C1D80" w:rsidRPr="00A649AA">
          <w:rPr>
            <w:rStyle w:val="Hipercze"/>
            <w:rFonts w:ascii="Calibri" w:hAnsi="Calibri"/>
            <w:i w:val="0"/>
            <w:szCs w:val="20"/>
          </w:rPr>
          <w:t>ipaw.walbrzych.eu</w:t>
        </w:r>
      </w:hyperlink>
      <w:r w:rsidR="007C1D80">
        <w:rPr>
          <w:rFonts w:ascii="Calibri" w:hAnsi="Calibri"/>
          <w:i w:val="0"/>
          <w:szCs w:val="20"/>
        </w:rPr>
        <w:t xml:space="preserve"> </w:t>
      </w:r>
      <w:r w:rsidRPr="00D950D2">
        <w:rPr>
          <w:rFonts w:ascii="Calibri" w:hAnsi="Calibri"/>
          <w:i w:val="0"/>
          <w:szCs w:val="20"/>
        </w:rPr>
        <w:t>);</w:t>
      </w:r>
    </w:p>
    <w:p w14:paraId="6C6BF8D2" w14:textId="6CC93D5B"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w:t>
      </w:r>
      <w:r w:rsidR="00C952B6">
        <w:rPr>
          <w:rFonts w:ascii="Calibri" w:hAnsi="Calibri"/>
          <w:i w:val="0"/>
          <w:szCs w:val="20"/>
        </w:rPr>
        <w:t>1</w:t>
      </w:r>
      <w:r w:rsidR="00501498" w:rsidRPr="00D950D2">
        <w:rPr>
          <w:rFonts w:ascii="Calibri" w:hAnsi="Calibri"/>
          <w:i w:val="0"/>
          <w:szCs w:val="20"/>
        </w:rPr>
        <w:t xml:space="preserve">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14:paraId="05357838" w14:textId="2AC78D7B"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w:t>
      </w:r>
      <w:r w:rsidR="006722C9">
        <w:rPr>
          <w:rFonts w:ascii="Calibri" w:hAnsi="Calibri"/>
          <w:i w:val="0"/>
          <w:szCs w:val="20"/>
        </w:rPr>
        <w:t>IPAW</w:t>
      </w:r>
      <w:r w:rsidRPr="00D950D2">
        <w:rPr>
          <w:rFonts w:ascii="Calibri" w:hAnsi="Calibri"/>
          <w:i w:val="0"/>
          <w:szCs w:val="20"/>
        </w:rPr>
        <w:t xml:space="preserve">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14:paraId="6F51AD6B" w14:textId="36062E16"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w:t>
      </w:r>
      <w:r w:rsidR="00BF7EB6">
        <w:rPr>
          <w:rFonts w:ascii="Calibri" w:hAnsi="Calibri"/>
          <w:i w:val="0"/>
          <w:szCs w:val="20"/>
        </w:rPr>
        <w:t>IPAW</w:t>
      </w:r>
      <w:r w:rsidRPr="00D950D2">
        <w:rPr>
          <w:rFonts w:ascii="Calibri" w:hAnsi="Calibri"/>
          <w:i w:val="0"/>
          <w:szCs w:val="20"/>
        </w:rPr>
        <w:t xml:space="preserve">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 xml:space="preserve">miania </w:t>
      </w:r>
      <w:r w:rsidR="00BF7EB6">
        <w:rPr>
          <w:rFonts w:ascii="Calibri" w:hAnsi="Calibri"/>
          <w:i w:val="0"/>
          <w:szCs w:val="20"/>
        </w:rPr>
        <w:t>IPAW</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14:paraId="2B76E11A" w14:textId="21CB7264"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w:t>
      </w:r>
      <w:r w:rsidR="00E15A32">
        <w:rPr>
          <w:rFonts w:ascii="Calibri" w:hAnsi="Calibri"/>
          <w:i w:val="0"/>
          <w:szCs w:val="20"/>
        </w:rPr>
        <w:t>IPAW</w:t>
      </w:r>
      <w:r w:rsidR="000F0FCE" w:rsidRPr="00D950D2">
        <w:rPr>
          <w:rFonts w:ascii="Calibri" w:hAnsi="Calibri"/>
          <w:i w:val="0"/>
          <w:szCs w:val="20"/>
        </w:rPr>
        <w:t xml:space="preserve">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 xml:space="preserve">w terminie do 3 dni od dnia wystąpienia powyższych okoliczności oraz pisemnego powiadamiania </w:t>
      </w:r>
      <w:r w:rsidR="00E15A32">
        <w:rPr>
          <w:rFonts w:ascii="Calibri" w:hAnsi="Calibri"/>
          <w:i w:val="0"/>
          <w:szCs w:val="20"/>
        </w:rPr>
        <w:t>IPAW</w:t>
      </w:r>
      <w:r w:rsidR="000F0FCE" w:rsidRPr="00D950D2">
        <w:rPr>
          <w:rFonts w:ascii="Calibri" w:hAnsi="Calibri"/>
          <w:i w:val="0"/>
          <w:szCs w:val="20"/>
        </w:rPr>
        <w:t xml:space="preserve"> w terminie do 3 dni od daty powzięcia przez Beneficjenta informacji o każdej zmianie w tym zakresie</w:t>
      </w:r>
      <w:r w:rsidR="00A368EE" w:rsidRPr="00D950D2">
        <w:rPr>
          <w:rFonts w:ascii="Calibri" w:hAnsi="Calibri"/>
          <w:i w:val="0"/>
          <w:szCs w:val="20"/>
        </w:rPr>
        <w:t>;</w:t>
      </w:r>
    </w:p>
    <w:p w14:paraId="0AA66669" w14:textId="5B8D94D3"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00E15A32">
        <w:rPr>
          <w:rFonts w:ascii="Calibri" w:hAnsi="Calibri"/>
          <w:i w:val="0"/>
          <w:szCs w:val="20"/>
        </w:rPr>
        <w:t>IPAW</w:t>
      </w:r>
      <w:r w:rsidRPr="00D950D2">
        <w:rPr>
          <w:rFonts w:ascii="Calibri" w:hAnsi="Calibri"/>
          <w:i w:val="0"/>
          <w:szCs w:val="20"/>
        </w:rPr>
        <w:t xml:space="preserve">,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14:paraId="2CB373F5" w14:textId="61934183"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 xml:space="preserve">składa do </w:t>
      </w:r>
      <w:r w:rsidR="00301866">
        <w:rPr>
          <w:rFonts w:cs="Arial"/>
          <w:sz w:val="20"/>
          <w:szCs w:val="20"/>
        </w:rPr>
        <w:t>IPAW</w:t>
      </w:r>
      <w:r w:rsidRPr="00D950D2">
        <w:rPr>
          <w:rFonts w:cs="Arial"/>
          <w:sz w:val="20"/>
          <w:szCs w:val="20"/>
        </w:rPr>
        <w:t xml:space="preserve"> jednocześnie:</w:t>
      </w:r>
    </w:p>
    <w:p w14:paraId="7B743F1D" w14:textId="1A87C87B"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 xml:space="preserve">ustalonym przez </w:t>
      </w:r>
      <w:r w:rsidR="008D567A">
        <w:rPr>
          <w:rFonts w:cs="Arial"/>
          <w:sz w:val="20"/>
          <w:szCs w:val="20"/>
        </w:rPr>
        <w:t>IPAW</w:t>
      </w:r>
      <w:r w:rsidR="000F0FCE" w:rsidRPr="00D950D2">
        <w:rPr>
          <w:rFonts w:cs="Arial"/>
          <w:sz w:val="20"/>
          <w:szCs w:val="20"/>
        </w:rPr>
        <w:t>, oraz</w:t>
      </w:r>
    </w:p>
    <w:p w14:paraId="35A635D2" w14:textId="77777777"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14:paraId="446B7D8C" w14:textId="6622D7A5"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w:t>
      </w:r>
      <w:r w:rsidR="008D6086">
        <w:rPr>
          <w:rFonts w:cs="Arial"/>
          <w:sz w:val="20"/>
          <w:szCs w:val="20"/>
        </w:rPr>
        <w:t>IPAW</w:t>
      </w:r>
      <w:r w:rsidRPr="00D950D2">
        <w:rPr>
          <w:rFonts w:cs="Arial"/>
          <w:sz w:val="20"/>
          <w:szCs w:val="20"/>
        </w:rPr>
        <w:t xml:space="preserve">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14:paraId="6ABC4FE7" w14:textId="617F0062"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w:t>
      </w:r>
      <w:r w:rsidR="008D6086">
        <w:rPr>
          <w:sz w:val="20"/>
        </w:rPr>
        <w:t>IPAW</w:t>
      </w:r>
      <w:r w:rsidRPr="00D950D2">
        <w:rPr>
          <w:sz w:val="20"/>
        </w:rPr>
        <w:t xml:space="preserve">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w:t>
      </w:r>
      <w:r w:rsidR="008D6086">
        <w:rPr>
          <w:sz w:val="20"/>
        </w:rPr>
        <w:t>IPAW</w:t>
      </w:r>
      <w:r w:rsidRPr="00D950D2">
        <w:rPr>
          <w:sz w:val="20"/>
        </w:rPr>
        <w:t xml:space="preserve"> zobowiązany jest przedłożyć oświadczenie o kwalifikowalności podatku VAT w Projekcie oraz aktualną indywidualną interpretację prawa podatkowego.</w:t>
      </w:r>
    </w:p>
    <w:p w14:paraId="55524E46" w14:textId="77777777"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14:paraId="5191A8D9" w14:textId="5CC94797"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w:t>
      </w:r>
      <w:r w:rsidR="008D6086">
        <w:rPr>
          <w:rFonts w:eastAsia="Times New Roman"/>
          <w:sz w:val="20"/>
          <w:szCs w:val="20"/>
        </w:rPr>
        <w:t>IPAW</w:t>
      </w:r>
      <w:r w:rsidRPr="00D950D2">
        <w:rPr>
          <w:rFonts w:eastAsia="Times New Roman"/>
          <w:sz w:val="20"/>
          <w:szCs w:val="20"/>
        </w:rPr>
        <w:t xml:space="preserve">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14:paraId="5C07695E" w14:textId="77777777" w:rsidR="008C461D" w:rsidRPr="00D950D2" w:rsidRDefault="008C461D" w:rsidP="007B4673">
      <w:pPr>
        <w:pStyle w:val="Tekstpodstawowy2"/>
        <w:spacing w:after="0" w:line="240" w:lineRule="auto"/>
        <w:jc w:val="both"/>
        <w:rPr>
          <w:rFonts w:cs="Arial"/>
          <w:sz w:val="20"/>
          <w:szCs w:val="20"/>
        </w:rPr>
      </w:pPr>
    </w:p>
    <w:p w14:paraId="23622181" w14:textId="77777777" w:rsidR="00D8214C" w:rsidRPr="00D950D2" w:rsidRDefault="00D8214C" w:rsidP="007B4673">
      <w:pPr>
        <w:pStyle w:val="Tekstpodstawowy2"/>
        <w:spacing w:after="0" w:line="240" w:lineRule="auto"/>
        <w:jc w:val="both"/>
        <w:rPr>
          <w:rFonts w:cs="Arial"/>
          <w:sz w:val="20"/>
          <w:szCs w:val="20"/>
        </w:rPr>
      </w:pPr>
    </w:p>
    <w:p w14:paraId="06AC09FD" w14:textId="77777777"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14:paraId="1107E443" w14:textId="77777777"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14:paraId="76CC9E67" w14:textId="77777777"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14:paraId="22E5BADF" w14:textId="5E01BD1D"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 xml:space="preserve">opracowuje i przedkłada </w:t>
      </w:r>
      <w:r w:rsidR="00BA2F61">
        <w:rPr>
          <w:rFonts w:cs="Arial"/>
          <w:sz w:val="20"/>
          <w:szCs w:val="20"/>
        </w:rPr>
        <w:t>IPAW</w:t>
      </w:r>
      <w:r w:rsidR="005C5EBA" w:rsidRPr="00341873">
        <w:rPr>
          <w:rFonts w:cs="Arial"/>
          <w:sz w:val="20"/>
          <w:szCs w:val="20"/>
        </w:rPr>
        <w:t xml:space="preserve">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3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o dofinansowanie. </w:t>
      </w:r>
    </w:p>
    <w:p w14:paraId="623ED4C0" w14:textId="77777777"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14:paraId="1F74BE7E" w14:textId="275E320E"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udostępniania </w:t>
      </w:r>
      <w:r w:rsidR="005808F9" w:rsidRPr="00341873">
        <w:rPr>
          <w:rFonts w:cs="Arial"/>
          <w:sz w:val="20"/>
          <w:szCs w:val="20"/>
        </w:rPr>
        <w:t xml:space="preserve">na żądanie </w:t>
      </w:r>
      <w:r w:rsidR="00BA2F61">
        <w:rPr>
          <w:rFonts w:cs="Arial"/>
          <w:sz w:val="20"/>
          <w:szCs w:val="20"/>
        </w:rPr>
        <w:t>IPAW</w:t>
      </w:r>
      <w:r w:rsidR="005808F9" w:rsidRPr="00341873">
        <w:rPr>
          <w:rFonts w:cs="Arial"/>
          <w:sz w:val="20"/>
          <w:szCs w:val="20"/>
        </w:rPr>
        <w:t xml:space="preserve">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i informacji </w:t>
      </w:r>
      <w:r w:rsidR="005B6DE6" w:rsidRPr="00341873">
        <w:rPr>
          <w:rFonts w:cs="Arial"/>
          <w:sz w:val="20"/>
          <w:szCs w:val="20"/>
        </w:rPr>
        <w:t>dotyczących udzielanych</w:t>
      </w:r>
      <w:r w:rsidR="005808F9" w:rsidRPr="00341873">
        <w:rPr>
          <w:rFonts w:cs="Arial"/>
          <w:sz w:val="20"/>
          <w:szCs w:val="20"/>
        </w:rPr>
        <w:t xml:space="preserve"> zamówień;</w:t>
      </w:r>
    </w:p>
    <w:p w14:paraId="5CBC9B19" w14:textId="63B2FFED"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w:t>
      </w:r>
      <w:r w:rsidR="00BA2F61">
        <w:rPr>
          <w:rFonts w:cs="Arial"/>
          <w:sz w:val="20"/>
          <w:szCs w:val="20"/>
        </w:rPr>
        <w:t>IPAW</w:t>
      </w:r>
      <w:r w:rsidRPr="00341873">
        <w:rPr>
          <w:rFonts w:cs="Arial"/>
          <w:sz w:val="20"/>
          <w:szCs w:val="20"/>
        </w:rPr>
        <w:t xml:space="preserve">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14:paraId="4A96F82E" w14:textId="64F4A8CA"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w:t>
      </w:r>
      <w:r w:rsidR="00FF1414">
        <w:rPr>
          <w:sz w:val="20"/>
          <w:szCs w:val="20"/>
        </w:rPr>
        <w:t>IPAW</w:t>
      </w:r>
      <w:r w:rsidRPr="00341873">
        <w:rPr>
          <w:sz w:val="20"/>
          <w:szCs w:val="20"/>
        </w:rPr>
        <w:t xml:space="preserve"> dokumentacji z zakończonych postępowań o udzielenie zamówienia </w:t>
      </w:r>
      <w:r w:rsidR="00EE11D7">
        <w:rPr>
          <w:sz w:val="20"/>
          <w:szCs w:val="20"/>
        </w:rPr>
        <w:t xml:space="preserve">o wartości powyżej </w:t>
      </w:r>
      <w:r w:rsidRPr="00341873">
        <w:rPr>
          <w:sz w:val="20"/>
          <w:szCs w:val="20"/>
        </w:rPr>
        <w:t xml:space="preserve"> 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5" w:history="1">
        <w:r w:rsidR="00D53FBC" w:rsidRPr="004A54C8">
          <w:rPr>
            <w:rStyle w:val="Hipercze"/>
            <w:sz w:val="20"/>
            <w:szCs w:val="20"/>
          </w:rPr>
          <w:t>www.</w:t>
        </w:r>
        <w:r w:rsidR="00D53FBC" w:rsidRPr="00A649AA">
          <w:rPr>
            <w:rStyle w:val="Hipercze"/>
            <w:sz w:val="20"/>
            <w:szCs w:val="20"/>
          </w:rPr>
          <w:t>ipaw.walbrzych.eu</w:t>
        </w:r>
      </w:hyperlink>
      <w:r w:rsidR="00D53FBC">
        <w:rPr>
          <w:sz w:val="20"/>
          <w:szCs w:val="20"/>
        </w:rPr>
        <w:t xml:space="preserve"> </w:t>
      </w:r>
      <w:r w:rsidR="00B3284D">
        <w:rPr>
          <w:sz w:val="20"/>
          <w:szCs w:val="20"/>
        </w:rPr>
        <w:t>;</w:t>
      </w:r>
    </w:p>
    <w:p w14:paraId="18FC2ECB" w14:textId="77777777" w:rsidR="00B3284D"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w:t>
      </w:r>
      <w:r w:rsidR="00D53FBC">
        <w:rPr>
          <w:sz w:val="20"/>
          <w:szCs w:val="20"/>
        </w:rPr>
        <w:t>IPAW</w:t>
      </w:r>
      <w:r w:rsidRPr="00341873">
        <w:rPr>
          <w:sz w:val="20"/>
          <w:szCs w:val="20"/>
        </w:rPr>
        <w:t xml:space="preserve"> na jej żądanie dokumentacji związanej z </w:t>
      </w:r>
      <w:r w:rsidR="00EE11D7" w:rsidRPr="00D23CAD">
        <w:rPr>
          <w:sz w:val="20"/>
          <w:szCs w:val="20"/>
        </w:rPr>
        <w:t xml:space="preserve">postępowaniami o udzielenie zamówienia o wartości do </w:t>
      </w:r>
      <w:r w:rsidR="00EE11D7">
        <w:rPr>
          <w:sz w:val="20"/>
          <w:szCs w:val="20"/>
        </w:rPr>
        <w:t>5</w:t>
      </w:r>
      <w:r w:rsidRPr="00341873">
        <w:rPr>
          <w:sz w:val="20"/>
          <w:szCs w:val="20"/>
        </w:rPr>
        <w:t>0.000 PLN netto</w:t>
      </w:r>
      <w:r w:rsidR="00B3284D">
        <w:rPr>
          <w:sz w:val="20"/>
          <w:szCs w:val="20"/>
        </w:rPr>
        <w:t>;</w:t>
      </w:r>
    </w:p>
    <w:p w14:paraId="7F133495" w14:textId="3ADD5CF2" w:rsidR="00B3284D" w:rsidRPr="00F3520D" w:rsidRDefault="00B3284D" w:rsidP="00B3284D">
      <w:pPr>
        <w:numPr>
          <w:ilvl w:val="1"/>
          <w:numId w:val="7"/>
        </w:numPr>
        <w:tabs>
          <w:tab w:val="clear" w:pos="1635"/>
        </w:tabs>
        <w:spacing w:after="60" w:line="240" w:lineRule="auto"/>
        <w:ind w:left="709" w:hanging="425"/>
        <w:jc w:val="both"/>
        <w:rPr>
          <w:rFonts w:eastAsia="Times New Roman" w:cs="Arial"/>
          <w:sz w:val="20"/>
          <w:szCs w:val="20"/>
          <w:lang w:eastAsia="pl-PL"/>
        </w:rPr>
      </w:pPr>
      <w:r w:rsidRPr="00F3520D">
        <w:rPr>
          <w:rFonts w:eastAsia="Times New Roman" w:cs="Arial"/>
          <w:sz w:val="20"/>
          <w:szCs w:val="20"/>
          <w:lang w:eastAsia="pl-PL"/>
        </w:rPr>
        <w:t xml:space="preserve">zastrzeżenia w umowie z wykonawcą, jeśli został wyłoniony przez Beneficjenta </w:t>
      </w:r>
      <w:r>
        <w:rPr>
          <w:rFonts w:eastAsia="Times New Roman" w:cs="Arial"/>
          <w:sz w:val="20"/>
          <w:szCs w:val="20"/>
          <w:lang w:eastAsia="pl-PL"/>
        </w:rPr>
        <w:t>do realizacji usług, dostaw lub r</w:t>
      </w:r>
      <w:r w:rsidRPr="00F3520D">
        <w:rPr>
          <w:rFonts w:eastAsia="Times New Roman" w:cs="Arial"/>
          <w:sz w:val="20"/>
          <w:szCs w:val="20"/>
          <w:lang w:eastAsia="pl-PL"/>
        </w:rPr>
        <w:t xml:space="preserve">obót budowlanych w ramach realizowanego Projektu, obowiązku informowania Beneficjenta przez Wykonawcę </w:t>
      </w:r>
      <w:r>
        <w:rPr>
          <w:rFonts w:eastAsia="Times New Roman" w:cs="Arial"/>
          <w:sz w:val="20"/>
          <w:szCs w:val="20"/>
          <w:lang w:eastAsia="pl-PL"/>
        </w:rPr>
        <w:br/>
      </w:r>
      <w:r w:rsidRPr="00F3520D">
        <w:rPr>
          <w:rFonts w:eastAsia="Times New Roman" w:cs="Arial"/>
          <w:sz w:val="20"/>
          <w:szCs w:val="20"/>
          <w:lang w:eastAsia="pl-PL"/>
        </w:rPr>
        <w:t xml:space="preserve">o realizacji tych zadań siłami podwykonawcy/podwykonawców w terminie 30 dni od zawarcia umowy </w:t>
      </w:r>
      <w:r>
        <w:rPr>
          <w:rFonts w:eastAsia="Times New Roman" w:cs="Arial"/>
          <w:sz w:val="20"/>
          <w:szCs w:val="20"/>
          <w:lang w:eastAsia="pl-PL"/>
        </w:rPr>
        <w:br/>
      </w:r>
      <w:r w:rsidRPr="00F3520D">
        <w:rPr>
          <w:rFonts w:eastAsia="Times New Roman" w:cs="Arial"/>
          <w:sz w:val="20"/>
          <w:szCs w:val="20"/>
          <w:lang w:eastAsia="pl-PL"/>
        </w:rPr>
        <w:t>z podwykonawcą wraz z wskazaniem danych identyfikujących podwykonawcę/podwykonawców</w:t>
      </w:r>
      <w:r w:rsidR="00B2497E">
        <w:rPr>
          <w:rFonts w:eastAsia="Times New Roman" w:cs="Arial"/>
          <w:sz w:val="20"/>
          <w:szCs w:val="20"/>
          <w:lang w:eastAsia="pl-PL"/>
        </w:rPr>
        <w:t>;</w:t>
      </w:r>
    </w:p>
    <w:p w14:paraId="1CBBDE58" w14:textId="7F43C30B" w:rsidR="00BE7AF8" w:rsidRPr="00DA4282" w:rsidRDefault="00B3284D" w:rsidP="00DA4282">
      <w:pPr>
        <w:numPr>
          <w:ilvl w:val="1"/>
          <w:numId w:val="7"/>
        </w:numPr>
        <w:tabs>
          <w:tab w:val="left" w:pos="10206"/>
        </w:tabs>
        <w:spacing w:after="60" w:line="240" w:lineRule="auto"/>
        <w:ind w:left="709" w:right="-2" w:hanging="425"/>
        <w:jc w:val="both"/>
        <w:rPr>
          <w:rFonts w:eastAsia="Times New Roman" w:cs="Arial"/>
          <w:sz w:val="20"/>
          <w:szCs w:val="20"/>
          <w:lang w:eastAsia="pl-PL"/>
        </w:rPr>
      </w:pPr>
      <w:r w:rsidRPr="00F3520D">
        <w:rPr>
          <w:rFonts w:eastAsia="Times New Roman" w:cs="Arial"/>
          <w:sz w:val="20"/>
          <w:szCs w:val="20"/>
          <w:lang w:eastAsia="pl-PL"/>
        </w:rPr>
        <w:t>przekazywania informacji wskaza</w:t>
      </w:r>
      <w:r w:rsidR="00B2497E">
        <w:rPr>
          <w:rFonts w:eastAsia="Times New Roman" w:cs="Arial"/>
          <w:sz w:val="20"/>
          <w:szCs w:val="20"/>
          <w:lang w:eastAsia="pl-PL"/>
        </w:rPr>
        <w:t>nych w pkt 5) do IPAW</w:t>
      </w:r>
      <w:r w:rsidRPr="00F3520D">
        <w:rPr>
          <w:rFonts w:eastAsia="Times New Roman" w:cs="Arial"/>
          <w:sz w:val="20"/>
          <w:szCs w:val="20"/>
          <w:lang w:eastAsia="pl-PL"/>
        </w:rPr>
        <w:t xml:space="preserve"> w terminie 7 dni od dnia ich pozyskania.  </w:t>
      </w:r>
      <w:r w:rsidR="00B2497E">
        <w:rPr>
          <w:rFonts w:eastAsia="Times New Roman" w:cs="Arial"/>
          <w:sz w:val="20"/>
          <w:szCs w:val="20"/>
          <w:lang w:eastAsia="pl-PL"/>
        </w:rPr>
        <w:t xml:space="preserve">IPAW zastrzega sobie prawo </w:t>
      </w:r>
      <w:r w:rsidRPr="00F3520D">
        <w:rPr>
          <w:rFonts w:eastAsia="Times New Roman" w:cs="Arial"/>
          <w:sz w:val="20"/>
          <w:szCs w:val="20"/>
          <w:lang w:eastAsia="pl-PL"/>
        </w:rPr>
        <w:t>do weryfikacji przekazanych informacji.</w:t>
      </w:r>
      <w:r w:rsidR="00BE7AF8" w:rsidRPr="00B3284D">
        <w:rPr>
          <w:sz w:val="20"/>
          <w:szCs w:val="20"/>
        </w:rPr>
        <w:t xml:space="preserve"> </w:t>
      </w:r>
    </w:p>
    <w:p w14:paraId="6E4DA371" w14:textId="77777777"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14:paraId="33841F36" w14:textId="77777777" w:rsidR="008C461D" w:rsidRPr="00341873" w:rsidRDefault="000F0FCE" w:rsidP="003D7283">
      <w:pPr>
        <w:pStyle w:val="Pisma"/>
        <w:widowControl w:val="0"/>
        <w:numPr>
          <w:ilvl w:val="0"/>
          <w:numId w:val="58"/>
        </w:numPr>
        <w:autoSpaceDE/>
        <w:autoSpaceDN/>
        <w:rPr>
          <w:rFonts w:ascii="Calibri" w:hAnsi="Calibri" w:cs="Arial"/>
          <w:szCs w:val="20"/>
        </w:rPr>
      </w:pPr>
      <w:r w:rsidRPr="00341873">
        <w:rPr>
          <w:rFonts w:ascii="Calibri" w:hAnsi="Calibri" w:cs="Arial"/>
          <w:szCs w:val="20"/>
        </w:rPr>
        <w:t>wyboru wykonawcy w oparciu o najbardziej korzystną ofertę;</w:t>
      </w:r>
    </w:p>
    <w:p w14:paraId="6EAE2984" w14:textId="68F5A313"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 xml:space="preserve">w odniesieniu do </w:t>
      </w:r>
      <w:r w:rsidR="00C25FE1" w:rsidRPr="00D23CAD">
        <w:rPr>
          <w:rFonts w:ascii="Calibri" w:hAnsi="Calibri" w:cs="Arial"/>
          <w:szCs w:val="20"/>
        </w:rPr>
        <w:t>zamówień</w:t>
      </w:r>
      <w:r w:rsidRPr="00341873">
        <w:rPr>
          <w:rFonts w:ascii="Calibri" w:hAnsi="Calibri" w:cs="Arial"/>
          <w:szCs w:val="20"/>
        </w:rPr>
        <w:t xml:space="preserve"> o wartości do 50.000 PLN netto, ponoszenia wydatków w sposób racjonalny, efektywny i przejrzysty, z zachowaniem zasad uzyskiwania najlepszych efektów z danych nakładów,</w:t>
      </w:r>
    </w:p>
    <w:p w14:paraId="2A7B910F" w14:textId="77777777"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6"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14:paraId="6178B9B3" w14:textId="77777777"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 w ramach realizowanego Projektu,</w:t>
      </w:r>
    </w:p>
    <w:p w14:paraId="1413F645" w14:textId="77777777" w:rsidR="00013658"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 xml:space="preserve">dokumentowania podejmowanych czynności i udostępniania wszelkich dowodów dotyczących udzielanych  zamówień i ponoszonych wydatków na żądanie </w:t>
      </w:r>
      <w:r w:rsidR="00634955">
        <w:rPr>
          <w:rFonts w:ascii="Calibri" w:hAnsi="Calibri" w:cs="Arial"/>
          <w:szCs w:val="20"/>
        </w:rPr>
        <w:t>IPAW</w:t>
      </w:r>
      <w:r w:rsidRPr="00341873">
        <w:rPr>
          <w:rFonts w:ascii="Calibri" w:hAnsi="Calibri" w:cs="Arial"/>
          <w:szCs w:val="20"/>
        </w:rPr>
        <w:t xml:space="preserve"> lub innych upoważnionych organów</w:t>
      </w:r>
      <w:r w:rsidR="00013658">
        <w:rPr>
          <w:rFonts w:ascii="Calibri" w:hAnsi="Calibri" w:cs="Arial"/>
          <w:szCs w:val="20"/>
        </w:rPr>
        <w:t>,</w:t>
      </w:r>
    </w:p>
    <w:p w14:paraId="6F78EC47" w14:textId="659E67EB" w:rsidR="00D8214C" w:rsidRPr="00294885" w:rsidRDefault="00013658" w:rsidP="00DA4282">
      <w:pPr>
        <w:pStyle w:val="Pisma"/>
        <w:widowControl w:val="0"/>
        <w:numPr>
          <w:ilvl w:val="0"/>
          <w:numId w:val="58"/>
        </w:numPr>
        <w:autoSpaceDE/>
        <w:autoSpaceDN/>
        <w:ind w:right="282"/>
        <w:rPr>
          <w:rFonts w:ascii="Calibri" w:hAnsi="Calibri" w:cs="Arial"/>
          <w:szCs w:val="20"/>
        </w:rPr>
      </w:pPr>
      <w:r w:rsidRPr="00AE1788">
        <w:rPr>
          <w:rFonts w:ascii="Calibri" w:hAnsi="Calibri" w:cs="Arial"/>
          <w:szCs w:val="20"/>
        </w:rPr>
        <w:t>w odniesieniu do zamówień o wartości o</w:t>
      </w:r>
      <w:r>
        <w:rPr>
          <w:rFonts w:ascii="Calibri" w:hAnsi="Calibri" w:cs="Arial"/>
          <w:szCs w:val="20"/>
        </w:rPr>
        <w:t>d</w:t>
      </w:r>
      <w:r w:rsidRPr="00AE1788">
        <w:rPr>
          <w:rFonts w:ascii="Calibri" w:hAnsi="Calibri" w:cs="Arial"/>
          <w:szCs w:val="20"/>
        </w:rPr>
        <w:t xml:space="preserve"> 50.000 PLN netto niedopuszczenie do konfliktu </w:t>
      </w:r>
      <w:r>
        <w:rPr>
          <w:rFonts w:ascii="Calibri" w:hAnsi="Calibri" w:cs="Arial"/>
          <w:szCs w:val="20"/>
        </w:rPr>
        <w:t xml:space="preserve">interesów </w:t>
      </w:r>
      <w:r w:rsidRPr="00AE1788">
        <w:rPr>
          <w:rFonts w:ascii="Calibri" w:hAnsi="Calibri" w:cs="Arial"/>
          <w:szCs w:val="20"/>
        </w:rPr>
        <w:t>obejmuj</w:t>
      </w:r>
      <w:r w:rsidRPr="00FE46B7">
        <w:rPr>
          <w:rFonts w:ascii="Calibri" w:hAnsi="Calibri" w:cs="Arial"/>
          <w:szCs w:val="20"/>
        </w:rPr>
        <w:t xml:space="preserve">ącego co najmniej każdą sytuację, w której członkowie personelu instytucji zamawiającej lub dostawcy usług w zakresie obsługi zamówień działającego w imieniu instytucji zamawiającej biorący udział </w:t>
      </w:r>
      <w:r>
        <w:rPr>
          <w:rFonts w:ascii="Calibri" w:hAnsi="Calibri" w:cs="Arial"/>
          <w:szCs w:val="20"/>
        </w:rPr>
        <w:br/>
      </w:r>
      <w:r w:rsidRPr="00FE46B7">
        <w:rPr>
          <w:rFonts w:ascii="Calibri" w:hAnsi="Calibri" w:cs="Arial"/>
          <w:szCs w:val="20"/>
        </w:rPr>
        <w:t xml:space="preserve">w prowadzeniu postępowania o udzielenie zamówienia lub mogący wpłynąć na wynik tego postępowania mają, bezpośrednio lub pośrednio, interes finansowy, ekonomiczny lub inny interes osobisty, który postrzegać </w:t>
      </w:r>
      <w:r w:rsidRPr="00417A78">
        <w:rPr>
          <w:rFonts w:ascii="Calibri" w:hAnsi="Calibri" w:cs="Arial"/>
          <w:szCs w:val="20"/>
        </w:rPr>
        <w:t>można jako zagrażający ich bezstronności i niezależności w związku z postępowaniem o udzielenie zamówienia.</w:t>
      </w:r>
    </w:p>
    <w:p w14:paraId="0D0D6159" w14:textId="284B3858" w:rsidR="00BE7AF8" w:rsidRPr="00341873" w:rsidRDefault="00D8214C" w:rsidP="003D7283">
      <w:pPr>
        <w:pStyle w:val="Pisma"/>
        <w:widowControl w:val="0"/>
        <w:numPr>
          <w:ilvl w:val="0"/>
          <w:numId w:val="7"/>
        </w:numPr>
        <w:tabs>
          <w:tab w:val="clear" w:pos="1226"/>
          <w:tab w:val="num" w:pos="364"/>
        </w:tabs>
        <w:autoSpaceDE/>
        <w:autoSpaceDN/>
        <w:ind w:left="357" w:right="-2" w:hanging="360"/>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t>
      </w:r>
      <w:r w:rsidR="00C25FE1" w:rsidRPr="00D23CAD">
        <w:rPr>
          <w:rFonts w:ascii="Calibri" w:hAnsi="Calibri" w:cs="Arial"/>
          <w:szCs w:val="20"/>
        </w:rPr>
        <w:t>zamówień</w:t>
      </w:r>
      <w:r w:rsidR="00BE7AF8" w:rsidRPr="00341873">
        <w:rPr>
          <w:rFonts w:ascii="Calibri" w:hAnsi="Calibri" w:cs="Arial"/>
          <w:szCs w:val="20"/>
        </w:rPr>
        <w:t xml:space="preserve"> o wartości poniżej 20.000 PLN netto Beneficjent w celu wyboru najkorzystniejszej oferty dokonuje i dokumentuje rozeznanie rynku poprzez: </w:t>
      </w:r>
    </w:p>
    <w:p w14:paraId="555C490E" w14:textId="77777777"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14:paraId="506B80FE" w14:textId="77777777"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14:paraId="4740611F" w14:textId="68BD6241" w:rsidR="00341873" w:rsidRPr="00341873" w:rsidRDefault="003D7283" w:rsidP="00341873">
      <w:pPr>
        <w:widowControl w:val="0"/>
        <w:numPr>
          <w:ilvl w:val="0"/>
          <w:numId w:val="7"/>
        </w:numPr>
        <w:tabs>
          <w:tab w:val="clear" w:pos="1226"/>
          <w:tab w:val="num" w:pos="364"/>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 odniesieniu do </w:t>
      </w:r>
      <w:r w:rsidR="00C25FE1" w:rsidRPr="00F64531">
        <w:rPr>
          <w:rFonts w:cs="Arial"/>
          <w:sz w:val="20"/>
          <w:szCs w:val="20"/>
        </w:rPr>
        <w:t>zamówień</w:t>
      </w:r>
      <w:r w:rsidRPr="00341873">
        <w:rPr>
          <w:rFonts w:cs="Arial"/>
          <w:sz w:val="20"/>
          <w:szCs w:val="20"/>
        </w:rPr>
        <w:t xml:space="preserve">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14:paraId="0BDABBBB" w14:textId="77777777"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14:paraId="6160A3C3" w14:textId="4293EF9E"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 xml:space="preserve">Na Beneficjencie spoczywa obowiązek gromadzenia i przedstawiania </w:t>
      </w:r>
      <w:r w:rsidR="00E671CD">
        <w:rPr>
          <w:rFonts w:eastAsia="Times New Roman" w:cs="Arial"/>
          <w:sz w:val="20"/>
          <w:szCs w:val="20"/>
          <w:lang w:eastAsia="pl-PL"/>
        </w:rPr>
        <w:t>IPAW</w:t>
      </w:r>
      <w:r w:rsidRPr="00341873">
        <w:rPr>
          <w:rFonts w:eastAsia="Times New Roman" w:cs="Arial"/>
          <w:sz w:val="20"/>
          <w:szCs w:val="20"/>
          <w:lang w:eastAsia="pl-PL"/>
        </w:rPr>
        <w:t xml:space="preserve"> lub innym podmiotom uprawnionym na podstawie odrębnych przepisów, dowodów, które potwierdzą spełnienie określonych wymogów.</w:t>
      </w:r>
    </w:p>
    <w:p w14:paraId="53775DD5" w14:textId="77777777"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61"/>
      </w:r>
      <w:r w:rsidRPr="00341873">
        <w:rPr>
          <w:rFonts w:eastAsia="Times New Roman" w:cs="Arial"/>
          <w:sz w:val="20"/>
          <w:szCs w:val="20"/>
          <w:lang w:eastAsia="pl-PL"/>
        </w:rPr>
        <w:t xml:space="preserve"> </w:t>
      </w:r>
    </w:p>
    <w:p w14:paraId="2557A719" w14:textId="446F5318" w:rsidR="00D8214C" w:rsidRPr="00341873" w:rsidRDefault="00D8214C" w:rsidP="003D7283">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w:t>
      </w:r>
      <w:r w:rsidR="00C25FE1" w:rsidRPr="00F64531">
        <w:rPr>
          <w:rFonts w:cs="Arial"/>
          <w:sz w:val="20"/>
          <w:szCs w:val="20"/>
        </w:rPr>
        <w:t>zamówień</w:t>
      </w:r>
      <w:r w:rsidR="00C25FE1">
        <w:rPr>
          <w:rFonts w:cs="Arial"/>
          <w:sz w:val="20"/>
          <w:szCs w:val="20"/>
        </w:rPr>
        <w:t xml:space="preserve"> </w:t>
      </w:r>
      <w:r w:rsidR="003D7283" w:rsidRPr="00341873">
        <w:rPr>
          <w:rFonts w:cs="Arial"/>
          <w:sz w:val="20"/>
          <w:szCs w:val="20"/>
        </w:rPr>
        <w:t>o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14:paraId="2EB22115" w14:textId="77777777" w:rsidR="00AA4831" w:rsidRPr="00341873" w:rsidRDefault="00AA4831" w:rsidP="003F197D">
      <w:pPr>
        <w:pStyle w:val="Pisma"/>
        <w:widowControl w:val="0"/>
        <w:autoSpaceDE/>
        <w:autoSpaceDN/>
        <w:rPr>
          <w:rFonts w:ascii="Calibri" w:hAnsi="Calibri" w:cs="Arial"/>
          <w:szCs w:val="20"/>
        </w:rPr>
      </w:pPr>
    </w:p>
    <w:p w14:paraId="02ABE28C" w14:textId="77777777" w:rsidR="00F310E1" w:rsidRPr="00341873" w:rsidRDefault="00F310E1" w:rsidP="00664986">
      <w:pPr>
        <w:tabs>
          <w:tab w:val="num" w:pos="-2160"/>
        </w:tabs>
        <w:spacing w:after="0" w:line="240" w:lineRule="auto"/>
        <w:jc w:val="center"/>
        <w:rPr>
          <w:rFonts w:cs="Arial"/>
          <w:b/>
          <w:sz w:val="20"/>
          <w:szCs w:val="20"/>
        </w:rPr>
      </w:pPr>
    </w:p>
    <w:p w14:paraId="171EC604" w14:textId="77777777"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14:paraId="129F40EE" w14:textId="77777777"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14:paraId="028A9ACB" w14:textId="405C469B"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systematycznego monitorowania przebiegu realizacji Projektu oraz niezwłocznego informowania </w:t>
      </w:r>
      <w:r w:rsidR="00675EC1">
        <w:rPr>
          <w:rFonts w:cs="Arial"/>
          <w:sz w:val="20"/>
          <w:szCs w:val="20"/>
        </w:rPr>
        <w:t xml:space="preserve">IPAW </w:t>
      </w:r>
      <w:r w:rsidRPr="00D950D2">
        <w:rPr>
          <w:rFonts w:cs="Arial"/>
          <w:sz w:val="20"/>
          <w:szCs w:val="20"/>
        </w:rPr>
        <w:t>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14:paraId="1A61174B" w14:textId="2A518CAC"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14:paraId="19C75EE9" w14:textId="158E7788"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14:paraId="1090BFC7" w14:textId="77777777"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14:paraId="1C19F270" w14:textId="2F0D89B7"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w:t>
      </w:r>
      <w:r w:rsidR="002F4229">
        <w:rPr>
          <w:rFonts w:cs="Arial"/>
          <w:sz w:val="20"/>
          <w:szCs w:val="20"/>
        </w:rPr>
        <w:t>IPAW</w:t>
      </w:r>
      <w:r w:rsidRPr="00D950D2">
        <w:rPr>
          <w:rFonts w:cs="Arial"/>
          <w:sz w:val="20"/>
          <w:szCs w:val="20"/>
        </w:rPr>
        <w:t xml:space="preserve"> o tym fakcie;</w:t>
      </w:r>
    </w:p>
    <w:p w14:paraId="2A766E8F" w14:textId="3569106A"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62"/>
      </w:r>
      <w:r w:rsidRPr="00D950D2">
        <w:rPr>
          <w:rFonts w:cs="Arial"/>
          <w:sz w:val="20"/>
          <w:szCs w:val="20"/>
        </w:rPr>
        <w:t xml:space="preserve"> do </w:t>
      </w:r>
      <w:r w:rsidR="000871A1">
        <w:rPr>
          <w:rFonts w:cs="Arial"/>
          <w:sz w:val="20"/>
          <w:szCs w:val="20"/>
        </w:rPr>
        <w:t>IPAW</w:t>
      </w:r>
      <w:r w:rsidRPr="00D950D2">
        <w:rPr>
          <w:rFonts w:cs="Arial"/>
          <w:sz w:val="20"/>
          <w:szCs w:val="20"/>
        </w:rPr>
        <w:t xml:space="preserve">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14:paraId="1C7C1C73" w14:textId="09058402"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w:t>
      </w:r>
      <w:r w:rsidR="00334DB5">
        <w:rPr>
          <w:rFonts w:cs="Arial"/>
          <w:sz w:val="20"/>
          <w:szCs w:val="20"/>
        </w:rPr>
        <w:t>IPAW</w:t>
      </w:r>
      <w:r w:rsidRPr="00D950D2">
        <w:rPr>
          <w:rFonts w:cs="Arial"/>
          <w:sz w:val="20"/>
          <w:szCs w:val="20"/>
        </w:rPr>
        <w:t xml:space="preserve"> wszelkich dokumentów, danych, informacji i wyjaśnień dotyczących realizacji Projektu, w tym także na potrzeby ewaluacji Programu, których </w:t>
      </w:r>
      <w:r w:rsidR="005137CD">
        <w:rPr>
          <w:rFonts w:cs="Arial"/>
          <w:sz w:val="20"/>
          <w:szCs w:val="20"/>
        </w:rPr>
        <w:t>IPAW</w:t>
      </w:r>
      <w:r w:rsidRPr="00D950D2">
        <w:rPr>
          <w:rFonts w:cs="Arial"/>
          <w:sz w:val="20"/>
          <w:szCs w:val="20"/>
        </w:rPr>
        <w:t xml:space="preserve"> zażąda w okresie wskazanym w § </w:t>
      </w:r>
      <w:r w:rsidR="00205A0E" w:rsidRPr="00D950D2">
        <w:rPr>
          <w:rFonts w:cs="Arial"/>
          <w:sz w:val="20"/>
          <w:szCs w:val="20"/>
        </w:rPr>
        <w:t xml:space="preserve">3 ust. </w:t>
      </w:r>
      <w:r w:rsidR="000354F4">
        <w:rPr>
          <w:rFonts w:cs="Arial"/>
          <w:sz w:val="20"/>
          <w:szCs w:val="20"/>
        </w:rPr>
        <w:t>3</w:t>
      </w:r>
      <w:r w:rsidR="00205A0E" w:rsidRPr="00D950D2">
        <w:rPr>
          <w:rFonts w:cs="Arial"/>
          <w:sz w:val="20"/>
          <w:szCs w:val="20"/>
        </w:rPr>
        <w:t xml:space="preserve">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14:paraId="605C199A" w14:textId="049DBFBD"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 xml:space="preserve">wskaźników w Projekcie może stanowić przesłankę do stwierdzenia przez </w:t>
      </w:r>
      <w:r w:rsidR="00371B51">
        <w:rPr>
          <w:rFonts w:cs="Arial"/>
          <w:sz w:val="20"/>
          <w:szCs w:val="20"/>
        </w:rPr>
        <w:t>IPAW</w:t>
      </w:r>
      <w:r w:rsidR="008A34CC" w:rsidRPr="00D950D2">
        <w:rPr>
          <w:rFonts w:cs="Arial"/>
          <w:sz w:val="20"/>
          <w:szCs w:val="20"/>
        </w:rPr>
        <w:t xml:space="preserve"> nieprawidłowości.</w:t>
      </w:r>
    </w:p>
    <w:p w14:paraId="484F2121" w14:textId="77777777"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14:paraId="1EB6D651" w14:textId="158C561B" w:rsidR="008A34CC" w:rsidRPr="00D950D2" w:rsidRDefault="00FF2251"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Pr>
          <w:rFonts w:eastAsia="Times New Roman"/>
          <w:sz w:val="20"/>
          <w:szCs w:val="20"/>
          <w:lang w:eastAsia="pl-PL"/>
        </w:rPr>
        <w:t>IPAW</w:t>
      </w:r>
      <w:r w:rsidR="008A34CC" w:rsidRPr="00D950D2">
        <w:rPr>
          <w:rFonts w:eastAsia="Times New Roman"/>
          <w:sz w:val="20"/>
          <w:szCs w:val="20"/>
          <w:lang w:eastAsia="pl-PL"/>
        </w:rPr>
        <w:t xml:space="preserve">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14:paraId="6748A768" w14:textId="2767ADA1"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w:t>
      </w:r>
      <w:r w:rsidR="00C3000C">
        <w:rPr>
          <w:rFonts w:eastAsia="Times New Roman"/>
          <w:sz w:val="20"/>
          <w:szCs w:val="20"/>
          <w:lang w:eastAsia="pl-PL"/>
        </w:rPr>
        <w:t>IPAW</w:t>
      </w:r>
      <w:r w:rsidRPr="00D950D2">
        <w:rPr>
          <w:rFonts w:eastAsia="Times New Roman"/>
          <w:sz w:val="20"/>
          <w:szCs w:val="20"/>
          <w:lang w:eastAsia="pl-PL"/>
        </w:rPr>
        <w:t xml:space="preserve"> nakładając korektę uwzględni indywidualne okoliczności sprawy, w tym;  </w:t>
      </w:r>
    </w:p>
    <w:p w14:paraId="694B33A5" w14:textId="77777777"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14:paraId="05092C3E" w14:textId="77777777"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14:paraId="4BF2FE32" w14:textId="77777777"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14:paraId="440E9C6E" w14:textId="00236D74"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w:t>
      </w:r>
      <w:r w:rsidR="00C3000C">
        <w:rPr>
          <w:rFonts w:eastAsia="Times New Roman"/>
          <w:sz w:val="20"/>
          <w:szCs w:val="20"/>
          <w:lang w:eastAsia="pl-PL"/>
        </w:rPr>
        <w:t>IPAW</w:t>
      </w:r>
      <w:r w:rsidRPr="00D950D2">
        <w:rPr>
          <w:rFonts w:eastAsia="Times New Roman"/>
          <w:sz w:val="20"/>
          <w:szCs w:val="20"/>
          <w:lang w:eastAsia="pl-PL"/>
        </w:rPr>
        <w:t xml:space="preserve"> nakładając korektę uwzględni indywidualne okoliczności sprawy, w tym: </w:t>
      </w:r>
    </w:p>
    <w:p w14:paraId="7F9400BF" w14:textId="77777777"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14:paraId="6BEDA8F4" w14:textId="77777777"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14:paraId="1777855D" w14:textId="77777777"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14:paraId="5F4409D7" w14:textId="77777777"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14:paraId="503A5AC4" w14:textId="77777777"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14:paraId="69B8ECFD" w14:textId="77777777"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14:paraId="7668934D" w14:textId="77777777" w:rsidR="00BA711A" w:rsidRPr="00D950D2" w:rsidRDefault="00BA711A" w:rsidP="003F197D">
      <w:pPr>
        <w:tabs>
          <w:tab w:val="left" w:pos="0"/>
        </w:tabs>
        <w:spacing w:after="0" w:line="240" w:lineRule="auto"/>
        <w:rPr>
          <w:rFonts w:cs="Arial"/>
          <w:b/>
          <w:sz w:val="20"/>
          <w:szCs w:val="20"/>
        </w:rPr>
      </w:pPr>
    </w:p>
    <w:p w14:paraId="24E7F8AB" w14:textId="77777777"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14:paraId="723B9029" w14:textId="6A2AB369"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 xml:space="preserve">eneficjent zobowiązuje się poddać kontroli w zakresie prawidłowości realizacji Projektu, przeprowadzanej przez </w:t>
      </w:r>
      <w:r w:rsidR="000D0DD5">
        <w:rPr>
          <w:rFonts w:cs="Arial"/>
          <w:sz w:val="20"/>
          <w:szCs w:val="20"/>
        </w:rPr>
        <w:t>IPAW</w:t>
      </w:r>
      <w:r w:rsidR="00780A08" w:rsidRPr="00D950D2">
        <w:rPr>
          <w:rFonts w:cs="Arial"/>
          <w:sz w:val="20"/>
          <w:szCs w:val="20"/>
        </w:rPr>
        <w:t>,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14:paraId="72165F24" w14:textId="77777777"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14:paraId="5F4CD7CB" w14:textId="77777777"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14:paraId="21FF805B" w14:textId="77777777"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14:paraId="61EBF554" w14:textId="77777777"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14:paraId="342F824A" w14:textId="77777777"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14:paraId="1DA62481" w14:textId="77777777"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14:paraId="09D3379E" w14:textId="06707E10"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w:t>
      </w:r>
      <w:r w:rsidR="00EA0340">
        <w:rPr>
          <w:rFonts w:cs="Arial"/>
          <w:sz w:val="20"/>
          <w:szCs w:val="20"/>
        </w:rPr>
        <w:t>,</w:t>
      </w:r>
      <w:r w:rsidRPr="00D950D2">
        <w:rPr>
          <w:rFonts w:cs="Arial"/>
          <w:sz w:val="20"/>
          <w:szCs w:val="20"/>
        </w:rPr>
        <w:t xml:space="preserve"> </w:t>
      </w:r>
      <w:r w:rsidR="00CF71F3">
        <w:rPr>
          <w:rFonts w:cs="Arial"/>
          <w:sz w:val="20"/>
          <w:szCs w:val="20"/>
        </w:rPr>
        <w:t xml:space="preserve">IPAW </w:t>
      </w:r>
      <w:r w:rsidR="00EA0340">
        <w:rPr>
          <w:rFonts w:cs="Arial"/>
          <w:sz w:val="20"/>
          <w:szCs w:val="20"/>
        </w:rPr>
        <w:t>moż</w:t>
      </w:r>
      <w:r w:rsidR="00CF71F3">
        <w:rPr>
          <w:rFonts w:cs="Arial"/>
          <w:sz w:val="20"/>
          <w:szCs w:val="20"/>
        </w:rPr>
        <w:t>e uznać za</w:t>
      </w:r>
      <w:r w:rsidRPr="00D950D2">
        <w:rPr>
          <w:rFonts w:cs="Arial"/>
          <w:sz w:val="20"/>
          <w:szCs w:val="20"/>
        </w:rPr>
        <w:t xml:space="preserve"> odmow</w:t>
      </w:r>
      <w:r w:rsidR="00CF71F3">
        <w:rPr>
          <w:rFonts w:cs="Arial"/>
          <w:sz w:val="20"/>
          <w:szCs w:val="20"/>
        </w:rPr>
        <w:t>ę</w:t>
      </w:r>
      <w:r w:rsidRPr="00D950D2">
        <w:rPr>
          <w:rFonts w:cs="Arial"/>
          <w:sz w:val="20"/>
          <w:szCs w:val="20"/>
        </w:rPr>
        <w:t xml:space="preserve"> poddania się kontroli.</w:t>
      </w:r>
    </w:p>
    <w:p w14:paraId="07095835" w14:textId="23BED452" w:rsidR="00E66859" w:rsidRPr="00D950D2" w:rsidRDefault="000D0DD5" w:rsidP="00602346">
      <w:pPr>
        <w:numPr>
          <w:ilvl w:val="0"/>
          <w:numId w:val="39"/>
        </w:numPr>
        <w:spacing w:after="0" w:line="240" w:lineRule="auto"/>
        <w:ind w:left="426" w:hanging="426"/>
        <w:jc w:val="both"/>
        <w:rPr>
          <w:rFonts w:cs="Arial"/>
          <w:sz w:val="20"/>
          <w:szCs w:val="20"/>
        </w:rPr>
      </w:pPr>
      <w:r>
        <w:rPr>
          <w:rFonts w:cs="Arial"/>
          <w:sz w:val="20"/>
          <w:szCs w:val="20"/>
        </w:rPr>
        <w:t>IPAW</w:t>
      </w:r>
      <w:r w:rsidR="00780A08" w:rsidRPr="00D950D2">
        <w:rPr>
          <w:rFonts w:cs="Arial"/>
          <w:sz w:val="20"/>
          <w:szCs w:val="20"/>
        </w:rPr>
        <w:t xml:space="preserve">,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00780A08" w:rsidRPr="00D950D2">
        <w:rPr>
          <w:rFonts w:cs="Arial"/>
          <w:sz w:val="20"/>
          <w:szCs w:val="20"/>
        </w:rPr>
        <w:t>kontrol</w:t>
      </w:r>
      <w:r w:rsidR="00872700">
        <w:rPr>
          <w:rFonts w:cs="Arial"/>
          <w:sz w:val="20"/>
          <w:szCs w:val="20"/>
        </w:rPr>
        <w:t>ę</w:t>
      </w:r>
      <w:r w:rsidR="00780A08" w:rsidRPr="00D950D2">
        <w:rPr>
          <w:rFonts w:cs="Arial"/>
          <w:sz w:val="20"/>
          <w:szCs w:val="20"/>
        </w:rPr>
        <w:t xml:space="preserve"> lub audyt</w:t>
      </w:r>
      <w:r w:rsidR="00872700">
        <w:rPr>
          <w:rFonts w:cs="Arial"/>
          <w:sz w:val="20"/>
          <w:szCs w:val="20"/>
        </w:rPr>
        <w:t xml:space="preserve"> w każdym czasie w trakcie, na zakończenie oraz </w:t>
      </w:r>
      <w:r w:rsidR="00780A08" w:rsidRPr="00D950D2">
        <w:rPr>
          <w:rFonts w:cs="Arial"/>
          <w:sz w:val="20"/>
          <w:szCs w:val="20"/>
        </w:rPr>
        <w:t xml:space="preserve"> po zakończeniu realizacji Projektu do dnia upływu</w:t>
      </w:r>
      <w:r w:rsidR="00E66859" w:rsidRPr="00D950D2">
        <w:rPr>
          <w:rFonts w:cs="Arial"/>
          <w:sz w:val="20"/>
          <w:szCs w:val="20"/>
        </w:rPr>
        <w:t>:</w:t>
      </w:r>
      <w:r w:rsidR="00780A08" w:rsidRPr="00D950D2">
        <w:rPr>
          <w:rFonts w:cs="Arial"/>
          <w:sz w:val="20"/>
          <w:szCs w:val="20"/>
        </w:rPr>
        <w:t xml:space="preserve"> </w:t>
      </w:r>
    </w:p>
    <w:p w14:paraId="0C899863" w14:textId="77777777"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14:paraId="15A7CB1C" w14:textId="77777777" w:rsidR="00E66859" w:rsidRDefault="003E6B8D" w:rsidP="00602346">
      <w:pPr>
        <w:numPr>
          <w:ilvl w:val="0"/>
          <w:numId w:val="41"/>
        </w:numPr>
        <w:spacing w:after="0" w:line="240" w:lineRule="auto"/>
        <w:jc w:val="both"/>
        <w:rPr>
          <w:rFonts w:cs="Arial"/>
          <w:sz w:val="20"/>
          <w:szCs w:val="20"/>
        </w:rPr>
      </w:pPr>
      <w:r w:rsidRPr="007707A4">
        <w:rPr>
          <w:rFonts w:cs="Arial"/>
          <w:sz w:val="20"/>
          <w:szCs w:val="20"/>
        </w:rPr>
        <w:t>5</w:t>
      </w:r>
      <w:r>
        <w:rPr>
          <w:rFonts w:cs="Arial"/>
          <w:sz w:val="20"/>
          <w:szCs w:val="20"/>
        </w:rPr>
        <w:t>/3</w:t>
      </w:r>
      <w:r>
        <w:rPr>
          <w:rStyle w:val="Odwoanieprzypisudolnego"/>
          <w:rFonts w:cs="Arial"/>
          <w:sz w:val="20"/>
          <w:szCs w:val="20"/>
        </w:rPr>
        <w:footnoteReference w:id="63"/>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14:paraId="6127AD0A" w14:textId="77777777" w:rsidR="003E6B8D" w:rsidRPr="00D950D2" w:rsidRDefault="003E6B8D" w:rsidP="003E6B8D">
      <w:pPr>
        <w:spacing w:after="0" w:line="240" w:lineRule="auto"/>
        <w:ind w:left="426"/>
        <w:jc w:val="both"/>
        <w:rPr>
          <w:rFonts w:cs="Arial"/>
          <w:sz w:val="20"/>
          <w:szCs w:val="20"/>
        </w:rPr>
      </w:pPr>
      <w:r>
        <w:rPr>
          <w:rFonts w:cs="Arial"/>
          <w:sz w:val="20"/>
          <w:szCs w:val="20"/>
        </w:rPr>
        <w:t>z zastrzeżeniem przepisów, które mogą przewidywać dłuższy termin przeprowadzenia kontroli dotyczących pomocy   publicznej oraz podatku od towarów i usług.</w:t>
      </w:r>
    </w:p>
    <w:p w14:paraId="4A26377E" w14:textId="6AE408D5" w:rsidR="00E66859" w:rsidRPr="00D950D2" w:rsidRDefault="002A5CF8" w:rsidP="00602346">
      <w:pPr>
        <w:numPr>
          <w:ilvl w:val="0"/>
          <w:numId w:val="39"/>
        </w:numPr>
        <w:spacing w:after="0" w:line="240" w:lineRule="auto"/>
        <w:ind w:left="426" w:hanging="426"/>
        <w:jc w:val="both"/>
        <w:rPr>
          <w:rFonts w:cs="Arial"/>
          <w:sz w:val="20"/>
          <w:szCs w:val="20"/>
        </w:rPr>
      </w:pPr>
      <w:r>
        <w:rPr>
          <w:rFonts w:cs="Arial"/>
          <w:sz w:val="20"/>
          <w:szCs w:val="20"/>
        </w:rPr>
        <w:t>IPAW</w:t>
      </w:r>
      <w:r w:rsidR="00E66859" w:rsidRPr="00D950D2">
        <w:rPr>
          <w:rFonts w:cs="Arial"/>
          <w:sz w:val="20"/>
          <w:szCs w:val="20"/>
        </w:rPr>
        <w:t xml:space="preserve"> informuje Beneficjenta o dacie rozpoczęcia </w:t>
      </w:r>
      <w:r w:rsidR="0090002F" w:rsidRPr="00D950D2">
        <w:rPr>
          <w:rFonts w:cs="Arial"/>
          <w:sz w:val="20"/>
          <w:szCs w:val="20"/>
        </w:rPr>
        <w:t>okresu, o którym</w:t>
      </w:r>
      <w:r w:rsidR="00E66859" w:rsidRPr="00D950D2">
        <w:rPr>
          <w:rFonts w:cs="Arial"/>
          <w:sz w:val="20"/>
          <w:szCs w:val="20"/>
        </w:rPr>
        <w:t xml:space="preserve"> mowa w ust. 5 lit.a</w:t>
      </w:r>
      <w:r w:rsidR="00962B04" w:rsidRPr="00D950D2">
        <w:rPr>
          <w:rFonts w:cs="Arial"/>
          <w:sz w:val="20"/>
          <w:szCs w:val="20"/>
        </w:rPr>
        <w:t>.</w:t>
      </w:r>
    </w:p>
    <w:p w14:paraId="372BB4F7" w14:textId="62BEFEAB"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 xml:space="preserve">rojekt został poddany kontroli lub audytowi przez inny podmiot uprawniony do ich przeprowadzenia niż </w:t>
      </w:r>
      <w:r w:rsidR="002F6246">
        <w:rPr>
          <w:rFonts w:cs="Arial"/>
          <w:sz w:val="20"/>
          <w:szCs w:val="20"/>
        </w:rPr>
        <w:t>IPAW</w:t>
      </w:r>
      <w:r w:rsidRPr="00D950D2">
        <w:rPr>
          <w:rFonts w:cs="Arial"/>
          <w:sz w:val="20"/>
          <w:szCs w:val="20"/>
        </w:rPr>
        <w:t xml:space="preserve">, Beneficjent niezwłocznie po dniu wszczęcia i zakończenia kontroli lub audytu informuje o tym, w formie pisemnej </w:t>
      </w:r>
      <w:r w:rsidR="002F6246">
        <w:rPr>
          <w:rFonts w:cs="Arial"/>
          <w:sz w:val="20"/>
          <w:szCs w:val="20"/>
        </w:rPr>
        <w:t>IPAW</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14:paraId="22CA398E" w14:textId="77777777"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14:paraId="430EBD8D" w14:textId="543CC295"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w:t>
      </w:r>
      <w:r w:rsidR="00113FE4">
        <w:rPr>
          <w:rFonts w:cs="Arial"/>
          <w:sz w:val="20"/>
          <w:szCs w:val="20"/>
        </w:rPr>
        <w:t>IPAW</w:t>
      </w:r>
      <w:r w:rsidRPr="00D950D2">
        <w:rPr>
          <w:rFonts w:cs="Arial"/>
          <w:sz w:val="20"/>
          <w:szCs w:val="20"/>
        </w:rPr>
        <w:t xml:space="preserve"> zastosowanie znajduje art. 25 Ustawy. </w:t>
      </w:r>
    </w:p>
    <w:p w14:paraId="278A9035" w14:textId="77777777"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14:paraId="09CB0DC2" w14:textId="77777777"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14:paraId="4DDB9069" w14:textId="77777777" w:rsidR="00404D49" w:rsidRPr="00D950D2" w:rsidRDefault="00404D49" w:rsidP="00404D49">
      <w:pPr>
        <w:ind w:right="282"/>
        <w:jc w:val="both"/>
        <w:rPr>
          <w:rFonts w:cs="Arial"/>
          <w:sz w:val="20"/>
          <w:szCs w:val="20"/>
        </w:rPr>
      </w:pPr>
    </w:p>
    <w:p w14:paraId="7B3FEA2D" w14:textId="77777777"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14:paraId="5E07BEFA" w14:textId="77777777"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14:paraId="6A3655C2" w14:textId="33A5E7D7"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64"/>
      </w:r>
      <w:r w:rsidRPr="00D950D2">
        <w:rPr>
          <w:rFonts w:eastAsia="Times New Roman"/>
          <w:sz w:val="20"/>
          <w:szCs w:val="20"/>
          <w:lang w:eastAsia="pl-PL"/>
        </w:rPr>
        <w:t xml:space="preserve"> lat od dnia dokonania płatności końcowej na rzecz Beneficjenta,</w:t>
      </w:r>
    </w:p>
    <w:p w14:paraId="4184E49E" w14:textId="77777777"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14:paraId="224365E1" w14:textId="77777777"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14:paraId="0EA83279" w14:textId="77777777"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14:paraId="65A4F53E" w14:textId="77777777"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14:paraId="04612897" w14:textId="77777777"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14:paraId="1E5ECCE6" w14:textId="77777777"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65"/>
      </w:r>
      <w:r w:rsidRPr="00D950D2">
        <w:rPr>
          <w:rFonts w:eastAsia="Times New Roman"/>
          <w:sz w:val="20"/>
          <w:szCs w:val="20"/>
          <w:lang w:eastAsia="pl-PL"/>
        </w:rPr>
        <w:t xml:space="preserve">. </w:t>
      </w:r>
    </w:p>
    <w:p w14:paraId="35E75531" w14:textId="24862281"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 xml:space="preserve">poinformować </w:t>
      </w:r>
      <w:r w:rsidR="00B525CE">
        <w:rPr>
          <w:rFonts w:eastAsia="Times New Roman"/>
          <w:sz w:val="20"/>
          <w:szCs w:val="20"/>
          <w:lang w:eastAsia="pl-PL"/>
        </w:rPr>
        <w:t>IPAW</w:t>
      </w:r>
      <w:r w:rsidRPr="00D950D2">
        <w:rPr>
          <w:rFonts w:eastAsia="Times New Roman"/>
          <w:sz w:val="20"/>
          <w:szCs w:val="20"/>
          <w:lang w:eastAsia="pl-PL"/>
        </w:rPr>
        <w:t xml:space="preserve"> o wszelkich okolicznościach mogących powodować naruszenie trwałości Projektu.</w:t>
      </w:r>
    </w:p>
    <w:p w14:paraId="06BC1724" w14:textId="77777777"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14:paraId="78D0677D" w14:textId="77777777"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14:paraId="6E1F1514" w14:textId="77777777"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14:paraId="3978850B" w14:textId="48E67286"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r w:rsidR="00B525CE">
        <w:rPr>
          <w:rFonts w:eastAsia="Times New Roman"/>
          <w:sz w:val="20"/>
          <w:szCs w:val="20"/>
          <w:lang w:eastAsia="pl-PL"/>
        </w:rPr>
        <w:t>IPAW</w:t>
      </w:r>
      <w:r w:rsidRPr="00D950D2">
        <w:rPr>
          <w:rFonts w:eastAsia="Times New Roman"/>
          <w:sz w:val="20"/>
          <w:szCs w:val="20"/>
          <w:lang w:eastAsia="pl-PL"/>
        </w:rPr>
        <w:t xml:space="preserve"> ustala i nakłada względem Beneficjenta korektę finansową. </w:t>
      </w:r>
    </w:p>
    <w:p w14:paraId="5F94DCAC" w14:textId="77777777"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14:paraId="6CE29EFA" w14:textId="77777777"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14:paraId="4CF9DD9F" w14:textId="77777777" w:rsidR="00404D49" w:rsidRPr="00D950D2" w:rsidRDefault="00404D49" w:rsidP="00021584">
      <w:pPr>
        <w:spacing w:after="0" w:line="240" w:lineRule="auto"/>
        <w:ind w:right="282"/>
        <w:jc w:val="both"/>
        <w:rPr>
          <w:rFonts w:eastAsia="Times New Roman"/>
          <w:bCs/>
          <w:sz w:val="20"/>
          <w:szCs w:val="20"/>
          <w:lang w:eastAsia="pl-PL"/>
        </w:rPr>
      </w:pPr>
    </w:p>
    <w:p w14:paraId="28B7FFE5" w14:textId="77777777" w:rsidR="00404D49" w:rsidRPr="00D950D2" w:rsidRDefault="00404D49" w:rsidP="00103B56">
      <w:pPr>
        <w:spacing w:after="0" w:line="240" w:lineRule="auto"/>
        <w:ind w:left="284" w:right="282"/>
        <w:jc w:val="both"/>
        <w:rPr>
          <w:rFonts w:eastAsia="Times New Roman"/>
          <w:bCs/>
          <w:sz w:val="20"/>
          <w:szCs w:val="20"/>
          <w:lang w:eastAsia="pl-PL"/>
        </w:rPr>
      </w:pPr>
    </w:p>
    <w:p w14:paraId="35E0B395" w14:textId="77777777"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14:paraId="0856283C" w14:textId="77777777"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14:paraId="6C5235C0" w14:textId="46A45691"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w:t>
      </w:r>
      <w:r w:rsidR="004275BD">
        <w:rPr>
          <w:rFonts w:eastAsia="Times New Roman" w:cs="Arial"/>
          <w:sz w:val="20"/>
          <w:szCs w:val="20"/>
          <w:lang w:eastAsia="pl-PL"/>
        </w:rPr>
        <w:t>IPAW</w:t>
      </w:r>
      <w:r w:rsidRPr="00D950D2">
        <w:rPr>
          <w:rFonts w:eastAsia="Times New Roman" w:cs="Arial"/>
          <w:sz w:val="20"/>
          <w:szCs w:val="20"/>
          <w:lang w:eastAsia="pl-PL"/>
        </w:rPr>
        <w:t xml:space="preserve"> informuje Beneficjenta o dacie rozpoczęcia tego okresu.  </w:t>
      </w:r>
    </w:p>
    <w:p w14:paraId="28E4EA2E" w14:textId="3A1EC255"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rojektu, pomocy publicznej, podatku od towarów i usług, o którym mowa w ustawie z dnia 11 marca 2004 r. o podatku od towarów i usług (</w:t>
      </w:r>
      <w:r w:rsidR="00A41022">
        <w:rPr>
          <w:rFonts w:eastAsia="Times New Roman" w:cs="Arial"/>
          <w:sz w:val="20"/>
          <w:szCs w:val="20"/>
          <w:lang w:eastAsia="pl-PL"/>
        </w:rPr>
        <w:t xml:space="preserve">tekst jedn. </w:t>
      </w:r>
      <w:r w:rsidRPr="00D950D2">
        <w:rPr>
          <w:rFonts w:eastAsia="Times New Roman" w:cs="Arial"/>
          <w:sz w:val="20"/>
          <w:szCs w:val="20"/>
          <w:lang w:eastAsia="pl-PL"/>
        </w:rPr>
        <w:t>Dz.U. z 201</w:t>
      </w:r>
      <w:r w:rsidR="00A41022">
        <w:rPr>
          <w:rFonts w:eastAsia="Times New Roman" w:cs="Arial"/>
          <w:sz w:val="20"/>
          <w:szCs w:val="20"/>
          <w:lang w:eastAsia="pl-PL"/>
        </w:rPr>
        <w:t>6</w:t>
      </w:r>
      <w:r w:rsidRPr="00D950D2">
        <w:rPr>
          <w:rFonts w:eastAsia="Times New Roman" w:cs="Arial"/>
          <w:sz w:val="20"/>
          <w:szCs w:val="20"/>
          <w:lang w:eastAsia="pl-PL"/>
        </w:rPr>
        <w:t xml:space="preserve"> r. poz. </w:t>
      </w:r>
      <w:r w:rsidR="00A41022">
        <w:rPr>
          <w:rFonts w:eastAsia="Times New Roman" w:cs="Arial"/>
          <w:sz w:val="20"/>
          <w:szCs w:val="20"/>
          <w:lang w:eastAsia="pl-PL"/>
        </w:rPr>
        <w:t>710</w:t>
      </w:r>
      <w:r w:rsidRPr="00D950D2">
        <w:rPr>
          <w:rFonts w:eastAsia="Times New Roman" w:cs="Arial"/>
          <w:sz w:val="20"/>
          <w:szCs w:val="20"/>
          <w:lang w:eastAsia="pl-PL"/>
        </w:rPr>
        <w:t xml:space="preserve">, z późn. zm) oraz instrukcji kancelaryjnych wprowadzają ostrzejsze wymogi w tym zakresie. </w:t>
      </w:r>
    </w:p>
    <w:p w14:paraId="70F8C20C" w14:textId="77777777"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66"/>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67"/>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12393050" w14:textId="77777777"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14:paraId="36FF1A8B" w14:textId="77777777"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14:paraId="73AA2A26" w14:textId="77777777"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14:paraId="621FE3F8" w14:textId="2999CB19" w:rsidR="00B04B51" w:rsidRPr="00D950D2" w:rsidRDefault="00144839" w:rsidP="00602346">
      <w:pPr>
        <w:numPr>
          <w:ilvl w:val="0"/>
          <w:numId w:val="47"/>
        </w:numPr>
        <w:spacing w:after="0" w:line="240" w:lineRule="auto"/>
        <w:ind w:left="426" w:hanging="426"/>
        <w:contextualSpacing/>
        <w:jc w:val="both"/>
        <w:rPr>
          <w:rFonts w:eastAsia="Times New Roman"/>
          <w:sz w:val="20"/>
          <w:szCs w:val="20"/>
          <w:lang w:eastAsia="pl-PL"/>
        </w:rPr>
      </w:pPr>
      <w:r>
        <w:rPr>
          <w:rFonts w:eastAsia="Times New Roman"/>
          <w:sz w:val="20"/>
          <w:szCs w:val="20"/>
          <w:lang w:eastAsia="pl-PL"/>
        </w:rPr>
        <w:t>IPAW</w:t>
      </w:r>
      <w:r w:rsidR="00B04B51" w:rsidRPr="00D950D2">
        <w:rPr>
          <w:rFonts w:eastAsia="Times New Roman"/>
          <w:sz w:val="20"/>
          <w:szCs w:val="20"/>
          <w:lang w:eastAsia="pl-PL"/>
        </w:rPr>
        <w:t xml:space="preserve"> może przedłużyć okres, o którym mowa w ust. 1 i ust. 2, informując o tym Beneficjenta na piśmie przed upływem tego terminu. </w:t>
      </w:r>
    </w:p>
    <w:p w14:paraId="7C799E25" w14:textId="77777777"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14:paraId="60B4F7B6" w14:textId="77777777"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14:paraId="198FEE24" w14:textId="77777777"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minimis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w sprawie stosowania art. 107 i 108 Traktatu o funkcjonowaniu Unii Europejskiej do pomocy de minimis;</w:t>
      </w:r>
    </w:p>
    <w:p w14:paraId="41AF9992" w14:textId="77777777"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68"/>
      </w:r>
      <w:r w:rsidRPr="00D950D2">
        <w:rPr>
          <w:rFonts w:eastAsia="Times New Roman"/>
          <w:sz w:val="20"/>
          <w:szCs w:val="20"/>
          <w:lang w:eastAsia="pl-PL"/>
        </w:rPr>
        <w:t xml:space="preserve">.  </w:t>
      </w:r>
    </w:p>
    <w:p w14:paraId="08A33C40" w14:textId="77777777"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69"/>
      </w:r>
    </w:p>
    <w:p w14:paraId="794B1E4A" w14:textId="0C11506F"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w:t>
      </w:r>
      <w:r w:rsidR="0062261B">
        <w:rPr>
          <w:rFonts w:eastAsia="Times New Roman"/>
          <w:sz w:val="20"/>
          <w:szCs w:val="20"/>
          <w:lang w:eastAsia="pl-PL"/>
        </w:rPr>
        <w:t>IPAW</w:t>
      </w:r>
      <w:r w:rsidRPr="00D950D2">
        <w:rPr>
          <w:rFonts w:eastAsia="Times New Roman"/>
          <w:sz w:val="20"/>
          <w:szCs w:val="20"/>
          <w:lang w:eastAsia="pl-PL"/>
        </w:rPr>
        <w:t xml:space="preserve"> o miejscu aktualnego przechowywania dokumentów związanych z realizacją Projektu.</w:t>
      </w:r>
    </w:p>
    <w:p w14:paraId="51D6022E" w14:textId="77777777" w:rsidR="00EE74BD" w:rsidRPr="00D950D2" w:rsidRDefault="00EE74BD" w:rsidP="00B04B51">
      <w:pPr>
        <w:pStyle w:val="Tekstpodstawowy"/>
        <w:ind w:left="426" w:hanging="426"/>
        <w:rPr>
          <w:rFonts w:ascii="Calibri" w:hAnsi="Calibri"/>
          <w:i w:val="0"/>
          <w:szCs w:val="20"/>
        </w:rPr>
      </w:pPr>
    </w:p>
    <w:p w14:paraId="1A1E7DF3" w14:textId="77777777" w:rsidR="0062470F" w:rsidRPr="00D950D2" w:rsidRDefault="0062470F" w:rsidP="00B04B51">
      <w:pPr>
        <w:pStyle w:val="Tekstpodstawowy"/>
        <w:ind w:left="426" w:hanging="426"/>
        <w:rPr>
          <w:rFonts w:ascii="Calibri" w:hAnsi="Calibri"/>
          <w:i w:val="0"/>
          <w:szCs w:val="20"/>
        </w:rPr>
      </w:pPr>
    </w:p>
    <w:p w14:paraId="1ED28196" w14:textId="77777777"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14:paraId="0CC214B6" w14:textId="43CFF80A"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jest zobowiązany do wypełniania obowiązków informacyjnych i promocyjnych zgodnie z zapisami rozporządzenia ogólnego i Rozporządzenia Wykonawczego Komisji (UE) nr 821/2014 z dnia 28 lipca 2014 r. (Dz. Urz. UE L 223 z 29.07.2014, s. 7, z późn.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14:paraId="0CA14CF5" w14:textId="77777777"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14:paraId="23120762" w14:textId="77777777"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14:paraId="05B1ECCF" w14:textId="77777777"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14:paraId="15D66924" w14:textId="77777777" w:rsidR="00666242" w:rsidRPr="00D950D2" w:rsidRDefault="00666242" w:rsidP="008B07BE">
      <w:pPr>
        <w:numPr>
          <w:ilvl w:val="5"/>
          <w:numId w:val="63"/>
        </w:numPr>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14:paraId="5D8C366F" w14:textId="77777777" w:rsidR="00666242" w:rsidRPr="00D950D2" w:rsidRDefault="00666242" w:rsidP="008B07BE">
      <w:pPr>
        <w:numPr>
          <w:ilvl w:val="5"/>
          <w:numId w:val="63"/>
        </w:numPr>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14:paraId="67112E8B" w14:textId="77777777"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14:paraId="19336BC1" w14:textId="77777777"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14:paraId="64B99C1C" w14:textId="77777777"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14:paraId="3FA6C593" w14:textId="77777777"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14:paraId="7BF6655A" w14:textId="3EEE741B" w:rsidR="00666242" w:rsidRPr="00D950D2" w:rsidRDefault="00F4775F" w:rsidP="00602346">
      <w:pPr>
        <w:numPr>
          <w:ilvl w:val="3"/>
          <w:numId w:val="27"/>
        </w:numPr>
        <w:spacing w:after="0" w:line="240" w:lineRule="auto"/>
        <w:ind w:left="357" w:hanging="357"/>
        <w:contextualSpacing/>
        <w:jc w:val="both"/>
        <w:rPr>
          <w:rFonts w:eastAsia="Times New Roman"/>
          <w:sz w:val="20"/>
          <w:szCs w:val="20"/>
          <w:lang w:eastAsia="pl-PL"/>
        </w:rPr>
      </w:pPr>
      <w:r>
        <w:rPr>
          <w:rFonts w:eastAsia="Times New Roman"/>
          <w:sz w:val="20"/>
          <w:szCs w:val="20"/>
          <w:lang w:eastAsia="pl-PL"/>
        </w:rPr>
        <w:t>IPAW</w:t>
      </w:r>
      <w:r w:rsidR="00666242" w:rsidRPr="00D950D2">
        <w:rPr>
          <w:rFonts w:eastAsia="Times New Roman"/>
          <w:sz w:val="20"/>
          <w:szCs w:val="20"/>
          <w:lang w:eastAsia="pl-PL"/>
        </w:rPr>
        <w:t xml:space="preserve"> w sposób zwyczajowo przyjęty, w tym na stronie internetowej </w:t>
      </w:r>
      <w:hyperlink r:id="rId17" w:history="1">
        <w:r w:rsidR="006E678C" w:rsidRPr="00A649AA">
          <w:rPr>
            <w:rStyle w:val="Hipercze"/>
            <w:rFonts w:eastAsia="Times New Roman"/>
            <w:sz w:val="20"/>
            <w:szCs w:val="20"/>
            <w:lang w:eastAsia="pl-PL"/>
          </w:rPr>
          <w:t>www.ipaw.walbrzych.eu</w:t>
        </w:r>
      </w:hyperlink>
      <w:r w:rsidR="006E678C">
        <w:rPr>
          <w:rFonts w:eastAsia="Times New Roman"/>
          <w:sz w:val="20"/>
          <w:szCs w:val="20"/>
          <w:u w:val="single"/>
          <w:lang w:eastAsia="pl-PL"/>
        </w:rPr>
        <w:t xml:space="preserve"> </w:t>
      </w:r>
      <w:r w:rsidR="00666242" w:rsidRPr="00D950D2">
        <w:rPr>
          <w:rFonts w:eastAsia="Times New Roman"/>
          <w:sz w:val="20"/>
          <w:szCs w:val="20"/>
          <w:lang w:eastAsia="pl-PL"/>
        </w:rPr>
        <w:t xml:space="preserve">, udostępnia Beneficjentowi odpowiednie logo w ramach Programu, celem realizacji obowiązków dotyczących informacji i promocji Projektu. </w:t>
      </w:r>
    </w:p>
    <w:p w14:paraId="369B1C71" w14:textId="5CE8FEEE"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w:t>
      </w:r>
      <w:r w:rsidR="003354FF">
        <w:rPr>
          <w:rFonts w:eastAsia="Times New Roman"/>
          <w:sz w:val="20"/>
          <w:szCs w:val="20"/>
          <w:lang w:eastAsia="pl-PL"/>
        </w:rPr>
        <w:t>IPAW</w:t>
      </w:r>
      <w:r w:rsidRPr="00D950D2">
        <w:rPr>
          <w:rFonts w:eastAsia="Times New Roman"/>
          <w:sz w:val="20"/>
          <w:szCs w:val="20"/>
          <w:lang w:eastAsia="pl-PL"/>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779EE082" w14:textId="77777777"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14:paraId="2517C3AE" w14:textId="77777777"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14:paraId="1BBAA5C8" w14:textId="77777777"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276ACA4" w14:textId="77777777"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14:paraId="7DC9F840" w14:textId="77777777" w:rsidR="0062470F" w:rsidRPr="00D950D2" w:rsidRDefault="0062470F" w:rsidP="009B6E45">
      <w:pPr>
        <w:spacing w:after="0" w:line="240" w:lineRule="auto"/>
        <w:ind w:left="357"/>
        <w:contextualSpacing/>
        <w:jc w:val="both"/>
        <w:rPr>
          <w:rFonts w:eastAsia="Times New Roman"/>
          <w:sz w:val="20"/>
          <w:szCs w:val="20"/>
          <w:lang w:eastAsia="pl-PL"/>
        </w:rPr>
      </w:pPr>
    </w:p>
    <w:p w14:paraId="4845A5F0" w14:textId="77777777" w:rsidR="00B04B51" w:rsidRPr="00D950D2" w:rsidRDefault="00B04B51" w:rsidP="00666242">
      <w:pPr>
        <w:spacing w:after="0" w:line="240" w:lineRule="auto"/>
        <w:contextualSpacing/>
        <w:jc w:val="both"/>
        <w:rPr>
          <w:rFonts w:eastAsia="Times New Roman"/>
          <w:sz w:val="20"/>
          <w:szCs w:val="20"/>
          <w:lang w:eastAsia="pl-PL"/>
        </w:rPr>
      </w:pPr>
    </w:p>
    <w:p w14:paraId="32FBB73D" w14:textId="77777777"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14:paraId="7DB16AD6" w14:textId="49120122"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w:t>
      </w:r>
      <w:r w:rsidR="00F754F2">
        <w:rPr>
          <w:rFonts w:eastAsia="Times New Roman" w:cs="HCDCNG+ArialNarrow"/>
          <w:sz w:val="20"/>
          <w:szCs w:val="20"/>
          <w:lang w:eastAsia="pl-PL"/>
        </w:rPr>
        <w:t>IPAW</w:t>
      </w:r>
      <w:r w:rsidR="0062470F" w:rsidRPr="00D950D2">
        <w:rPr>
          <w:rFonts w:eastAsia="Times New Roman" w:cs="HCDCNG+ArialNarrow"/>
          <w:sz w:val="20"/>
          <w:szCs w:val="20"/>
          <w:lang w:eastAsia="pl-PL"/>
        </w:rPr>
        <w:t xml:space="preserve"> zamieszcza na stronie internetowej </w:t>
      </w:r>
      <w:hyperlink r:id="rId18" w:history="1">
        <w:r w:rsidR="00340DD2" w:rsidRPr="00A649AA">
          <w:rPr>
            <w:rStyle w:val="Hipercze"/>
            <w:rFonts w:eastAsia="Times New Roman" w:cs="HCDCNG+ArialNarrow"/>
            <w:sz w:val="20"/>
            <w:szCs w:val="20"/>
            <w:lang w:eastAsia="pl-PL"/>
          </w:rPr>
          <w:t>www.ipaw.walbrzych.eu</w:t>
        </w:r>
      </w:hyperlink>
      <w:r w:rsidR="00340DD2">
        <w:rPr>
          <w:rFonts w:eastAsia="Times New Roman" w:cs="HCDCNG+ArialNarrow"/>
          <w:sz w:val="20"/>
          <w:szCs w:val="20"/>
          <w:lang w:eastAsia="pl-PL"/>
        </w:rPr>
        <w:t xml:space="preserve"> </w:t>
      </w:r>
      <w:r w:rsidR="0062470F" w:rsidRPr="00D950D2">
        <w:rPr>
          <w:rFonts w:eastAsia="Times New Roman" w:cs="HCDCNG+ArialNarrow"/>
          <w:sz w:val="20"/>
          <w:szCs w:val="20"/>
          <w:lang w:eastAsia="pl-PL"/>
        </w:rPr>
        <w:t xml:space="preserve"> Instrukcję Użytkownika systemu pod nazwą </w:t>
      </w:r>
      <w:r w:rsidR="00AC308B" w:rsidRPr="00D63B94">
        <w:rPr>
          <w:color w:val="000000"/>
          <w:sz w:val="20"/>
          <w:szCs w:val="20"/>
        </w:rPr>
        <w:t xml:space="preserve">„Podręcznik Beneficjenta SL2014 </w:t>
      </w:r>
      <w:r w:rsidR="00AC308B" w:rsidRPr="003C0821">
        <w:rPr>
          <w:color w:val="000000"/>
          <w:sz w:val="20"/>
          <w:szCs w:val="20"/>
        </w:rPr>
        <w:t>dla Beneficjentów RPO WD 2014-2020 realizujących projekty dofinansowane ze środków EFRR i rozliczających projekty w I</w:t>
      </w:r>
      <w:r w:rsidR="00AC308B" w:rsidRPr="009B0EBD">
        <w:rPr>
          <w:color w:val="000000"/>
          <w:sz w:val="20"/>
          <w:szCs w:val="20"/>
        </w:rPr>
        <w:t>PAW”</w:t>
      </w:r>
      <w:r w:rsidR="0062470F" w:rsidRPr="00D950D2">
        <w:rPr>
          <w:rFonts w:eastAsia="Times New Roman" w:cs="HCDCNG+ArialNarrow"/>
          <w:sz w:val="20"/>
          <w:szCs w:val="20"/>
          <w:lang w:eastAsia="pl-PL"/>
        </w:rPr>
        <w:t xml:space="preserve">,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14:paraId="1A5C7F1E" w14:textId="77777777"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/rzy</w:t>
      </w:r>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14:paraId="6985609C" w14:textId="77777777"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14:paraId="3CD84226" w14:textId="77777777"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14:paraId="4F6E80D9" w14:textId="77777777"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14:paraId="5D51E4E3" w14:textId="77777777"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14:paraId="29C6D36D" w14:textId="77777777"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14:paraId="4BA9B2D8" w14:textId="77777777"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14:paraId="483EF5CA" w14:textId="1A754F00"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w:t>
      </w:r>
      <w:r w:rsidR="00200B5F">
        <w:rPr>
          <w:rFonts w:eastAsia="Times New Roman" w:cs="HCDCNG+ArialNarrow"/>
          <w:sz w:val="20"/>
          <w:szCs w:val="20"/>
          <w:lang w:eastAsia="pl-PL"/>
        </w:rPr>
        <w:t xml:space="preserve">IPAW </w:t>
      </w:r>
      <w:r w:rsidR="00B7100A">
        <w:rPr>
          <w:rFonts w:eastAsia="Times New Roman" w:cs="HCDCNG+ArialNarrow"/>
          <w:sz w:val="20"/>
          <w:szCs w:val="20"/>
          <w:lang w:eastAsia="pl-PL"/>
        </w:rPr>
        <w:t xml:space="preserve">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14:paraId="326820BF" w14:textId="77777777"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14:paraId="5FBD1B79" w14:textId="21646B33"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w:t>
      </w:r>
      <w:r w:rsidR="003C0C91">
        <w:rPr>
          <w:rFonts w:eastAsia="Times New Roman" w:cs="HCDCNG+ArialNarrow"/>
          <w:sz w:val="20"/>
          <w:szCs w:val="20"/>
          <w:lang w:eastAsia="pl-PL"/>
        </w:rPr>
        <w:t>IPAW</w:t>
      </w:r>
      <w:r w:rsidRPr="00D950D2">
        <w:rPr>
          <w:rFonts w:eastAsia="Times New Roman" w:cs="HCDCNG+ArialNarrow"/>
          <w:sz w:val="20"/>
          <w:szCs w:val="20"/>
          <w:lang w:eastAsia="pl-PL"/>
        </w:rPr>
        <w:t xml:space="preserve"> o każdorazowym nieautoryzowanym dostępie do danych Beneficjenta w SL2014. </w:t>
      </w:r>
    </w:p>
    <w:p w14:paraId="74D3D3DC" w14:textId="77777777"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14:paraId="7D739621" w14:textId="77777777"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14:paraId="56536FE4" w14:textId="77777777"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14:paraId="59F85A10" w14:textId="77777777"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14:paraId="27A408A8" w14:textId="77777777"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14:paraId="5AECDDA3" w14:textId="27AB23C7"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 xml:space="preserve">a </w:t>
      </w:r>
      <w:r w:rsidR="007E71D0">
        <w:rPr>
          <w:rFonts w:eastAsia="Times New Roman" w:cs="HCDCNG+ArialNarrow"/>
          <w:sz w:val="20"/>
          <w:szCs w:val="20"/>
          <w:lang w:eastAsia="pl-PL"/>
        </w:rPr>
        <w:t>IPAW</w:t>
      </w:r>
      <w:r w:rsidRPr="00D950D2">
        <w:rPr>
          <w:rFonts w:eastAsia="Times New Roman" w:cs="HCDCNG+ArialNarrow"/>
          <w:sz w:val="20"/>
          <w:szCs w:val="20"/>
          <w:lang w:eastAsia="pl-PL"/>
        </w:rPr>
        <w:t>.</w:t>
      </w:r>
    </w:p>
    <w:p w14:paraId="4BFF906E" w14:textId="77777777"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14:paraId="26549A1D" w14:textId="77777777"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14:paraId="16A90F52" w14:textId="77777777"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14:paraId="6EBD8CE3" w14:textId="77777777"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14:paraId="4841E87F" w14:textId="12C41996"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złożenie przez Beneficjenta oświadczenia, o którym mowa w § 5 ust. </w:t>
      </w:r>
      <w:r w:rsidR="005150BD">
        <w:rPr>
          <w:rFonts w:eastAsia="Times New Roman" w:cs="HCDCNG+ArialNarrow"/>
          <w:sz w:val="20"/>
          <w:szCs w:val="20"/>
          <w:lang w:eastAsia="pl-PL"/>
        </w:rPr>
        <w:t>7</w:t>
      </w:r>
      <w:r w:rsidRPr="00D950D2">
        <w:rPr>
          <w:rFonts w:eastAsia="Times New Roman" w:cs="HCDCNG+ArialNarrow"/>
          <w:sz w:val="20"/>
          <w:szCs w:val="20"/>
          <w:lang w:eastAsia="pl-PL"/>
        </w:rPr>
        <w:t xml:space="preserve"> Decyzji</w:t>
      </w:r>
    </w:p>
    <w:p w14:paraId="23813A76" w14:textId="6B8848C1"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w:t>
      </w:r>
      <w:r w:rsidR="00BE63A3">
        <w:rPr>
          <w:rFonts w:eastAsia="Times New Roman" w:cs="HCDCNG+ArialNarrow"/>
          <w:sz w:val="20"/>
          <w:szCs w:val="20"/>
          <w:lang w:eastAsia="pl-PL"/>
        </w:rPr>
        <w:t>IPAW</w:t>
      </w:r>
      <w:r w:rsidRPr="00D950D2">
        <w:rPr>
          <w:rFonts w:eastAsia="Times New Roman" w:cs="HCDCNG+ArialNarrow"/>
          <w:sz w:val="20"/>
          <w:szCs w:val="20"/>
          <w:lang w:eastAsia="pl-PL"/>
        </w:rPr>
        <w:t xml:space="preserve"> oraz innych uprawnionych podmiotów, o których mowa </w:t>
      </w:r>
      <w:r w:rsidR="001C5C84" w:rsidRPr="00D950D2">
        <w:rPr>
          <w:rFonts w:eastAsia="Times New Roman" w:cs="HCDCNG+ArialNarrow"/>
          <w:sz w:val="20"/>
          <w:szCs w:val="20"/>
          <w:lang w:eastAsia="pl-PL"/>
        </w:rPr>
        <w:t>w Decyzji.</w:t>
      </w:r>
    </w:p>
    <w:p w14:paraId="2FAC910B" w14:textId="77777777"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14:paraId="0A45141D" w14:textId="52C24F6A"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w:t>
      </w:r>
      <w:r w:rsidR="00340038">
        <w:rPr>
          <w:rFonts w:eastAsia="Times New Roman" w:cs="HCDCNG+ArialNarrow"/>
          <w:sz w:val="20"/>
          <w:szCs w:val="20"/>
          <w:lang w:eastAsia="pl-PL"/>
        </w:rPr>
        <w:t>IPAW</w:t>
      </w:r>
      <w:r w:rsidRPr="00D950D2">
        <w:rPr>
          <w:rFonts w:eastAsia="Times New Roman" w:cs="HCDCNG+ArialNarrow"/>
          <w:sz w:val="20"/>
          <w:szCs w:val="20"/>
          <w:lang w:eastAsia="pl-PL"/>
        </w:rPr>
        <w:t xml:space="preserve"> o zaistniałej sytuacji na adres e-mail </w:t>
      </w:r>
      <w:r w:rsidRPr="00D950D2">
        <w:rPr>
          <w:rFonts w:eastAsia="Times New Roman" w:cs="HCDCNG+ArialNarrow"/>
          <w:color w:val="0000FF"/>
          <w:sz w:val="20"/>
          <w:szCs w:val="20"/>
          <w:u w:val="single"/>
          <w:lang w:eastAsia="pl-PL"/>
        </w:rPr>
        <w:t>ami.rpds@</w:t>
      </w:r>
      <w:r w:rsidR="00EF68DC">
        <w:rPr>
          <w:rFonts w:eastAsia="Times New Roman" w:cs="HCDCNG+ArialNarrow"/>
          <w:color w:val="0000FF"/>
          <w:sz w:val="20"/>
          <w:szCs w:val="20"/>
          <w:u w:val="single"/>
          <w:lang w:eastAsia="pl-PL"/>
        </w:rPr>
        <w:t>ipaw.walbrzych.eu</w:t>
      </w:r>
      <w:r w:rsidRPr="00D950D2">
        <w:rPr>
          <w:rFonts w:eastAsia="Times New Roman" w:cs="HCDCNG+ArialNarrow"/>
          <w:sz w:val="20"/>
          <w:szCs w:val="20"/>
          <w:lang w:eastAsia="pl-PL"/>
        </w:rPr>
        <w:t>. W przypadku potwierdzenia awarii SL2014 przez pracownika</w:t>
      </w:r>
      <w:r w:rsidR="00233DEE">
        <w:rPr>
          <w:rFonts w:eastAsia="Times New Roman" w:cs="HCDCNG+ArialNarrow"/>
          <w:sz w:val="20"/>
          <w:szCs w:val="20"/>
          <w:lang w:eastAsia="pl-PL"/>
        </w:rPr>
        <w:t xml:space="preserve"> IPAW</w:t>
      </w:r>
      <w:r w:rsidRPr="00D950D2">
        <w:rPr>
          <w:rFonts w:eastAsia="Times New Roman" w:cs="HCDCNG+ArialNarrow"/>
          <w:sz w:val="20"/>
          <w:szCs w:val="20"/>
          <w:lang w:eastAsia="pl-PL"/>
        </w:rPr>
        <w:t xml:space="preserve">, proces rozliczania Projektu oraz komunikowania się z </w:t>
      </w:r>
      <w:r w:rsidR="000D5CA5">
        <w:rPr>
          <w:rFonts w:eastAsia="Times New Roman" w:cs="HCDCNG+ArialNarrow"/>
          <w:sz w:val="20"/>
          <w:szCs w:val="20"/>
          <w:lang w:eastAsia="pl-PL"/>
        </w:rPr>
        <w:t>IPAW</w:t>
      </w:r>
      <w:r w:rsidRPr="00D950D2">
        <w:rPr>
          <w:rFonts w:eastAsia="Times New Roman" w:cs="HCDCNG+ArialNarrow"/>
          <w:sz w:val="20"/>
          <w:szCs w:val="20"/>
          <w:lang w:eastAsia="pl-PL"/>
        </w:rPr>
        <w:t xml:space="preserve"> odbywa się drogą pisemną. Wszelka korespondencja papierowa, aby została uznana za wiążącą, musi zostać podpisana przez osoby uprawnione do składania oświadczeń w imieniu Beneficjenta. O usunięciu awarii SL2014 </w:t>
      </w:r>
      <w:r w:rsidR="000E4191">
        <w:rPr>
          <w:rFonts w:eastAsia="Times New Roman" w:cs="HCDCNG+ArialNarrow"/>
          <w:sz w:val="20"/>
          <w:szCs w:val="20"/>
          <w:lang w:eastAsia="pl-PL"/>
        </w:rPr>
        <w:t>IPAW</w:t>
      </w:r>
      <w:r w:rsidRPr="00D950D2">
        <w:rPr>
          <w:rFonts w:eastAsia="Times New Roman" w:cs="HCDCNG+ArialNarrow"/>
          <w:sz w:val="20"/>
          <w:szCs w:val="20"/>
          <w:lang w:eastAsia="pl-PL"/>
        </w:rPr>
        <w:t xml:space="preserve"> informuje Beneficjenta na adres 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70"/>
      </w:r>
      <w:r w:rsidRPr="00D950D2">
        <w:rPr>
          <w:rFonts w:eastAsia="Times New Roman" w:cs="HCDCNG+ArialNarrow"/>
          <w:sz w:val="20"/>
          <w:szCs w:val="20"/>
          <w:lang w:eastAsia="pl-PL"/>
        </w:rPr>
        <w:t xml:space="preserve">.  </w:t>
      </w:r>
    </w:p>
    <w:p w14:paraId="17214A18" w14:textId="77777777"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14:paraId="73243EFA" w14:textId="3AF70305" w:rsidR="00752B54" w:rsidRPr="00D950D2" w:rsidRDefault="00375716"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Pr>
          <w:rFonts w:eastAsia="Times New Roman" w:cs="HCDCNG+ArialNarrow"/>
          <w:sz w:val="20"/>
          <w:szCs w:val="20"/>
          <w:lang w:eastAsia="pl-PL"/>
        </w:rPr>
        <w:t>IPAW</w:t>
      </w:r>
      <w:r w:rsidR="00752B54" w:rsidRPr="00D950D2">
        <w:rPr>
          <w:rFonts w:eastAsia="Times New Roman" w:cs="HCDCNG+ArialNarrow"/>
          <w:sz w:val="20"/>
          <w:szCs w:val="20"/>
          <w:lang w:eastAsia="pl-PL"/>
        </w:rPr>
        <w:t xml:space="preserve">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00752B54" w:rsidRPr="00D950D2">
        <w:rPr>
          <w:rFonts w:eastAsia="Times New Roman" w:cs="HCDCNG+ArialNarrow"/>
          <w:sz w:val="20"/>
          <w:szCs w:val="20"/>
          <w:lang w:eastAsia="pl-PL"/>
        </w:rPr>
        <w:t xml:space="preserve"> oraz wynikającym z zadań </w:t>
      </w:r>
      <w:r>
        <w:rPr>
          <w:rFonts w:eastAsia="Times New Roman" w:cs="HCDCNG+ArialNarrow"/>
          <w:sz w:val="20"/>
          <w:szCs w:val="20"/>
          <w:lang w:eastAsia="pl-PL"/>
        </w:rPr>
        <w:t>IPAW</w:t>
      </w:r>
      <w:r w:rsidR="00752B54" w:rsidRPr="00D950D2">
        <w:rPr>
          <w:rFonts w:eastAsia="Times New Roman" w:cs="HCDCNG+ArialNarrow"/>
          <w:sz w:val="20"/>
          <w:szCs w:val="20"/>
          <w:lang w:eastAsia="pl-PL"/>
        </w:rPr>
        <w:t xml:space="preserve">.   </w:t>
      </w:r>
    </w:p>
    <w:p w14:paraId="5090E8DE" w14:textId="77777777"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14:paraId="624263CA" w14:textId="77777777"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14:paraId="27FB1FBD" w14:textId="77777777"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14:paraId="67FD69F4" w14:textId="77777777"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14:paraId="7FD69CBD" w14:textId="313BA498"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w:t>
      </w:r>
      <w:r w:rsidR="004332B5">
        <w:rPr>
          <w:rFonts w:eastAsia="Times New Roman" w:cs="HCDCNG+ArialNarrow"/>
          <w:sz w:val="20"/>
          <w:szCs w:val="20"/>
          <w:lang w:eastAsia="pl-PL"/>
        </w:rPr>
        <w:t>IPAW</w:t>
      </w:r>
      <w:r w:rsidR="00977BFC">
        <w:rPr>
          <w:rFonts w:eastAsia="Times New Roman" w:cs="HCDCNG+ArialNarrow"/>
          <w:sz w:val="20"/>
          <w:szCs w:val="20"/>
          <w:lang w:eastAsia="pl-PL"/>
        </w:rPr>
        <w:t xml:space="preserve">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14:paraId="6747FC76" w14:textId="77777777" w:rsidR="00752B54" w:rsidRPr="00D950D2" w:rsidRDefault="00752B54" w:rsidP="00752B54">
      <w:pPr>
        <w:spacing w:after="0" w:line="240" w:lineRule="auto"/>
        <w:ind w:left="284"/>
        <w:jc w:val="both"/>
        <w:rPr>
          <w:rFonts w:eastAsia="Times New Roman"/>
          <w:sz w:val="20"/>
          <w:szCs w:val="20"/>
        </w:rPr>
      </w:pPr>
    </w:p>
    <w:p w14:paraId="4FAD3A2B" w14:textId="77777777" w:rsidR="00B04B51" w:rsidRPr="00D950D2" w:rsidRDefault="00B04B51" w:rsidP="00B04B51">
      <w:pPr>
        <w:pStyle w:val="Tekstpodstawowy"/>
        <w:ind w:left="426" w:hanging="426"/>
        <w:jc w:val="center"/>
        <w:rPr>
          <w:rFonts w:ascii="Calibri" w:hAnsi="Calibri"/>
          <w:b/>
          <w:i w:val="0"/>
          <w:szCs w:val="20"/>
        </w:rPr>
      </w:pPr>
    </w:p>
    <w:p w14:paraId="439D74C3" w14:textId="77777777"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14:paraId="0A954153" w14:textId="58262386"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Beneficjent zgłasza </w:t>
      </w:r>
      <w:r w:rsidR="00E965FA">
        <w:rPr>
          <w:rFonts w:ascii="Calibri" w:hAnsi="Calibri"/>
          <w:i w:val="0"/>
          <w:szCs w:val="20"/>
        </w:rPr>
        <w:t>IPAW</w:t>
      </w:r>
      <w:r w:rsidRPr="00D950D2">
        <w:rPr>
          <w:rFonts w:ascii="Calibri" w:hAnsi="Calibri"/>
          <w:i w:val="0"/>
          <w:szCs w:val="20"/>
        </w:rPr>
        <w:t xml:space="preserve"> w formie pisemnej zmiany dotyczące realizacji Projektu przed ich wprowadzeniem i nie później niż przed planowanym zakończeniem  realizacji Projektu.</w:t>
      </w:r>
    </w:p>
    <w:p w14:paraId="1AF7B085" w14:textId="53FBAD72"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razie wystąpienia niezależnych od Beneficjenta okoliczności lub działania siły wyższej, powodujących konieczność wprowadzenia zmian do Projektu, Beneficjent i </w:t>
      </w:r>
      <w:r w:rsidR="00B93DC0">
        <w:rPr>
          <w:rFonts w:ascii="Calibri" w:hAnsi="Calibri"/>
          <w:i w:val="0"/>
          <w:szCs w:val="20"/>
        </w:rPr>
        <w:t>IPAW</w:t>
      </w:r>
      <w:r w:rsidRPr="00D950D2">
        <w:rPr>
          <w:rFonts w:ascii="Calibri" w:hAnsi="Calibri"/>
          <w:i w:val="0"/>
          <w:szCs w:val="20"/>
        </w:rPr>
        <w:t xml:space="preserve"> uzgadniają zakres zmian, które są niezbędne dla zapewnienia prawidłowej realizacji Projektu</w:t>
      </w:r>
      <w:r w:rsidR="006B5BD5" w:rsidRPr="00D950D2">
        <w:rPr>
          <w:rFonts w:ascii="Calibri" w:hAnsi="Calibri"/>
          <w:i w:val="0"/>
          <w:szCs w:val="20"/>
        </w:rPr>
        <w:t xml:space="preserve">, a następnie </w:t>
      </w:r>
      <w:r w:rsidR="00B93DC0">
        <w:rPr>
          <w:rFonts w:ascii="Calibri" w:hAnsi="Calibri"/>
          <w:i w:val="0"/>
          <w:szCs w:val="20"/>
        </w:rPr>
        <w:t>IPAW</w:t>
      </w:r>
      <w:r w:rsidR="006F6A58" w:rsidRPr="00D950D2">
        <w:rPr>
          <w:rFonts w:ascii="Calibri" w:hAnsi="Calibri"/>
          <w:i w:val="0"/>
          <w:szCs w:val="20"/>
        </w:rPr>
        <w:t xml:space="preserve"> </w:t>
      </w:r>
      <w:r w:rsidR="006B5BD5" w:rsidRPr="00D950D2">
        <w:rPr>
          <w:rFonts w:ascii="Calibri" w:hAnsi="Calibri"/>
          <w:i w:val="0"/>
          <w:szCs w:val="20"/>
        </w:rPr>
        <w:t xml:space="preserve">podejmie </w:t>
      </w:r>
      <w:r w:rsidR="00C73FE5">
        <w:rPr>
          <w:rFonts w:ascii="Calibri" w:hAnsi="Calibri"/>
          <w:i w:val="0"/>
          <w:szCs w:val="20"/>
        </w:rPr>
        <w:t>decyzję o zmianie</w:t>
      </w:r>
      <w:r w:rsidR="006B5BD5" w:rsidRPr="00D950D2">
        <w:rPr>
          <w:rFonts w:ascii="Calibri" w:hAnsi="Calibri"/>
          <w:i w:val="0"/>
          <w:szCs w:val="20"/>
        </w:rPr>
        <w:t xml:space="preserve"> Decyzji</w:t>
      </w:r>
      <w:r w:rsidRPr="00D950D2">
        <w:rPr>
          <w:rFonts w:ascii="Calibri" w:hAnsi="Calibri"/>
          <w:i w:val="0"/>
          <w:szCs w:val="20"/>
        </w:rPr>
        <w:t>.</w:t>
      </w:r>
    </w:p>
    <w:p w14:paraId="2B3BADF7" w14:textId="63489C72" w:rsidR="00EE74BD" w:rsidRPr="00D950D2" w:rsidRDefault="00773A8B" w:rsidP="00602346">
      <w:pPr>
        <w:pStyle w:val="Tekstpodstawowy"/>
        <w:numPr>
          <w:ilvl w:val="0"/>
          <w:numId w:val="19"/>
        </w:numPr>
        <w:ind w:left="357" w:hanging="357"/>
        <w:rPr>
          <w:rFonts w:ascii="Calibri" w:hAnsi="Calibri"/>
          <w:i w:val="0"/>
          <w:szCs w:val="20"/>
        </w:rPr>
      </w:pPr>
      <w:r>
        <w:rPr>
          <w:rFonts w:ascii="Calibri" w:hAnsi="Calibri"/>
          <w:i w:val="0"/>
          <w:szCs w:val="20"/>
        </w:rPr>
        <w:t>IPAW</w:t>
      </w:r>
      <w:r w:rsidR="006B5BD5" w:rsidRPr="00D950D2">
        <w:rPr>
          <w:rFonts w:ascii="Calibri" w:hAnsi="Calibri"/>
          <w:i w:val="0"/>
          <w:szCs w:val="20"/>
        </w:rPr>
        <w:t xml:space="preserve">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006B5BD5" w:rsidRPr="00D950D2">
        <w:rPr>
          <w:rFonts w:ascii="Calibri" w:hAnsi="Calibri"/>
          <w:i w:val="0"/>
          <w:szCs w:val="20"/>
        </w:rPr>
        <w:t xml:space="preserve">będą </w:t>
      </w:r>
      <w:r w:rsidR="00EE74BD" w:rsidRPr="00D950D2">
        <w:rPr>
          <w:rFonts w:ascii="Calibri" w:hAnsi="Calibri"/>
          <w:i w:val="0"/>
          <w:szCs w:val="20"/>
        </w:rPr>
        <w:t>mog</w:t>
      </w:r>
      <w:r w:rsidR="006B5BD5"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14:paraId="2B8DB9CB" w14:textId="319E18A2"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w:t>
      </w:r>
      <w:r w:rsidR="00E965FA">
        <w:rPr>
          <w:rFonts w:ascii="Calibri" w:hAnsi="Calibri"/>
          <w:i w:val="0"/>
          <w:szCs w:val="20"/>
        </w:rPr>
        <w:t>IPAW</w:t>
      </w:r>
      <w:r w:rsidRPr="00D950D2">
        <w:rPr>
          <w:rFonts w:ascii="Calibri" w:hAnsi="Calibri"/>
          <w:i w:val="0"/>
          <w:szCs w:val="20"/>
        </w:rPr>
        <w:t xml:space="preserve">, na podstawie określonych warunków, może zwiększyć dofinansowanie, o którym mowa w § 2 ust. 4 Decyzji. </w:t>
      </w:r>
      <w:r w:rsidR="002D7144" w:rsidRPr="00D950D2">
        <w:rPr>
          <w:rFonts w:ascii="Calibri" w:hAnsi="Calibri"/>
          <w:i w:val="0"/>
          <w:szCs w:val="20"/>
        </w:rPr>
        <w:t xml:space="preserve">W tym przypadku podejmowana jest </w:t>
      </w:r>
      <w:r w:rsidR="002A4B80">
        <w:rPr>
          <w:rFonts w:ascii="Calibri" w:hAnsi="Calibri"/>
          <w:i w:val="0"/>
          <w:szCs w:val="20"/>
        </w:rPr>
        <w:t>decyzja</w:t>
      </w:r>
      <w:r w:rsidR="002A4B80" w:rsidRPr="00D950D2">
        <w:rPr>
          <w:rFonts w:ascii="Calibri" w:hAnsi="Calibri"/>
          <w:i w:val="0"/>
          <w:szCs w:val="20"/>
        </w:rPr>
        <w:t xml:space="preserve"> </w:t>
      </w:r>
      <w:r w:rsidR="002D7144" w:rsidRPr="00D950D2">
        <w:rPr>
          <w:rFonts w:ascii="Calibri" w:hAnsi="Calibri"/>
          <w:i w:val="0"/>
          <w:szCs w:val="20"/>
        </w:rPr>
        <w:t>o zmianie Decyzji</w:t>
      </w:r>
      <w:r w:rsidRPr="00D950D2">
        <w:rPr>
          <w:rFonts w:ascii="Calibri" w:hAnsi="Calibri"/>
          <w:i w:val="0"/>
          <w:szCs w:val="20"/>
        </w:rPr>
        <w:t xml:space="preserve">. Zwiększenie dofinansowania nie może nastąpić w przypadku dofinansowania objętego zasadami pomocy publicznej, jeżeli spowodowałoby to naruszenie zasad dotyczących udzielania pomocy publicznej i zasad określonych przez </w:t>
      </w:r>
      <w:r w:rsidR="004505EC">
        <w:rPr>
          <w:rFonts w:ascii="Calibri" w:hAnsi="Calibri"/>
          <w:i w:val="0"/>
          <w:szCs w:val="20"/>
        </w:rPr>
        <w:t>IPAW</w:t>
      </w:r>
      <w:r w:rsidRPr="00D950D2">
        <w:rPr>
          <w:rFonts w:ascii="Calibri" w:hAnsi="Calibri"/>
          <w:i w:val="0"/>
          <w:szCs w:val="20"/>
        </w:rPr>
        <w:t xml:space="preserve"> w Regulaminie konkursu</w:t>
      </w:r>
      <w:r w:rsidR="000B6E41" w:rsidRPr="00D950D2">
        <w:rPr>
          <w:rFonts w:ascii="Calibri" w:hAnsi="Calibri"/>
          <w:i w:val="0"/>
          <w:szCs w:val="20"/>
        </w:rPr>
        <w:t>.</w:t>
      </w:r>
    </w:p>
    <w:p w14:paraId="771D6B26" w14:textId="77777777"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14:paraId="3EA478CE" w14:textId="1923BE2B"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w:t>
      </w:r>
      <w:r w:rsidR="00D00AA0">
        <w:rPr>
          <w:rFonts w:ascii="Calibri" w:hAnsi="Calibri"/>
          <w:i w:val="0"/>
        </w:rPr>
        <w:t>IPAW</w:t>
      </w:r>
      <w:r w:rsidR="00EE74BD" w:rsidRPr="00D950D2">
        <w:rPr>
          <w:rFonts w:ascii="Calibri" w:hAnsi="Calibri"/>
          <w:i w:val="0"/>
        </w:rPr>
        <w:t xml:space="preserve">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14:paraId="46BB552C" w14:textId="2B86D748"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370C8A">
        <w:rPr>
          <w:rFonts w:ascii="Calibri" w:hAnsi="Calibri"/>
          <w:i w:val="0"/>
        </w:rPr>
        <w:t>IPAW</w:t>
      </w:r>
      <w:r w:rsidR="00EE74BD" w:rsidRPr="00D950D2">
        <w:rPr>
          <w:rFonts w:ascii="Calibri" w:hAnsi="Calibri"/>
          <w:i w:val="0"/>
        </w:rPr>
        <w:t xml:space="preserve">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w:t>
      </w:r>
      <w:r w:rsidR="000F39F0">
        <w:rPr>
          <w:rFonts w:ascii="Calibri" w:hAnsi="Calibri"/>
          <w:i w:val="0"/>
        </w:rPr>
        <w:t xml:space="preserve">IPAW </w:t>
      </w:r>
      <w:r w:rsidR="00EE74BD" w:rsidRPr="00D950D2">
        <w:rPr>
          <w:rFonts w:ascii="Calibri" w:hAnsi="Calibri"/>
          <w:i w:val="0"/>
        </w:rPr>
        <w:t xml:space="preserve">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14:paraId="1BBF46C3" w14:textId="77777777"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14:paraId="140A6F26" w14:textId="129307FE"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w:t>
      </w:r>
      <w:r w:rsidR="00193C37">
        <w:rPr>
          <w:rFonts w:ascii="Calibri" w:eastAsia="Calibri" w:hAnsi="Calibri"/>
          <w:i w:val="0"/>
        </w:rPr>
        <w:t>IPAW</w:t>
      </w:r>
      <w:r w:rsidR="002D7144" w:rsidRPr="00D950D2">
        <w:rPr>
          <w:rFonts w:ascii="Calibri" w:eastAsia="Calibri" w:hAnsi="Calibri"/>
          <w:i w:val="0"/>
        </w:rPr>
        <w:t xml:space="preserve"> podejmując </w:t>
      </w:r>
      <w:r w:rsidR="00DC4198">
        <w:rPr>
          <w:rFonts w:ascii="Calibri" w:eastAsia="Calibri" w:hAnsi="Calibri"/>
          <w:i w:val="0"/>
        </w:rPr>
        <w:t>decyzję</w:t>
      </w:r>
      <w:r w:rsidR="00DC4198" w:rsidRPr="00D950D2">
        <w:rPr>
          <w:rFonts w:ascii="Calibri" w:eastAsia="Calibri" w:hAnsi="Calibri"/>
          <w:i w:val="0"/>
        </w:rPr>
        <w:t xml:space="preserve"> </w:t>
      </w:r>
      <w:r w:rsidR="002D7144" w:rsidRPr="00D950D2">
        <w:rPr>
          <w:rFonts w:ascii="Calibri" w:eastAsia="Calibri" w:hAnsi="Calibri"/>
          <w:i w:val="0"/>
        </w:rPr>
        <w:t xml:space="preserve">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14:paraId="6F56C324" w14:textId="77777777"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14:paraId="6E894113" w14:textId="77777777"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14:paraId="22925FA1" w14:textId="77777777"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14:paraId="646B625A" w14:textId="77777777"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14:paraId="06A8FFC0" w14:textId="77777777"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14:paraId="1C680F31" w14:textId="77777777"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14:paraId="5F1B853E" w14:textId="77777777"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14:paraId="3DD38F70" w14:textId="01DD88F1"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w:t>
      </w:r>
      <w:r w:rsidR="00AA5F62">
        <w:rPr>
          <w:rFonts w:ascii="Calibri" w:hAnsi="Calibri"/>
          <w:i w:val="0"/>
          <w:szCs w:val="20"/>
        </w:rPr>
        <w:t>IPAW</w:t>
      </w:r>
      <w:r w:rsidRPr="00D950D2">
        <w:rPr>
          <w:rFonts w:ascii="Calibri" w:hAnsi="Calibri"/>
          <w:i w:val="0"/>
          <w:szCs w:val="20"/>
        </w:rPr>
        <w:t xml:space="preserve">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w:t>
      </w:r>
      <w:r w:rsidR="00AA5F62">
        <w:rPr>
          <w:rFonts w:ascii="Calibri" w:hAnsi="Calibri"/>
          <w:i w:val="0"/>
          <w:szCs w:val="20"/>
        </w:rPr>
        <w:t>IPAW</w:t>
      </w:r>
      <w:r w:rsidR="00B17787">
        <w:rPr>
          <w:rFonts w:ascii="Calibri" w:hAnsi="Calibri"/>
          <w:i w:val="0"/>
          <w:szCs w:val="20"/>
        </w:rPr>
        <w:t xml:space="preserve"> oraz zmiany Decyzji</w:t>
      </w:r>
      <w:r w:rsidR="00EE74BD" w:rsidRPr="00D950D2">
        <w:rPr>
          <w:rFonts w:ascii="Calibri" w:hAnsi="Calibri"/>
          <w:i w:val="0"/>
          <w:szCs w:val="20"/>
        </w:rPr>
        <w:t>.</w:t>
      </w:r>
    </w:p>
    <w:p w14:paraId="78329573" w14:textId="64B27ACE"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w:t>
      </w:r>
      <w:r w:rsidR="006D4505">
        <w:rPr>
          <w:rFonts w:ascii="Calibri" w:hAnsi="Calibri"/>
          <w:i w:val="0"/>
          <w:szCs w:val="20"/>
        </w:rPr>
        <w:t>IPAW</w:t>
      </w:r>
      <w:r w:rsidRPr="00D950D2">
        <w:rPr>
          <w:rFonts w:ascii="Calibri" w:hAnsi="Calibri"/>
          <w:i w:val="0"/>
          <w:szCs w:val="20"/>
        </w:rPr>
        <w:t xml:space="preserve">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14:paraId="479C4DD8" w14:textId="77777777" w:rsidR="00EE74BD" w:rsidRPr="00D950D2" w:rsidRDefault="00EE74BD" w:rsidP="00EE74BD">
      <w:pPr>
        <w:pStyle w:val="Tekstpodstawowy"/>
        <w:rPr>
          <w:rFonts w:ascii="Calibri" w:hAnsi="Calibri"/>
          <w:i w:val="0"/>
          <w:szCs w:val="20"/>
        </w:rPr>
      </w:pPr>
    </w:p>
    <w:p w14:paraId="5263350E" w14:textId="77777777"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14:paraId="42F72EE8" w14:textId="2E1E1A43"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 xml:space="preserve">lub inicjatywy własnej </w:t>
      </w:r>
      <w:r w:rsidR="006F4C14">
        <w:rPr>
          <w:rFonts w:ascii="Calibri" w:hAnsi="Calibri"/>
          <w:i w:val="0"/>
          <w:szCs w:val="20"/>
        </w:rPr>
        <w:t>IPAW</w:t>
      </w:r>
      <w:r w:rsidR="002D7144" w:rsidRPr="00D950D2">
        <w:rPr>
          <w:rFonts w:ascii="Calibri" w:hAnsi="Calibri"/>
          <w:i w:val="0"/>
          <w:szCs w:val="20"/>
        </w:rPr>
        <w:t xml:space="preserve">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14:paraId="1FCF4570" w14:textId="20AF3FB5"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w:t>
      </w:r>
      <w:r w:rsidR="006F4C14">
        <w:rPr>
          <w:rFonts w:ascii="Calibri" w:hAnsi="Calibri"/>
          <w:i w:val="0"/>
          <w:szCs w:val="20"/>
        </w:rPr>
        <w:t>IPAW</w:t>
      </w:r>
      <w:r w:rsidRPr="00D950D2">
        <w:rPr>
          <w:rFonts w:ascii="Calibri" w:hAnsi="Calibri"/>
          <w:i w:val="0"/>
          <w:szCs w:val="20"/>
        </w:rPr>
        <w:t xml:space="preserve"> o zmianie rachunku bankowego, o którym mowa w § 1 pkt </w:t>
      </w:r>
      <w:r w:rsidR="00C46D8A" w:rsidRPr="00D950D2">
        <w:rPr>
          <w:rFonts w:ascii="Calibri" w:hAnsi="Calibri"/>
          <w:i w:val="0"/>
          <w:szCs w:val="20"/>
        </w:rPr>
        <w:t>2</w:t>
      </w:r>
      <w:r w:rsidR="000645EB">
        <w:rPr>
          <w:rFonts w:ascii="Calibri" w:hAnsi="Calibri"/>
          <w:i w:val="0"/>
          <w:szCs w:val="20"/>
        </w:rPr>
        <w:t>2</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 xml:space="preserve">oraz przez </w:t>
      </w:r>
      <w:r w:rsidR="00E34ACA">
        <w:rPr>
          <w:rFonts w:ascii="Calibri" w:eastAsia="Calibri" w:hAnsi="Calibri"/>
          <w:i w:val="0"/>
          <w:szCs w:val="20"/>
        </w:rPr>
        <w:t>IPAW</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00E34ACA">
        <w:rPr>
          <w:rFonts w:ascii="Calibri" w:hAnsi="Calibri"/>
          <w:i w:val="0"/>
          <w:szCs w:val="20"/>
        </w:rPr>
        <w:t>IPAW</w:t>
      </w:r>
      <w:r w:rsidR="00B56985" w:rsidRPr="00D950D2">
        <w:rPr>
          <w:rFonts w:ascii="Calibri" w:eastAsia="Calibri" w:hAnsi="Calibri"/>
          <w:i w:val="0"/>
          <w:szCs w:val="20"/>
        </w:rPr>
        <w:t xml:space="preserve"> o tym fakcie, a </w:t>
      </w:r>
      <w:r w:rsidR="00E34ACA">
        <w:rPr>
          <w:rFonts w:ascii="Calibri" w:eastAsia="Calibri" w:hAnsi="Calibri"/>
          <w:i w:val="0"/>
          <w:szCs w:val="20"/>
        </w:rPr>
        <w:t>IPAW</w:t>
      </w:r>
      <w:r w:rsidR="00B56985" w:rsidRPr="00D950D2">
        <w:rPr>
          <w:rFonts w:ascii="Calibri" w:eastAsia="Calibri" w:hAnsi="Calibri"/>
          <w:i w:val="0"/>
          <w:szCs w:val="20"/>
        </w:rPr>
        <w:t xml:space="preserve">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14:paraId="6DA79447" w14:textId="6FEEF09A"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193FF4">
        <w:rPr>
          <w:rFonts w:ascii="Calibri" w:hAnsi="Calibri"/>
          <w:i w:val="0"/>
          <w:szCs w:val="20"/>
        </w:rPr>
        <w:t xml:space="preserve"> </w:t>
      </w:r>
      <w:r w:rsidR="00C46D8A" w:rsidRPr="00D950D2">
        <w:rPr>
          <w:rFonts w:ascii="Calibri" w:hAnsi="Calibri"/>
          <w:i w:val="0"/>
          <w:szCs w:val="20"/>
        </w:rPr>
        <w:t>2</w:t>
      </w:r>
      <w:r w:rsidR="00193FF4">
        <w:rPr>
          <w:rFonts w:ascii="Calibri" w:hAnsi="Calibri"/>
          <w:i w:val="0"/>
          <w:szCs w:val="20"/>
        </w:rPr>
        <w:t>2</w:t>
      </w:r>
      <w:r w:rsidR="002F30DD" w:rsidRPr="00D950D2">
        <w:rPr>
          <w:rFonts w:ascii="Calibri" w:hAnsi="Calibri"/>
          <w:i w:val="0"/>
          <w:szCs w:val="20"/>
        </w:rPr>
        <w:t>)-</w:t>
      </w:r>
      <w:r w:rsidR="00C46D8A" w:rsidRPr="00D950D2">
        <w:rPr>
          <w:rFonts w:ascii="Calibri" w:hAnsi="Calibri"/>
          <w:i w:val="0"/>
          <w:szCs w:val="20"/>
        </w:rPr>
        <w:t>2</w:t>
      </w:r>
      <w:r w:rsidR="00193FF4">
        <w:rPr>
          <w:rFonts w:ascii="Calibri" w:hAnsi="Calibri"/>
          <w:i w:val="0"/>
          <w:szCs w:val="20"/>
        </w:rPr>
        <w:t>5</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14:paraId="50F069A5" w14:textId="3C91292D"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w:t>
      </w:r>
      <w:r w:rsidR="007334C4">
        <w:rPr>
          <w:rFonts w:ascii="Calibri" w:hAnsi="Calibri"/>
          <w:i w:val="0"/>
          <w:szCs w:val="20"/>
        </w:rPr>
        <w:t>IPAW</w:t>
      </w:r>
      <w:r w:rsidRPr="00D950D2">
        <w:rPr>
          <w:rFonts w:ascii="Calibri" w:hAnsi="Calibri"/>
          <w:i w:val="0"/>
          <w:szCs w:val="20"/>
        </w:rPr>
        <w:t xml:space="preserve">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14:paraId="7BDCA36A" w14:textId="081647D8" w:rsidR="009E1F8F"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8C54DA">
        <w:rPr>
          <w:rFonts w:ascii="Calibri" w:hAnsi="Calibri"/>
          <w:i w:val="0"/>
          <w:szCs w:val="20"/>
        </w:rPr>
        <w:t>decyzja</w:t>
      </w:r>
      <w:r w:rsidR="008C54DA" w:rsidRPr="00D950D2">
        <w:rPr>
          <w:rFonts w:ascii="Calibri" w:hAnsi="Calibri"/>
          <w:i w:val="0"/>
          <w:szCs w:val="20"/>
        </w:rPr>
        <w:t xml:space="preserve">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B22D22">
        <w:rPr>
          <w:rFonts w:ascii="Calibri" w:hAnsi="Calibri"/>
          <w:i w:val="0"/>
          <w:szCs w:val="20"/>
        </w:rPr>
        <w:t>wydania</w:t>
      </w:r>
      <w:r w:rsidR="00B22D22" w:rsidRPr="00D950D2">
        <w:rPr>
          <w:rFonts w:ascii="Calibri" w:hAnsi="Calibri"/>
          <w:i w:val="0"/>
          <w:szCs w:val="20"/>
        </w:rPr>
        <w:t xml:space="preserve"> </w:t>
      </w:r>
      <w:r w:rsidR="008C54DA">
        <w:rPr>
          <w:rFonts w:ascii="Calibri" w:hAnsi="Calibri"/>
          <w:i w:val="0"/>
          <w:szCs w:val="20"/>
        </w:rPr>
        <w:t>decyzji</w:t>
      </w:r>
      <w:r w:rsidR="008C54DA" w:rsidRPr="00D950D2">
        <w:rPr>
          <w:rFonts w:ascii="Calibri" w:hAnsi="Calibri"/>
          <w:i w:val="0"/>
          <w:szCs w:val="20"/>
        </w:rPr>
        <w:t xml:space="preserve"> </w:t>
      </w:r>
      <w:r w:rsidRPr="00D950D2">
        <w:rPr>
          <w:rFonts w:ascii="Calibri" w:hAnsi="Calibri"/>
          <w:i w:val="0"/>
          <w:szCs w:val="20"/>
        </w:rPr>
        <w:t xml:space="preserve">Beneficjent jest zobowiązany do informowania </w:t>
      </w:r>
      <w:r w:rsidR="009F4DBC">
        <w:rPr>
          <w:rFonts w:ascii="Calibri" w:hAnsi="Calibri"/>
          <w:i w:val="0"/>
          <w:szCs w:val="20"/>
        </w:rPr>
        <w:t>IPAW</w:t>
      </w:r>
      <w:r w:rsidRPr="00D950D2">
        <w:rPr>
          <w:rFonts w:ascii="Calibri" w:hAnsi="Calibri"/>
          <w:i w:val="0"/>
          <w:szCs w:val="20"/>
        </w:rPr>
        <w:t xml:space="preserve">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5C35FD">
        <w:rPr>
          <w:rFonts w:ascii="Calibri" w:hAnsi="Calibri"/>
          <w:i w:val="0"/>
          <w:szCs w:val="20"/>
        </w:rPr>
        <w:t>Decyzji</w:t>
      </w:r>
      <w:r w:rsidRPr="00D950D2">
        <w:rPr>
          <w:rFonts w:ascii="Calibri" w:hAnsi="Calibri"/>
          <w:i w:val="0"/>
          <w:szCs w:val="20"/>
        </w:rPr>
        <w:t>.</w:t>
      </w:r>
    </w:p>
    <w:p w14:paraId="58527FAD" w14:textId="77777777" w:rsidR="009E1F8F" w:rsidRDefault="009E1F8F" w:rsidP="00DA4282">
      <w:pPr>
        <w:pStyle w:val="Tekstpodstawowy"/>
        <w:numPr>
          <w:ilvl w:val="0"/>
          <w:numId w:val="13"/>
        </w:numPr>
        <w:tabs>
          <w:tab w:val="clear" w:pos="757"/>
          <w:tab w:val="num" w:pos="360"/>
        </w:tabs>
        <w:ind w:left="360" w:hanging="360"/>
        <w:rPr>
          <w:rFonts w:ascii="Calibri" w:hAnsi="Calibri"/>
          <w:i w:val="0"/>
          <w:szCs w:val="20"/>
        </w:rPr>
      </w:pPr>
      <w:r w:rsidRPr="009E1F8F">
        <w:rPr>
          <w:rFonts w:ascii="Calibri" w:hAnsi="Calibri"/>
          <w:i w:val="0"/>
          <w:szCs w:val="20"/>
        </w:rPr>
        <w:t>Decyzja o dofinansowanie projektu może zostać zmieniona, w przypadku gdy zmiany nie wpływają na spełnianie kryteriów wyboru projektu, który skutkowałby negatywną oceną projektu, z zastrzeżeniem ust. 7.</w:t>
      </w:r>
    </w:p>
    <w:p w14:paraId="41C49483" w14:textId="6FF8EEDB" w:rsidR="009E1F8F" w:rsidRPr="009E1F8F" w:rsidRDefault="009E1F8F" w:rsidP="00DA4282">
      <w:pPr>
        <w:pStyle w:val="Tekstpodstawowy"/>
        <w:numPr>
          <w:ilvl w:val="0"/>
          <w:numId w:val="13"/>
        </w:numPr>
        <w:tabs>
          <w:tab w:val="clear" w:pos="757"/>
          <w:tab w:val="num" w:pos="360"/>
        </w:tabs>
        <w:ind w:left="360" w:hanging="360"/>
        <w:rPr>
          <w:rFonts w:ascii="Calibri" w:hAnsi="Calibri"/>
          <w:i w:val="0"/>
          <w:szCs w:val="20"/>
        </w:rPr>
      </w:pPr>
      <w:r w:rsidRPr="009E1F8F">
        <w:rPr>
          <w:rFonts w:ascii="Calibri" w:hAnsi="Calibri"/>
          <w:i w:val="0"/>
          <w:szCs w:val="20"/>
        </w:rPr>
        <w:t>Na wniosek Beneficjenta decyzja o dofinansowanie projektu może zostać zmieniona o ile zmiany te wynikają z przyczyn, za które Beneficjent nie ponosi odpowiedzialności.</w:t>
      </w:r>
    </w:p>
    <w:p w14:paraId="1E20C9EF" w14:textId="77777777" w:rsidR="00664C03" w:rsidRPr="00D950D2" w:rsidRDefault="00664C03" w:rsidP="002F30DD">
      <w:pPr>
        <w:pStyle w:val="Nagwek1"/>
        <w:jc w:val="center"/>
        <w:rPr>
          <w:rFonts w:ascii="Calibri" w:hAnsi="Calibri" w:cs="Arial"/>
          <w:b/>
          <w:bCs w:val="0"/>
          <w:szCs w:val="20"/>
        </w:rPr>
      </w:pPr>
    </w:p>
    <w:p w14:paraId="6AEFA146" w14:textId="77777777"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14:paraId="060AF744" w14:textId="77777777"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14:paraId="6DBC907E" w14:textId="3BEC125C"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w:t>
      </w:r>
      <w:r w:rsidR="00030CBE">
        <w:rPr>
          <w:rFonts w:eastAsia="Times New Roman"/>
          <w:sz w:val="20"/>
          <w:szCs w:val="20"/>
        </w:rPr>
        <w:t>IPAW</w:t>
      </w:r>
      <w:r w:rsidRPr="00D950D2">
        <w:rPr>
          <w:rFonts w:eastAsia="Times New Roman"/>
          <w:sz w:val="20"/>
          <w:szCs w:val="20"/>
        </w:rPr>
        <w:t xml:space="preserve"> o każdym podejrzeniu lub stwierdzonym przypadku wystąpienia konfliktu interesów, sytuacji korupcyjnej, nadużycia finansowego w terminie 3 dni od ich wykrycia oraz o podjętych działaniach naprawczych. </w:t>
      </w:r>
    </w:p>
    <w:p w14:paraId="760012BA" w14:textId="77777777"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14:paraId="7BDB6B91" w14:textId="77777777"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14:paraId="2BBA9F93" w14:textId="77777777"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71"/>
      </w:r>
      <w:r w:rsidR="003E3A80" w:rsidRPr="00D950D2">
        <w:rPr>
          <w:rFonts w:ascii="Calibri" w:hAnsi="Calibri"/>
          <w:i w:val="0"/>
          <w:szCs w:val="20"/>
        </w:rPr>
        <w:t xml:space="preserve">. </w:t>
      </w:r>
    </w:p>
    <w:p w14:paraId="318894A8" w14:textId="77777777"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72"/>
      </w:r>
      <w:r w:rsidRPr="00D950D2">
        <w:rPr>
          <w:rFonts w:ascii="Calibri" w:hAnsi="Calibri"/>
          <w:i w:val="0"/>
          <w:szCs w:val="20"/>
        </w:rPr>
        <w:t xml:space="preserve">. </w:t>
      </w:r>
    </w:p>
    <w:p w14:paraId="5FBBCB18" w14:textId="6A893607" w:rsidR="003E3A80" w:rsidRPr="00D950D2" w:rsidRDefault="00B1587B" w:rsidP="004A683A">
      <w:pPr>
        <w:pStyle w:val="Tekstpodstawowy"/>
        <w:numPr>
          <w:ilvl w:val="2"/>
          <w:numId w:val="11"/>
        </w:numPr>
        <w:tabs>
          <w:tab w:val="clear" w:pos="2340"/>
        </w:tabs>
        <w:ind w:left="357" w:hanging="357"/>
        <w:rPr>
          <w:rFonts w:ascii="Calibri" w:hAnsi="Calibri"/>
          <w:i w:val="0"/>
          <w:szCs w:val="20"/>
        </w:rPr>
      </w:pPr>
      <w:r>
        <w:rPr>
          <w:rFonts w:ascii="Calibri" w:hAnsi="Calibri"/>
          <w:i w:val="0"/>
          <w:szCs w:val="20"/>
        </w:rPr>
        <w:t>IPAW</w:t>
      </w:r>
      <w:r w:rsidR="003E3A80" w:rsidRPr="00D950D2">
        <w:rPr>
          <w:rFonts w:ascii="Calibri" w:hAnsi="Calibri"/>
          <w:i w:val="0"/>
          <w:szCs w:val="20"/>
        </w:rPr>
        <w:t xml:space="preserve">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426B3E4C" w14:textId="2CEA9445"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w:t>
      </w:r>
      <w:r w:rsidR="00907CD4">
        <w:rPr>
          <w:rFonts w:ascii="Calibri" w:hAnsi="Calibri"/>
          <w:i w:val="0"/>
          <w:szCs w:val="20"/>
        </w:rPr>
        <w:t>IPAW</w:t>
      </w:r>
      <w:r w:rsidRPr="00D950D2">
        <w:rPr>
          <w:rFonts w:ascii="Calibri" w:hAnsi="Calibri"/>
          <w:i w:val="0"/>
          <w:szCs w:val="20"/>
        </w:rPr>
        <w:t xml:space="preserve"> bezzwłocznie przesyła posiadane informacje uprawnionym organom. </w:t>
      </w:r>
    </w:p>
    <w:p w14:paraId="2741B6A3" w14:textId="3E46D9DB" w:rsidR="003E3A80" w:rsidRPr="00D950D2" w:rsidRDefault="0077687B" w:rsidP="004A683A">
      <w:pPr>
        <w:pStyle w:val="Tekstpodstawowy"/>
        <w:numPr>
          <w:ilvl w:val="2"/>
          <w:numId w:val="11"/>
        </w:numPr>
        <w:tabs>
          <w:tab w:val="clear" w:pos="2340"/>
        </w:tabs>
        <w:ind w:left="357" w:hanging="357"/>
        <w:rPr>
          <w:rFonts w:ascii="Calibri" w:hAnsi="Calibri"/>
          <w:i w:val="0"/>
          <w:szCs w:val="20"/>
        </w:rPr>
      </w:pPr>
      <w:r>
        <w:rPr>
          <w:rFonts w:ascii="Calibri" w:hAnsi="Calibri"/>
          <w:i w:val="0"/>
          <w:szCs w:val="20"/>
        </w:rPr>
        <w:t>IPAW</w:t>
      </w:r>
      <w:r w:rsidR="003E3A80" w:rsidRPr="00D950D2">
        <w:rPr>
          <w:rFonts w:ascii="Calibri" w:hAnsi="Calibri"/>
          <w:i w:val="0"/>
          <w:szCs w:val="20"/>
        </w:rPr>
        <w:t xml:space="preserve"> zapewnienia dostęp do elektronicznego systemu gromadzenia danych organom ścigania, w tym m.in. funkcjonariuszom: Centralnego Biura Antykorupcyjnego, Prokuratury Generalnej, Policji, Agencji Bezpieczeństwa Wewnętrznego. </w:t>
      </w:r>
    </w:p>
    <w:p w14:paraId="1F085A91" w14:textId="3F2088A4"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w:t>
      </w:r>
      <w:r w:rsidR="0077687B">
        <w:rPr>
          <w:rFonts w:ascii="Calibri" w:hAnsi="Calibri"/>
          <w:i w:val="0"/>
          <w:szCs w:val="20"/>
        </w:rPr>
        <w:t>IPAW</w:t>
      </w:r>
      <w:r w:rsidRPr="00D950D2">
        <w:rPr>
          <w:rFonts w:ascii="Calibri" w:hAnsi="Calibri"/>
          <w:i w:val="0"/>
          <w:szCs w:val="20"/>
        </w:rPr>
        <w:t xml:space="preserve"> w formie pisemnej informacji w tym zakresie, w terminie 3 dni od dnia jej uzyskania.     </w:t>
      </w:r>
    </w:p>
    <w:p w14:paraId="1E872DDE" w14:textId="77777777"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14:paraId="42F7522C" w14:textId="77777777"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14:paraId="2518487D" w14:textId="77777777" w:rsidR="00664C03" w:rsidRPr="00D950D2" w:rsidRDefault="00664C03" w:rsidP="00664C03">
      <w:pPr>
        <w:spacing w:after="0" w:line="240" w:lineRule="auto"/>
        <w:ind w:right="282"/>
        <w:jc w:val="center"/>
        <w:rPr>
          <w:rFonts w:eastAsia="Times New Roman"/>
          <w:b/>
          <w:sz w:val="20"/>
          <w:szCs w:val="20"/>
          <w:lang w:eastAsia="pl-PL"/>
        </w:rPr>
      </w:pPr>
    </w:p>
    <w:p w14:paraId="2FA1A978" w14:textId="77777777"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14:paraId="67EF3410" w14:textId="4AE80A16" w:rsidR="009370DC" w:rsidRPr="00D950D2" w:rsidRDefault="00503829" w:rsidP="004A683A">
      <w:pPr>
        <w:widowControl w:val="0"/>
        <w:numPr>
          <w:ilvl w:val="0"/>
          <w:numId w:val="53"/>
        </w:numPr>
        <w:spacing w:after="0" w:line="240" w:lineRule="auto"/>
        <w:ind w:left="357" w:hanging="357"/>
        <w:jc w:val="both"/>
        <w:rPr>
          <w:rFonts w:eastAsia="Times New Roman"/>
          <w:sz w:val="20"/>
          <w:szCs w:val="20"/>
        </w:rPr>
      </w:pPr>
      <w:r>
        <w:rPr>
          <w:rFonts w:eastAsia="Times New Roman"/>
          <w:sz w:val="20"/>
          <w:szCs w:val="20"/>
        </w:rPr>
        <w:t>IPAW</w:t>
      </w:r>
      <w:r w:rsidR="009370DC" w:rsidRPr="00D950D2">
        <w:rPr>
          <w:rFonts w:eastAsia="Times New Roman"/>
          <w:sz w:val="20"/>
          <w:szCs w:val="20"/>
        </w:rPr>
        <w:t xml:space="preserve"> powierza Beneficjentowi na podstawie art. 31 ustawy z dnia 29 sierpnia 1997 r. o ochronie danych osobowych </w:t>
      </w:r>
      <w:r w:rsidR="009370DC" w:rsidRPr="00D950D2">
        <w:rPr>
          <w:rFonts w:eastAsia="Times New Roman"/>
          <w:iCs/>
          <w:sz w:val="20"/>
          <w:szCs w:val="20"/>
        </w:rPr>
        <w:t>(Dz. U. z 201</w:t>
      </w:r>
      <w:r w:rsidR="00E14104">
        <w:rPr>
          <w:rFonts w:eastAsia="Times New Roman"/>
          <w:iCs/>
          <w:sz w:val="20"/>
          <w:szCs w:val="20"/>
        </w:rPr>
        <w:t>6</w:t>
      </w:r>
      <w:r w:rsidR="009370DC" w:rsidRPr="00D950D2">
        <w:rPr>
          <w:rFonts w:eastAsia="Times New Roman"/>
          <w:iCs/>
          <w:sz w:val="20"/>
          <w:szCs w:val="20"/>
        </w:rPr>
        <w:t xml:space="preserve"> r., poz.</w:t>
      </w:r>
      <w:r w:rsidR="00E14104">
        <w:rPr>
          <w:rFonts w:eastAsia="Times New Roman"/>
          <w:iCs/>
          <w:sz w:val="20"/>
          <w:szCs w:val="20"/>
        </w:rPr>
        <w:t>92</w:t>
      </w:r>
      <w:r w:rsidR="009370DC" w:rsidRPr="00D950D2">
        <w:rPr>
          <w:rFonts w:eastAsia="Times New Roman"/>
          <w:iCs/>
          <w:sz w:val="20"/>
          <w:szCs w:val="20"/>
        </w:rPr>
        <w:t>2.)</w:t>
      </w:r>
      <w:r w:rsidR="009370DC" w:rsidRPr="00D950D2">
        <w:rPr>
          <w:rFonts w:eastAsia="Times New Roman"/>
          <w:iCs/>
          <w:sz w:val="20"/>
          <w:szCs w:val="20"/>
          <w:vertAlign w:val="superscript"/>
        </w:rPr>
        <w:footnoteReference w:id="73"/>
      </w:r>
      <w:r w:rsidR="009370DC" w:rsidRPr="00D950D2">
        <w:rPr>
          <w:rFonts w:eastAsia="Times New Roman"/>
          <w:sz w:val="20"/>
          <w:szCs w:val="20"/>
        </w:rPr>
        <w:t xml:space="preserve"> przetwarzanie danych osobowych na warunkach opisanych w niniejszym paragrafie w ramach zbiorów danych osobowych:</w:t>
      </w:r>
    </w:p>
    <w:p w14:paraId="70297305" w14:textId="6F6B47D4" w:rsidR="0024515E" w:rsidRPr="00D96CBD" w:rsidRDefault="0024515E" w:rsidP="0024515E">
      <w:pPr>
        <w:pStyle w:val="Tekstpodstawowy"/>
        <w:numPr>
          <w:ilvl w:val="1"/>
          <w:numId w:val="53"/>
        </w:numPr>
        <w:ind w:left="709" w:hanging="283"/>
        <w:rPr>
          <w:rFonts w:ascii="Calibri" w:hAnsi="Calibri"/>
          <w:szCs w:val="20"/>
        </w:rPr>
      </w:pPr>
      <w:r w:rsidRPr="00D32A72">
        <w:rPr>
          <w:rFonts w:ascii="Calibri" w:hAnsi="Calibri"/>
          <w:i w:val="0"/>
          <w:szCs w:val="20"/>
        </w:rPr>
        <w:t xml:space="preserve">Baza danych związanych z </w:t>
      </w:r>
      <w:r w:rsidRPr="00CE6796">
        <w:rPr>
          <w:rFonts w:ascii="Calibri" w:hAnsi="Calibri"/>
          <w:i w:val="0"/>
          <w:szCs w:val="20"/>
        </w:rPr>
        <w:t>realizowaniem zadań Instytucji Zarządzającej przez Zarząd Województwa Dolnośląskiego w</w:t>
      </w:r>
      <w:r w:rsidRPr="00D96CBD">
        <w:rPr>
          <w:rFonts w:ascii="Calibri" w:hAnsi="Calibri"/>
          <w:i w:val="0"/>
          <w:szCs w:val="20"/>
        </w:rPr>
        <w:t xml:space="preserve"> ramach RPO WD 2014-2020</w:t>
      </w:r>
      <w:r>
        <w:rPr>
          <w:rFonts w:ascii="Calibri" w:hAnsi="Calibri"/>
          <w:i w:val="0"/>
          <w:szCs w:val="20"/>
        </w:rPr>
        <w:t xml:space="preserve"> – na podstawie Porozumienia w sprawie powierzenia przetwarzania danych osobowych w ramach bazy danych związanych z realizowaniem zadań Instytucji Zarządzającej przez Zarząd Województwa Dolnośląskiego w ramach RPO WD 2014-2020 z dnia 03.09.2015 r. nr </w:t>
      </w:r>
      <w:r>
        <w:rPr>
          <w:rFonts w:ascii="Calibri" w:hAnsi="Calibri"/>
          <w:szCs w:val="20"/>
        </w:rPr>
        <w:t>DEF-Z/1081</w:t>
      </w:r>
      <w:r w:rsidRPr="00194325">
        <w:rPr>
          <w:rFonts w:ascii="Calibri" w:hAnsi="Calibri"/>
          <w:szCs w:val="20"/>
        </w:rPr>
        <w:t>/15</w:t>
      </w:r>
      <w:r w:rsidRPr="00E51298">
        <w:rPr>
          <w:rFonts w:ascii="Calibri" w:hAnsi="Calibri"/>
          <w:szCs w:val="20"/>
        </w:rPr>
        <w:t xml:space="preserve"> </w:t>
      </w:r>
      <w:r>
        <w:rPr>
          <w:rFonts w:ascii="Calibri" w:hAnsi="Calibri"/>
          <w:szCs w:val="20"/>
        </w:rPr>
        <w:t>zawartego pomiędzy Marszałkiem Województwa Dolnośląskiego a Instytucją Pośredniczącą</w:t>
      </w:r>
      <w:r w:rsidRPr="007F0295">
        <w:rPr>
          <w:rFonts w:ascii="Calibri" w:hAnsi="Calibri"/>
          <w:szCs w:val="20"/>
        </w:rPr>
        <w:t>. Zakres</w:t>
      </w:r>
      <w:r w:rsidRPr="008E7C85">
        <w:rPr>
          <w:rFonts w:ascii="Calibri" w:hAnsi="Calibri"/>
          <w:szCs w:val="20"/>
        </w:rPr>
        <w:t xml:space="preserve"> powierz</w:t>
      </w:r>
      <w:r w:rsidRPr="00B87AD4">
        <w:rPr>
          <w:rFonts w:ascii="Calibri" w:hAnsi="Calibri"/>
          <w:szCs w:val="20"/>
        </w:rPr>
        <w:t>a</w:t>
      </w:r>
      <w:r w:rsidRPr="009524C7">
        <w:rPr>
          <w:rFonts w:ascii="Calibri" w:hAnsi="Calibri"/>
          <w:szCs w:val="20"/>
        </w:rPr>
        <w:t xml:space="preserve">nych do przetwarzania danych osobowych </w:t>
      </w:r>
      <w:r w:rsidRPr="00490AEA">
        <w:rPr>
          <w:rFonts w:ascii="Calibri" w:hAnsi="Calibri"/>
          <w:szCs w:val="20"/>
        </w:rPr>
        <w:t>wskazany jest w</w:t>
      </w:r>
      <w:r w:rsidRPr="00891102">
        <w:rPr>
          <w:rFonts w:ascii="Calibri" w:hAnsi="Calibri"/>
          <w:szCs w:val="20"/>
        </w:rPr>
        <w:t> </w:t>
      </w:r>
      <w:r w:rsidRPr="00CE6796">
        <w:rPr>
          <w:rFonts w:ascii="Calibri" w:hAnsi="Calibri"/>
          <w:szCs w:val="20"/>
        </w:rPr>
        <w:t xml:space="preserve">Załączniku nr </w:t>
      </w:r>
      <w:r w:rsidRPr="006A451B">
        <w:rPr>
          <w:rFonts w:ascii="Calibri" w:hAnsi="Calibri"/>
          <w:szCs w:val="20"/>
        </w:rPr>
        <w:t>1</w:t>
      </w:r>
      <w:r>
        <w:rPr>
          <w:rFonts w:ascii="Calibri" w:hAnsi="Calibri"/>
          <w:szCs w:val="20"/>
        </w:rPr>
        <w:t>2 Decyzji;</w:t>
      </w:r>
    </w:p>
    <w:p w14:paraId="012E7D5B" w14:textId="01AF9278" w:rsidR="0024515E" w:rsidRPr="009524C7" w:rsidRDefault="0024515E" w:rsidP="0024515E">
      <w:pPr>
        <w:pStyle w:val="Tekstpodstawowy"/>
        <w:numPr>
          <w:ilvl w:val="1"/>
          <w:numId w:val="53"/>
        </w:numPr>
        <w:ind w:left="709" w:hanging="283"/>
        <w:rPr>
          <w:rFonts w:ascii="Calibri" w:hAnsi="Calibri"/>
          <w:szCs w:val="20"/>
        </w:rPr>
      </w:pPr>
      <w:r w:rsidRPr="007F0295">
        <w:rPr>
          <w:rFonts w:ascii="Calibri" w:hAnsi="Calibri"/>
          <w:i w:val="0"/>
          <w:szCs w:val="20"/>
        </w:rPr>
        <w:t>Centralny system teleinformatyczny wspierający re</w:t>
      </w:r>
      <w:r w:rsidRPr="008E7C85">
        <w:rPr>
          <w:rFonts w:ascii="Calibri" w:hAnsi="Calibri"/>
          <w:i w:val="0"/>
          <w:szCs w:val="20"/>
        </w:rPr>
        <w:t>alizację programów operacyjnych</w:t>
      </w:r>
      <w:r w:rsidRPr="00B87AD4">
        <w:rPr>
          <w:rFonts w:ascii="Calibri" w:hAnsi="Calibri"/>
          <w:i w:val="0"/>
          <w:szCs w:val="20"/>
        </w:rPr>
        <w:t xml:space="preserve"> </w:t>
      </w:r>
      <w:r w:rsidRPr="009524C7">
        <w:rPr>
          <w:rFonts w:ascii="Calibri" w:hAnsi="Calibri"/>
          <w:szCs w:val="20"/>
        </w:rPr>
        <w:t xml:space="preserve">- na podstawie </w:t>
      </w:r>
      <w:r w:rsidRPr="00490AEA">
        <w:rPr>
          <w:rFonts w:ascii="Calibri" w:hAnsi="Calibri"/>
          <w:szCs w:val="20"/>
        </w:rPr>
        <w:t>Porozumienia w sprawie powierzenia przetwarzania danych osobowych w ramach centralnego</w:t>
      </w:r>
      <w:r w:rsidRPr="00BA2BDF">
        <w:rPr>
          <w:rFonts w:ascii="Calibri" w:hAnsi="Calibri"/>
          <w:szCs w:val="20"/>
        </w:rPr>
        <w:t xml:space="preserve"> systemu teleinformatycznego wspierającego realizację programów operacyjnych w związku z realizacją Regionalnego Programu Operacyjnego Województwa Dolnośląskiego 2014-2020 </w:t>
      </w:r>
      <w:r w:rsidRPr="00057219">
        <w:rPr>
          <w:rFonts w:ascii="Calibri" w:hAnsi="Calibri"/>
          <w:szCs w:val="20"/>
        </w:rPr>
        <w:t xml:space="preserve">z dnia 14.08.2015 r. nr RPDS/02/2015 </w:t>
      </w:r>
      <w:r w:rsidRPr="00FC70EF">
        <w:rPr>
          <w:rFonts w:ascii="Calibri" w:hAnsi="Calibri"/>
          <w:szCs w:val="20"/>
        </w:rPr>
        <w:t>zawartego pomiędzy Ministrem Infrastruktury i Rozwoju (Powierzającym), a Instytucją Zarządzającą</w:t>
      </w:r>
      <w:r w:rsidRPr="00891102">
        <w:rPr>
          <w:rFonts w:ascii="Calibri" w:hAnsi="Calibri"/>
          <w:szCs w:val="20"/>
        </w:rPr>
        <w:t xml:space="preserve"> oraz Porozumienia z dnia 15.09.2015 r. nr DEF-Z/1084/15</w:t>
      </w:r>
      <w:r w:rsidRPr="00E51298">
        <w:rPr>
          <w:rFonts w:ascii="Calibri" w:hAnsi="Calibri"/>
          <w:szCs w:val="20"/>
        </w:rPr>
        <w:t xml:space="preserve"> w sprawie dalszego powierze</w:t>
      </w:r>
      <w:r w:rsidRPr="00891102">
        <w:rPr>
          <w:rFonts w:ascii="Calibri" w:hAnsi="Calibri"/>
          <w:szCs w:val="20"/>
        </w:rPr>
        <w:t>nia przetwarzania danych osobowych w ramach centralnego systemu teleinformatycznego wspierającego realizację programów operacyjnych w związku z realizacją RPO WD zawartego między Instytucją Zarządzającą a Instytucją Pośredniczącą</w:t>
      </w:r>
      <w:r w:rsidRPr="00D32A72">
        <w:rPr>
          <w:rFonts w:ascii="Calibri" w:hAnsi="Calibri"/>
          <w:szCs w:val="20"/>
        </w:rPr>
        <w:t>. Zakres powierz</w:t>
      </w:r>
      <w:r w:rsidRPr="00CE6796">
        <w:rPr>
          <w:rFonts w:ascii="Calibri" w:hAnsi="Calibri"/>
          <w:szCs w:val="20"/>
        </w:rPr>
        <w:t>a</w:t>
      </w:r>
      <w:r w:rsidRPr="006A451B">
        <w:rPr>
          <w:rFonts w:ascii="Calibri" w:hAnsi="Calibri"/>
          <w:szCs w:val="20"/>
        </w:rPr>
        <w:t xml:space="preserve">nych do przetwarzania danych osobowych wskazany jest w Załączniku nr </w:t>
      </w:r>
      <w:r w:rsidRPr="00D96CBD">
        <w:rPr>
          <w:rFonts w:ascii="Calibri" w:hAnsi="Calibri"/>
          <w:szCs w:val="20"/>
        </w:rPr>
        <w:t>1</w:t>
      </w:r>
      <w:r>
        <w:rPr>
          <w:rFonts w:ascii="Calibri" w:hAnsi="Calibri"/>
          <w:szCs w:val="20"/>
        </w:rPr>
        <w:t>2</w:t>
      </w:r>
      <w:r w:rsidRPr="008E7C85">
        <w:rPr>
          <w:rFonts w:ascii="Calibri" w:hAnsi="Calibri"/>
          <w:szCs w:val="20"/>
        </w:rPr>
        <w:t xml:space="preserve"> </w:t>
      </w:r>
      <w:r>
        <w:rPr>
          <w:rFonts w:ascii="Calibri" w:hAnsi="Calibri"/>
          <w:szCs w:val="20"/>
        </w:rPr>
        <w:t>Decyzji</w:t>
      </w:r>
      <w:r w:rsidRPr="00B87AD4">
        <w:rPr>
          <w:rFonts w:ascii="Calibri" w:hAnsi="Calibri"/>
          <w:szCs w:val="20"/>
        </w:rPr>
        <w:t>;</w:t>
      </w:r>
    </w:p>
    <w:p w14:paraId="08A67689" w14:textId="77777777"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14:paraId="751E29F4" w14:textId="77777777"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Minister właściwy do spraw rozwoju regionalnego odpowiada za zapewnienie bezpieczeństwa danych przetwarzanych w</w:t>
      </w:r>
      <w:r w:rsidRPr="00D950D2">
        <w:rPr>
          <w:rFonts w:eastAsia="Times New Roman"/>
          <w:sz w:val="20"/>
          <w:szCs w:val="20"/>
        </w:rPr>
        <w:t xml:space="preserve"> centralnym systemie informatycznym.    </w:t>
      </w:r>
    </w:p>
    <w:p w14:paraId="213C5AB9" w14:textId="49B4841C"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w:t>
      </w:r>
      <w:r w:rsidR="00391E36">
        <w:rPr>
          <w:rFonts w:eastAsia="Times New Roman"/>
          <w:sz w:val="20"/>
          <w:szCs w:val="20"/>
        </w:rPr>
        <w:t>IPAW</w:t>
      </w:r>
      <w:r w:rsidRPr="00D950D2">
        <w:rPr>
          <w:rFonts w:eastAsia="Times New Roman"/>
          <w:sz w:val="20"/>
          <w:szCs w:val="20"/>
        </w:rPr>
        <w:t xml:space="preserve"> jest dopuszczalne na podstawie art. 23 ust. 1 pkt 1, 2 ustawy o ochronie danych osobowych. </w:t>
      </w:r>
    </w:p>
    <w:p w14:paraId="23712009" w14:textId="0C43C646" w:rsidR="009370DC" w:rsidRPr="00D950D2" w:rsidRDefault="002E4D6B" w:rsidP="004A683A">
      <w:pPr>
        <w:numPr>
          <w:ilvl w:val="0"/>
          <w:numId w:val="53"/>
        </w:numPr>
        <w:spacing w:after="0" w:line="240" w:lineRule="auto"/>
        <w:ind w:left="357" w:hanging="357"/>
        <w:jc w:val="both"/>
        <w:rPr>
          <w:rFonts w:eastAsia="Times New Roman"/>
          <w:sz w:val="20"/>
          <w:szCs w:val="20"/>
        </w:rPr>
      </w:pPr>
      <w:r>
        <w:rPr>
          <w:rFonts w:eastAsia="Times New Roman"/>
          <w:sz w:val="20"/>
          <w:szCs w:val="20"/>
        </w:rPr>
        <w:t>IPAW</w:t>
      </w:r>
      <w:r w:rsidR="009370DC" w:rsidRPr="00D950D2">
        <w:rPr>
          <w:rFonts w:eastAsia="Times New Roman"/>
          <w:sz w:val="20"/>
          <w:szCs w:val="20"/>
        </w:rPr>
        <w:t xml:space="preserve"> zobowiązuje się do przetwarzania danych osobowych pozyskanych w związku z realizacją </w:t>
      </w:r>
      <w:r w:rsidR="009F0F19" w:rsidRPr="00D950D2">
        <w:rPr>
          <w:rFonts w:eastAsia="Times New Roman"/>
          <w:sz w:val="20"/>
          <w:szCs w:val="20"/>
        </w:rPr>
        <w:t>Decyzji</w:t>
      </w:r>
      <w:r w:rsidR="009370DC" w:rsidRPr="00D950D2">
        <w:rPr>
          <w:rFonts w:eastAsia="Times New Roman"/>
          <w:sz w:val="20"/>
          <w:szCs w:val="20"/>
        </w:rPr>
        <w:t xml:space="preserve"> wyłącznie do celów zwi</w:t>
      </w:r>
      <w:r w:rsidR="00881669" w:rsidRPr="00D950D2">
        <w:rPr>
          <w:rFonts w:eastAsia="Times New Roman"/>
          <w:sz w:val="20"/>
          <w:szCs w:val="20"/>
        </w:rPr>
        <w:t>ąza</w:t>
      </w:r>
      <w:r w:rsidR="009370DC" w:rsidRPr="00D950D2">
        <w:rPr>
          <w:rFonts w:eastAsia="Times New Roman"/>
          <w:sz w:val="20"/>
          <w:szCs w:val="20"/>
        </w:rPr>
        <w:t xml:space="preserve">nych z realizacją zadań </w:t>
      </w:r>
      <w:r w:rsidR="00052B2F">
        <w:rPr>
          <w:rFonts w:eastAsia="Times New Roman"/>
          <w:sz w:val="20"/>
          <w:szCs w:val="20"/>
        </w:rPr>
        <w:t>IPAW</w:t>
      </w:r>
      <w:r w:rsidR="009370DC" w:rsidRPr="00D950D2">
        <w:rPr>
          <w:rFonts w:eastAsia="Times New Roman"/>
          <w:sz w:val="20"/>
          <w:szCs w:val="20"/>
        </w:rPr>
        <w:t xml:space="preserve">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14:paraId="45E6AEEB" w14:textId="3EFE990F"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w:t>
      </w:r>
      <w:r w:rsidR="003054B1">
        <w:rPr>
          <w:rFonts w:eastAsia="Times New Roman"/>
          <w:sz w:val="20"/>
          <w:szCs w:val="20"/>
        </w:rPr>
        <w:t>IPAW</w:t>
      </w:r>
      <w:r w:rsidRPr="00D950D2">
        <w:rPr>
          <w:rFonts w:eastAsia="Times New Roman"/>
          <w:sz w:val="20"/>
          <w:szCs w:val="20"/>
        </w:rPr>
        <w:t xml:space="preserve"> </w:t>
      </w:r>
      <w:hyperlink r:id="rId19" w:history="1">
        <w:r w:rsidR="003054B1" w:rsidRPr="00A649AA">
          <w:rPr>
            <w:rStyle w:val="Hipercze"/>
            <w:rFonts w:eastAsia="Times New Roman"/>
            <w:sz w:val="20"/>
            <w:szCs w:val="20"/>
          </w:rPr>
          <w:t>www.ipaw.walbrzych.eu</w:t>
        </w:r>
      </w:hyperlink>
      <w:r w:rsidR="003054B1">
        <w:rPr>
          <w:rFonts w:eastAsia="Times New Roman"/>
          <w:sz w:val="20"/>
          <w:szCs w:val="20"/>
        </w:rPr>
        <w:t xml:space="preserve"> </w:t>
      </w:r>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14:paraId="3DD1494F" w14:textId="77777777"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14:paraId="20F630AC" w14:textId="16727D2E"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Regulaminie bezpieczeństwa informacji przetwarzanych w aplikacji głównej centralnego sytemu teleinformatycznego</w:t>
      </w:r>
      <w:r w:rsidRPr="00D950D2">
        <w:rPr>
          <w:rFonts w:eastAsia="Times New Roman"/>
          <w:iCs/>
          <w:sz w:val="20"/>
          <w:szCs w:val="20"/>
        </w:rPr>
        <w:t xml:space="preserve">. </w:t>
      </w:r>
    </w:p>
    <w:p w14:paraId="1FB5E937" w14:textId="77777777"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14:paraId="172DBA1E" w14:textId="24FC3214" w:rsidR="00196D35" w:rsidRPr="00C45EE1" w:rsidRDefault="00437A19" w:rsidP="00883031">
      <w:pPr>
        <w:pStyle w:val="Tekstpodstawowy"/>
        <w:numPr>
          <w:ilvl w:val="0"/>
          <w:numId w:val="53"/>
        </w:numPr>
        <w:rPr>
          <w:rFonts w:asciiTheme="minorHAnsi" w:hAnsiTheme="minorHAnsi"/>
          <w:szCs w:val="20"/>
        </w:rPr>
      </w:pPr>
      <w:r>
        <w:rPr>
          <w:rFonts w:asciiTheme="minorHAnsi" w:hAnsiTheme="minorHAnsi"/>
          <w:i w:val="0"/>
          <w:szCs w:val="20"/>
        </w:rPr>
        <w:t>IPAW</w:t>
      </w:r>
      <w:r w:rsidR="00196D35" w:rsidRPr="00C45EE1">
        <w:rPr>
          <w:rFonts w:asciiTheme="minorHAnsi" w:hAnsiTheme="minorHAnsi"/>
          <w:i w:val="0"/>
          <w:szCs w:val="20"/>
        </w:rPr>
        <w:t xml:space="preserve">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74"/>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75"/>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w:t>
      </w:r>
      <w:r w:rsidR="0029058D">
        <w:rPr>
          <w:rFonts w:asciiTheme="minorHAnsi" w:hAnsiTheme="minorHAnsi"/>
          <w:i w:val="0"/>
          <w:szCs w:val="20"/>
        </w:rPr>
        <w:t>IPAW</w:t>
      </w:r>
      <w:r w:rsidR="00196D35" w:rsidRPr="00C45EE1">
        <w:rPr>
          <w:rFonts w:asciiTheme="minorHAnsi" w:hAnsiTheme="minorHAnsi"/>
          <w:i w:val="0"/>
          <w:szCs w:val="20"/>
        </w:rPr>
        <w:t xml:space="preserve"> oraz Powierzającego</w:t>
      </w:r>
      <w:r w:rsidR="00196D35" w:rsidRPr="00C45EE1">
        <w:rPr>
          <w:rFonts w:asciiTheme="minorHAnsi" w:hAnsiTheme="minorHAnsi"/>
          <w:szCs w:val="20"/>
        </w:rPr>
        <w:t xml:space="preserve">. </w:t>
      </w:r>
    </w:p>
    <w:p w14:paraId="5049DB60" w14:textId="7A19FBE9"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w:t>
      </w:r>
      <w:r w:rsidR="0097486C">
        <w:rPr>
          <w:rFonts w:asciiTheme="minorHAnsi" w:eastAsia="Times New Roman" w:hAnsiTheme="minorHAnsi"/>
          <w:sz w:val="20"/>
          <w:szCs w:val="20"/>
        </w:rPr>
        <w:t>IPAW</w:t>
      </w:r>
      <w:r w:rsidRPr="00C45EE1">
        <w:rPr>
          <w:rFonts w:asciiTheme="minorHAnsi" w:eastAsia="Times New Roman" w:hAnsiTheme="minorHAnsi"/>
          <w:sz w:val="20"/>
          <w:szCs w:val="20"/>
        </w:rPr>
        <w:t xml:space="preserve"> aktualnego wykazu podmiotów za każdym razem, gdy takie powierzenie przetwarzania danych osobowych nastąpi, a także na każde jej żądanie. </w:t>
      </w:r>
    </w:p>
    <w:p w14:paraId="3C71E0D8" w14:textId="77777777"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14:paraId="77CB98AE" w14:textId="77777777"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14:paraId="58AD3FB9" w14:textId="1FECC51A"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w:t>
      </w:r>
      <w:r w:rsidR="00C475D6">
        <w:rPr>
          <w:rFonts w:asciiTheme="minorHAnsi" w:eastAsia="Times New Roman" w:hAnsiTheme="minorHAnsi"/>
          <w:sz w:val="20"/>
          <w:szCs w:val="20"/>
        </w:rPr>
        <w:t xml:space="preserve">IPAW </w:t>
      </w:r>
      <w:r w:rsidRPr="00C45EE1">
        <w:rPr>
          <w:rFonts w:asciiTheme="minorHAnsi" w:eastAsia="Times New Roman" w:hAnsiTheme="minorHAnsi"/>
          <w:color w:val="0000FF"/>
          <w:sz w:val="20"/>
          <w:szCs w:val="20"/>
          <w:u w:val="single"/>
        </w:rPr>
        <w:t>www.</w:t>
      </w:r>
      <w:r w:rsidR="00C475D6">
        <w:rPr>
          <w:rFonts w:asciiTheme="minorHAnsi" w:eastAsia="Times New Roman" w:hAnsiTheme="minorHAnsi"/>
          <w:color w:val="0000FF"/>
          <w:sz w:val="20"/>
          <w:szCs w:val="20"/>
          <w:u w:val="single"/>
        </w:rPr>
        <w:t>ipaw.walbrzych.eu</w:t>
      </w:r>
    </w:p>
    <w:p w14:paraId="0972876F" w14:textId="77777777"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14:paraId="09C25E08" w14:textId="4163E5CB"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w:t>
      </w:r>
      <w:r w:rsidR="00335CC5">
        <w:rPr>
          <w:rFonts w:asciiTheme="minorHAnsi" w:eastAsia="Times New Roman" w:hAnsiTheme="minorHAnsi"/>
          <w:sz w:val="20"/>
          <w:szCs w:val="20"/>
        </w:rPr>
        <w:t>IPAW</w:t>
      </w:r>
      <w:r w:rsidRPr="00C45EE1">
        <w:rPr>
          <w:rFonts w:asciiTheme="minorHAnsi" w:eastAsia="Times New Roman" w:hAnsiTheme="minorHAnsi"/>
          <w:sz w:val="20"/>
          <w:szCs w:val="20"/>
        </w:rPr>
        <w:t xml:space="preserve"> o:  </w:t>
      </w:r>
    </w:p>
    <w:p w14:paraId="009E0EEF" w14:textId="77777777"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14:paraId="4AAF98E0" w14:textId="77777777"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4D88B01A" w14:textId="77777777"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14:paraId="0FD8BBE0" w14:textId="77777777"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14:paraId="08AC3F78" w14:textId="77777777"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14:paraId="530B8FD2" w14:textId="307370D1"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w:t>
      </w:r>
      <w:r w:rsidR="00086256">
        <w:rPr>
          <w:rFonts w:eastAsia="Times New Roman"/>
          <w:sz w:val="20"/>
          <w:szCs w:val="20"/>
        </w:rPr>
        <w:t>IPAW</w:t>
      </w:r>
      <w:r w:rsidRPr="00D950D2">
        <w:rPr>
          <w:rFonts w:eastAsia="Times New Roman"/>
          <w:sz w:val="20"/>
          <w:szCs w:val="20"/>
        </w:rPr>
        <w:t xml:space="preserve">, na jej każde żądanie, informacji na temat przetwarzania danych osobowych, o których mowa w niniejszym paragrafie, a w szczególności niezwłocznego przekazywania informacji o każdym przypadku naruszenia obowiązków dotyczących ochrony danych osobowych. </w:t>
      </w:r>
    </w:p>
    <w:p w14:paraId="7D995216" w14:textId="1D2089D1"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w:t>
      </w:r>
      <w:r w:rsidR="003D2B16">
        <w:rPr>
          <w:rFonts w:eastAsia="Times New Roman"/>
          <w:sz w:val="20"/>
          <w:szCs w:val="20"/>
        </w:rPr>
        <w:t xml:space="preserve">IPAW, </w:t>
      </w:r>
      <w:r w:rsidRPr="00D950D2">
        <w:rPr>
          <w:rFonts w:eastAsia="Times New Roman"/>
          <w:sz w:val="20"/>
          <w:szCs w:val="20"/>
        </w:rPr>
        <w:t xml:space="preserve">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14:paraId="7DEF1E49" w14:textId="613737FB"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w:t>
      </w:r>
      <w:r w:rsidR="003D2B16">
        <w:rPr>
          <w:rFonts w:eastAsia="Times New Roman"/>
          <w:sz w:val="20"/>
          <w:szCs w:val="20"/>
        </w:rPr>
        <w:t xml:space="preserve">IPAW, </w:t>
      </w:r>
      <w:r w:rsidRPr="00D950D2">
        <w:rPr>
          <w:rFonts w:eastAsia="Times New Roman"/>
          <w:sz w:val="20"/>
          <w:szCs w:val="20"/>
        </w:rPr>
        <w:t xml:space="preserve">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xml:space="preserve">, Beneficjent obowiązany jest umożliwić </w:t>
      </w:r>
      <w:r w:rsidR="00557784">
        <w:rPr>
          <w:rFonts w:eastAsia="Times New Roman"/>
          <w:sz w:val="20"/>
          <w:szCs w:val="20"/>
        </w:rPr>
        <w:t xml:space="preserve">IPAW, </w:t>
      </w:r>
      <w:r w:rsidRPr="00D950D2">
        <w:rPr>
          <w:rFonts w:eastAsia="Times New Roman"/>
          <w:sz w:val="20"/>
          <w:szCs w:val="20"/>
        </w:rPr>
        <w:t>Instytucji Zarządzającej, Powierzającemu lub podmiotom przez nich upoważnionym dokonanie niezapowiedzianej kontroli, w celu określonym w ust. 18.</w:t>
      </w:r>
    </w:p>
    <w:p w14:paraId="5969BFF1" w14:textId="1D0748E9"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Kontrolerzy</w:t>
      </w:r>
      <w:r w:rsidR="003D2B16">
        <w:rPr>
          <w:rFonts w:eastAsia="Times New Roman"/>
          <w:sz w:val="20"/>
          <w:szCs w:val="20"/>
        </w:rPr>
        <w:t xml:space="preserve"> IPAW,</w:t>
      </w:r>
      <w:r w:rsidRPr="00D950D2">
        <w:rPr>
          <w:rFonts w:eastAsia="Times New Roman"/>
          <w:sz w:val="20"/>
          <w:szCs w:val="20"/>
        </w:rPr>
        <w:t xml:space="preserve">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14:paraId="48F57045" w14:textId="77777777"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14:paraId="0AE0DA3E" w14:textId="77777777"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14:paraId="6F212176" w14:textId="77777777"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14:paraId="650D9AC2" w14:textId="72886306"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w:t>
      </w:r>
      <w:r w:rsidR="00D4390A">
        <w:rPr>
          <w:rFonts w:eastAsia="Times New Roman"/>
          <w:sz w:val="20"/>
          <w:szCs w:val="20"/>
        </w:rPr>
        <w:t xml:space="preserve"> oględzin na stacjach klienckich używanych </w:t>
      </w:r>
      <w:r w:rsidRPr="00D950D2">
        <w:rPr>
          <w:rFonts w:eastAsia="Times New Roman"/>
          <w:sz w:val="20"/>
          <w:szCs w:val="20"/>
        </w:rPr>
        <w:t>do przetwarzania danych osobowych.</w:t>
      </w:r>
    </w:p>
    <w:p w14:paraId="55F6FE16" w14:textId="057C9EB7"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w:t>
      </w:r>
      <w:r w:rsidR="00AB6E19">
        <w:rPr>
          <w:rFonts w:eastAsia="Times New Roman"/>
          <w:sz w:val="20"/>
          <w:szCs w:val="20"/>
        </w:rPr>
        <w:t xml:space="preserve">przetwarzanych na podstawie niniejszej decyzji </w:t>
      </w:r>
      <w:r w:rsidRPr="00D950D2">
        <w:rPr>
          <w:rFonts w:eastAsia="Times New Roman"/>
          <w:sz w:val="20"/>
          <w:szCs w:val="20"/>
        </w:rPr>
        <w:t xml:space="preserve">oraz sposobu ich przetwarzania sporządzone w wyniku kontroli przeprowadzonych przez </w:t>
      </w:r>
      <w:r w:rsidR="003D2B16">
        <w:rPr>
          <w:rFonts w:eastAsia="Times New Roman"/>
          <w:sz w:val="20"/>
          <w:szCs w:val="20"/>
        </w:rPr>
        <w:t xml:space="preserve">IPAW, </w:t>
      </w:r>
      <w:r w:rsidRPr="00D950D2">
        <w:rPr>
          <w:rFonts w:eastAsia="Times New Roman"/>
          <w:sz w:val="20"/>
          <w:szCs w:val="20"/>
        </w:rPr>
        <w:t xml:space="preserve">Instytucję Zarządzającą, Powierzającego lub przez pomioty przez nich upoważnione.    </w:t>
      </w:r>
    </w:p>
    <w:p w14:paraId="7F7E6443" w14:textId="77777777"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14:paraId="2ED9491D" w14:textId="77777777" w:rsidR="00F6703C" w:rsidRPr="00D950D2" w:rsidRDefault="00F6703C" w:rsidP="00EE74BD">
      <w:pPr>
        <w:tabs>
          <w:tab w:val="num" w:pos="-2160"/>
        </w:tabs>
        <w:spacing w:after="0" w:line="240" w:lineRule="auto"/>
        <w:jc w:val="center"/>
        <w:rPr>
          <w:rFonts w:cs="Arial"/>
          <w:b/>
          <w:sz w:val="20"/>
          <w:szCs w:val="20"/>
        </w:rPr>
      </w:pPr>
    </w:p>
    <w:p w14:paraId="60D6B13A" w14:textId="44C19CEB"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906E96">
        <w:rPr>
          <w:rFonts w:cs="Arial"/>
          <w:b/>
          <w:bCs/>
          <w:sz w:val="20"/>
          <w:szCs w:val="20"/>
        </w:rPr>
        <w:t>Decyzji</w:t>
      </w:r>
    </w:p>
    <w:p w14:paraId="2759FA27" w14:textId="0ABDCB51" w:rsidR="00EE74BD" w:rsidRPr="00D950D2" w:rsidRDefault="00906E96" w:rsidP="00602346">
      <w:pPr>
        <w:pStyle w:val="Pisma"/>
        <w:numPr>
          <w:ilvl w:val="0"/>
          <w:numId w:val="9"/>
        </w:numPr>
        <w:tabs>
          <w:tab w:val="clear" w:pos="644"/>
          <w:tab w:val="num" w:pos="360"/>
        </w:tabs>
        <w:autoSpaceDE/>
        <w:autoSpaceDN/>
        <w:ind w:left="360"/>
        <w:rPr>
          <w:rFonts w:ascii="Calibri" w:hAnsi="Calibri" w:cs="Arial"/>
          <w:szCs w:val="20"/>
        </w:rPr>
      </w:pPr>
      <w:r>
        <w:rPr>
          <w:rFonts w:ascii="Calibri" w:hAnsi="Calibri" w:cs="Arial"/>
          <w:szCs w:val="20"/>
        </w:rPr>
        <w:t>IPAW</w:t>
      </w:r>
      <w:r w:rsidR="00EE74BD" w:rsidRPr="00D950D2">
        <w:rPr>
          <w:rFonts w:ascii="Calibri" w:hAnsi="Calibri" w:cs="Arial"/>
          <w:szCs w:val="20"/>
        </w:rPr>
        <w:t xml:space="preserve"> może </w:t>
      </w:r>
      <w:r w:rsidR="00AE5E56" w:rsidRPr="00D950D2">
        <w:rPr>
          <w:rFonts w:ascii="Calibri" w:hAnsi="Calibri" w:cs="Arial"/>
          <w:szCs w:val="20"/>
        </w:rPr>
        <w:t xml:space="preserve">podjąć </w:t>
      </w:r>
      <w:r>
        <w:rPr>
          <w:rFonts w:ascii="Calibri" w:hAnsi="Calibri" w:cs="Arial"/>
          <w:szCs w:val="20"/>
        </w:rPr>
        <w:t>decyzję</w:t>
      </w:r>
      <w:r w:rsidR="00162829" w:rsidRPr="00D950D2">
        <w:rPr>
          <w:rFonts w:ascii="Calibri" w:hAnsi="Calibri" w:cs="Arial"/>
          <w:szCs w:val="20"/>
        </w:rPr>
        <w:t xml:space="preserve"> w sprawie uchylenia </w:t>
      </w:r>
      <w:r>
        <w:rPr>
          <w:rFonts w:ascii="Calibri" w:hAnsi="Calibri" w:cs="Arial"/>
          <w:szCs w:val="20"/>
        </w:rPr>
        <w:t>Decyzji</w:t>
      </w:r>
      <w:r w:rsidR="00EE74BD" w:rsidRPr="00D950D2">
        <w:rPr>
          <w:rFonts w:ascii="Calibri" w:hAnsi="Calibri" w:cs="Arial"/>
          <w:szCs w:val="20"/>
        </w:rPr>
        <w:t>, jeżeli:</w:t>
      </w:r>
    </w:p>
    <w:p w14:paraId="41DE7C37" w14:textId="2E2D8AE3"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 xml:space="preserve">utrudniał przeprowadzenie kontroli lub audytu Projektu przez </w:t>
      </w:r>
      <w:r w:rsidR="00B6739C">
        <w:rPr>
          <w:sz w:val="20"/>
          <w:szCs w:val="20"/>
        </w:rPr>
        <w:t>IPAW</w:t>
      </w:r>
      <w:r w:rsidRPr="00D950D2">
        <w:rPr>
          <w:sz w:val="20"/>
          <w:szCs w:val="20"/>
        </w:rPr>
        <w:t>,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14:paraId="0F501FDA" w14:textId="2436039A"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w:t>
      </w:r>
      <w:r w:rsidR="00CA16B7">
        <w:rPr>
          <w:sz w:val="20"/>
          <w:szCs w:val="20"/>
        </w:rPr>
        <w:t>IPAW</w:t>
      </w:r>
      <w:r w:rsidRPr="00D950D2">
        <w:rPr>
          <w:sz w:val="20"/>
          <w:szCs w:val="20"/>
        </w:rPr>
        <w:t xml:space="preserve">, wypełnionych poprawnie części sprawozdawczych z realizacji Projektu w ramach składanych wniosków o </w:t>
      </w:r>
      <w:r w:rsidR="008F1E53" w:rsidRPr="00D950D2">
        <w:rPr>
          <w:sz w:val="20"/>
          <w:szCs w:val="20"/>
        </w:rPr>
        <w:t>płatność;</w:t>
      </w:r>
    </w:p>
    <w:p w14:paraId="0FE2A7D2" w14:textId="4734FC51"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w:t>
      </w:r>
      <w:r w:rsidR="002721B8">
        <w:rPr>
          <w:rFonts w:cs="Arial"/>
          <w:sz w:val="20"/>
          <w:szCs w:val="20"/>
        </w:rPr>
        <w:t>IPAW</w:t>
      </w:r>
      <w:r w:rsidRPr="00D950D2">
        <w:rPr>
          <w:rFonts w:cs="Arial"/>
          <w:sz w:val="20"/>
          <w:szCs w:val="20"/>
        </w:rPr>
        <w:t xml:space="preserve"> określonych w </w:t>
      </w:r>
      <w:r w:rsidR="00A16966" w:rsidRPr="00D950D2">
        <w:rPr>
          <w:rFonts w:cs="Arial"/>
          <w:sz w:val="20"/>
          <w:szCs w:val="20"/>
        </w:rPr>
        <w:t>Decyzji</w:t>
      </w:r>
      <w:r w:rsidRPr="00D950D2">
        <w:rPr>
          <w:rFonts w:cs="Arial"/>
          <w:sz w:val="20"/>
          <w:szCs w:val="20"/>
        </w:rPr>
        <w:t>;</w:t>
      </w:r>
    </w:p>
    <w:p w14:paraId="054CCA8E" w14:textId="0EEEF49E"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w:t>
      </w:r>
      <w:r w:rsidR="00091477">
        <w:rPr>
          <w:sz w:val="20"/>
          <w:szCs w:val="20"/>
        </w:rPr>
        <w:t>IPAW</w:t>
      </w:r>
      <w:r w:rsidRPr="00D950D2">
        <w:rPr>
          <w:sz w:val="20"/>
          <w:szCs w:val="20"/>
        </w:rPr>
        <w:t xml:space="preserve">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w:t>
      </w:r>
      <w:r w:rsidR="00192A95">
        <w:rPr>
          <w:sz w:val="20"/>
          <w:szCs w:val="20"/>
        </w:rPr>
        <w:t>IPAW</w:t>
      </w:r>
      <w:r w:rsidR="00DC5A03" w:rsidRPr="00D950D2">
        <w:rPr>
          <w:sz w:val="20"/>
          <w:szCs w:val="20"/>
        </w:rPr>
        <w:t xml:space="preserve"> na dokonanie </w:t>
      </w:r>
      <w:r w:rsidR="00657AB6" w:rsidRPr="00D950D2">
        <w:rPr>
          <w:sz w:val="20"/>
          <w:szCs w:val="20"/>
        </w:rPr>
        <w:t xml:space="preserve">tych </w:t>
      </w:r>
      <w:r w:rsidR="00DC5A03" w:rsidRPr="00D950D2">
        <w:rPr>
          <w:sz w:val="20"/>
          <w:szCs w:val="20"/>
        </w:rPr>
        <w:t xml:space="preserve">zmian, po dniu </w:t>
      </w:r>
      <w:r w:rsidR="006E6AB1">
        <w:rPr>
          <w:sz w:val="20"/>
          <w:szCs w:val="20"/>
        </w:rPr>
        <w:t>wydania decyzji</w:t>
      </w:r>
      <w:r w:rsidR="00DC5A03" w:rsidRPr="00D950D2">
        <w:rPr>
          <w:sz w:val="20"/>
          <w:szCs w:val="20"/>
        </w:rPr>
        <w:t xml:space="preserve">; </w:t>
      </w:r>
    </w:p>
    <w:p w14:paraId="6E0363F4" w14:textId="77777777"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14:paraId="131E7497" w14:textId="77777777"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14:paraId="126B7C88" w14:textId="2D3CFBBE"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w:t>
      </w:r>
      <w:r w:rsidR="000E56FE">
        <w:rPr>
          <w:sz w:val="20"/>
          <w:szCs w:val="20"/>
        </w:rPr>
        <w:t>7</w:t>
      </w:r>
      <w:r w:rsidRPr="00D950D2">
        <w:rPr>
          <w:sz w:val="20"/>
          <w:szCs w:val="20"/>
        </w:rPr>
        <w:t xml:space="preserve"> </w:t>
      </w:r>
      <w:r w:rsidR="00A16966" w:rsidRPr="00D950D2">
        <w:rPr>
          <w:sz w:val="20"/>
          <w:szCs w:val="20"/>
        </w:rPr>
        <w:t>Decyzji.</w:t>
      </w:r>
    </w:p>
    <w:p w14:paraId="40951F4F" w14:textId="77777777"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14:paraId="33DEF27E" w14:textId="77777777"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14:paraId="0B09889E" w14:textId="002B051A"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 określonym terminie nie usunął błędów wykrytych przez </w:t>
      </w:r>
      <w:r w:rsidR="00685B2A">
        <w:rPr>
          <w:sz w:val="20"/>
          <w:szCs w:val="20"/>
        </w:rPr>
        <w:t>IPAW</w:t>
      </w:r>
      <w:r w:rsidR="00906D58" w:rsidRPr="00D950D2">
        <w:rPr>
          <w:sz w:val="20"/>
          <w:szCs w:val="20"/>
        </w:rPr>
        <w:t xml:space="preserve"> podczas realizacji Projektu</w:t>
      </w:r>
      <w:r w:rsidR="00EE74BD" w:rsidRPr="00D950D2">
        <w:rPr>
          <w:rFonts w:cs="Arial"/>
          <w:sz w:val="20"/>
          <w:szCs w:val="20"/>
        </w:rPr>
        <w:t>;</w:t>
      </w:r>
    </w:p>
    <w:p w14:paraId="07CADBC3" w14:textId="77777777"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14:paraId="0C5D6A76" w14:textId="77777777"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14:paraId="76C9E131" w14:textId="0827FE6D"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wykorzystał przekazane środki (w całości lub w części) na cel i zakres inny niż określony w Projekcie lub niezgodnie z</w:t>
      </w:r>
      <w:r w:rsidR="00A01286" w:rsidRPr="00D950D2">
        <w:rPr>
          <w:sz w:val="20"/>
          <w:szCs w:val="20"/>
        </w:rPr>
        <w:t xml:space="preserve">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14:paraId="39D11B13" w14:textId="015852F5"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w:t>
      </w:r>
      <w:r w:rsidR="001D3A01">
        <w:rPr>
          <w:sz w:val="20"/>
          <w:szCs w:val="20"/>
        </w:rPr>
        <w:t>IPAW</w:t>
      </w:r>
      <w:r w:rsidR="00D605B8" w:rsidRPr="00D950D2">
        <w:rPr>
          <w:sz w:val="20"/>
          <w:szCs w:val="20"/>
        </w:rPr>
        <w:t xml:space="preserve">,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14:paraId="26086E90" w14:textId="34731EE2"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złożył lub przedstawił </w:t>
      </w:r>
      <w:r w:rsidR="001D3A01">
        <w:rPr>
          <w:rFonts w:cs="Arial"/>
          <w:sz w:val="20"/>
          <w:szCs w:val="20"/>
        </w:rPr>
        <w:t>IPAW</w:t>
      </w:r>
      <w:r w:rsidR="00D605B8" w:rsidRPr="00D950D2">
        <w:rPr>
          <w:rFonts w:cs="Arial"/>
          <w:sz w:val="20"/>
          <w:szCs w:val="20"/>
        </w:rPr>
        <w:t xml:space="preserve">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76"/>
      </w:r>
      <w:r w:rsidR="00D605B8" w:rsidRPr="00D950D2">
        <w:rPr>
          <w:rFonts w:cs="Arial"/>
          <w:sz w:val="20"/>
          <w:szCs w:val="20"/>
        </w:rPr>
        <w:t xml:space="preserve">;  </w:t>
      </w:r>
    </w:p>
    <w:p w14:paraId="2C8648CE" w14:textId="77777777"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14:paraId="36A3CD0B" w14:textId="77777777"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14:paraId="44FE0067" w14:textId="0DD98FBD"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167A0D">
        <w:rPr>
          <w:rFonts w:cs="Arial"/>
          <w:sz w:val="20"/>
          <w:szCs w:val="20"/>
        </w:rPr>
        <w:t>Decyzji</w:t>
      </w:r>
      <w:r w:rsidR="00167A0D" w:rsidRPr="00D950D2">
        <w:rPr>
          <w:rFonts w:cs="Arial"/>
          <w:sz w:val="20"/>
          <w:szCs w:val="20"/>
        </w:rPr>
        <w:t xml:space="preserve">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w:t>
      </w:r>
      <w:r w:rsidR="00167A0D">
        <w:rPr>
          <w:rFonts w:cs="Arial"/>
          <w:sz w:val="20"/>
          <w:szCs w:val="20"/>
        </w:rPr>
        <w:t>IPAW</w:t>
      </w:r>
      <w:r w:rsidRPr="00D950D2">
        <w:rPr>
          <w:rFonts w:cs="Arial"/>
          <w:sz w:val="20"/>
          <w:szCs w:val="20"/>
        </w:rPr>
        <w:t xml:space="preserve"> i na rachunek bankowy </w:t>
      </w:r>
      <w:r w:rsidR="00167A0D">
        <w:rPr>
          <w:rFonts w:cs="Arial"/>
          <w:sz w:val="20"/>
          <w:szCs w:val="20"/>
        </w:rPr>
        <w:t>IPAW</w:t>
      </w:r>
      <w:r w:rsidRPr="00D950D2">
        <w:rPr>
          <w:rFonts w:cs="Arial"/>
          <w:sz w:val="20"/>
          <w:szCs w:val="20"/>
        </w:rPr>
        <w:t xml:space="preserve">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14:paraId="5F624E5A" w14:textId="133A0D2B" w:rsidR="00077107" w:rsidRPr="00D950D2" w:rsidRDefault="00BB4AD6" w:rsidP="00794DA8">
      <w:pPr>
        <w:numPr>
          <w:ilvl w:val="0"/>
          <w:numId w:val="9"/>
        </w:numPr>
        <w:tabs>
          <w:tab w:val="clear" w:pos="644"/>
          <w:tab w:val="num" w:pos="360"/>
        </w:tabs>
        <w:spacing w:after="0" w:line="240" w:lineRule="auto"/>
        <w:ind w:left="360"/>
        <w:jc w:val="both"/>
        <w:rPr>
          <w:rFonts w:cs="Arial"/>
          <w:sz w:val="20"/>
          <w:szCs w:val="20"/>
        </w:rPr>
      </w:pPr>
      <w:r>
        <w:rPr>
          <w:sz w:val="20"/>
          <w:szCs w:val="20"/>
        </w:rPr>
        <w:t>IPAW</w:t>
      </w:r>
      <w:r w:rsidR="001F2A7D" w:rsidRPr="00D950D2">
        <w:rPr>
          <w:sz w:val="20"/>
          <w:szCs w:val="20"/>
        </w:rPr>
        <w:t xml:space="preserve"> </w:t>
      </w:r>
      <w:r>
        <w:rPr>
          <w:rFonts w:cs="Arial"/>
          <w:sz w:val="20"/>
          <w:szCs w:val="20"/>
        </w:rPr>
        <w:t>wydaje decyzję</w:t>
      </w:r>
      <w:r w:rsidR="001F2A7D" w:rsidRPr="00D950D2">
        <w:rPr>
          <w:rFonts w:cs="Arial"/>
          <w:sz w:val="20"/>
          <w:szCs w:val="20"/>
        </w:rPr>
        <w:t xml:space="preserve"> w sprawie uchylenia </w:t>
      </w:r>
      <w:r>
        <w:rPr>
          <w:rFonts w:cs="Arial"/>
          <w:sz w:val="20"/>
          <w:szCs w:val="20"/>
        </w:rPr>
        <w:t>Decyzji</w:t>
      </w:r>
      <w:r w:rsidR="001F2A7D" w:rsidRPr="00D950D2">
        <w:rPr>
          <w:rFonts w:cs="Arial"/>
          <w:sz w:val="20"/>
          <w:szCs w:val="20"/>
        </w:rPr>
        <w:t xml:space="preserve"> </w:t>
      </w:r>
      <w:r w:rsidR="00540E7C" w:rsidRPr="00D950D2">
        <w:rPr>
          <w:sz w:val="20"/>
          <w:szCs w:val="20"/>
        </w:rPr>
        <w:t>na pisemny wniosek Beneficjenta</w:t>
      </w:r>
      <w:r w:rsidR="001F2A7D"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6450F3">
        <w:rPr>
          <w:sz w:val="20"/>
          <w:szCs w:val="20"/>
        </w:rPr>
        <w:t>Wydanie decyzji</w:t>
      </w:r>
      <w:r w:rsidR="001F2A7D" w:rsidRPr="00D950D2">
        <w:rPr>
          <w:sz w:val="20"/>
          <w:szCs w:val="20"/>
        </w:rPr>
        <w:t xml:space="preserve"> </w:t>
      </w:r>
      <w:r w:rsidR="001F2A7D" w:rsidRPr="00D950D2">
        <w:rPr>
          <w:rFonts w:cs="Arial"/>
          <w:sz w:val="20"/>
          <w:szCs w:val="20"/>
        </w:rPr>
        <w:t xml:space="preserve">w sprawie uchylenia </w:t>
      </w:r>
      <w:r w:rsidR="006450F3">
        <w:rPr>
          <w:rFonts w:cs="Arial"/>
          <w:sz w:val="20"/>
          <w:szCs w:val="20"/>
        </w:rPr>
        <w:t>Decyzji</w:t>
      </w:r>
      <w:r w:rsidR="001F2A7D" w:rsidRPr="00D950D2">
        <w:rPr>
          <w:rFonts w:cs="Arial"/>
          <w:sz w:val="20"/>
          <w:szCs w:val="20"/>
        </w:rPr>
        <w:t xml:space="preserve"> następuje w ciągu 30 dni, liczonych od</w:t>
      </w:r>
      <w:r w:rsidR="001F2A7D" w:rsidRPr="00D950D2">
        <w:rPr>
          <w:sz w:val="20"/>
          <w:szCs w:val="20"/>
        </w:rPr>
        <w:t xml:space="preserve"> dnia wpływu na rachunek bankowy </w:t>
      </w:r>
      <w:r w:rsidR="00402ECC">
        <w:rPr>
          <w:sz w:val="20"/>
          <w:szCs w:val="20"/>
        </w:rPr>
        <w:t>IPAW</w:t>
      </w:r>
      <w:r w:rsidR="001F2A7D" w:rsidRPr="00D950D2">
        <w:rPr>
          <w:sz w:val="20"/>
          <w:szCs w:val="20"/>
        </w:rPr>
        <w:t xml:space="preserve"> dla zwrotu środków kwoty, o której mowa w zdaniu pierwszym, </w:t>
      </w:r>
      <w:r w:rsidR="008B11CE" w:rsidRPr="00D950D2">
        <w:rPr>
          <w:sz w:val="20"/>
          <w:szCs w:val="20"/>
        </w:rPr>
        <w:t>chyba, że</w:t>
      </w:r>
      <w:r w:rsidR="001F2A7D" w:rsidRPr="00D950D2">
        <w:rPr>
          <w:sz w:val="20"/>
          <w:szCs w:val="20"/>
        </w:rPr>
        <w:t xml:space="preserve"> Stron</w:t>
      </w:r>
      <w:r w:rsidR="00430851" w:rsidRPr="00D950D2">
        <w:rPr>
          <w:sz w:val="20"/>
          <w:szCs w:val="20"/>
        </w:rPr>
        <w:t xml:space="preserve">y uzgodnią inny okres </w:t>
      </w:r>
      <w:r w:rsidR="00402ECC">
        <w:rPr>
          <w:sz w:val="20"/>
          <w:szCs w:val="20"/>
        </w:rPr>
        <w:t>wydania decyzji</w:t>
      </w:r>
      <w:r w:rsidR="001F2A7D" w:rsidRPr="00D950D2">
        <w:rPr>
          <w:sz w:val="20"/>
          <w:szCs w:val="20"/>
        </w:rPr>
        <w:t xml:space="preserve">. </w:t>
      </w:r>
      <w:r w:rsidR="00402ECC">
        <w:rPr>
          <w:rFonts w:cs="Arial"/>
          <w:sz w:val="20"/>
          <w:szCs w:val="20"/>
        </w:rPr>
        <w:t>Decyzja w sprawie uchylenia decyzji</w:t>
      </w:r>
      <w:r w:rsidR="001A6707" w:rsidRPr="00D950D2">
        <w:rPr>
          <w:rFonts w:cs="Arial"/>
          <w:sz w:val="20"/>
          <w:szCs w:val="20"/>
        </w:rPr>
        <w:t xml:space="preserve">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14:paraId="5964B1DA" w14:textId="3D854C19" w:rsidR="00EE74BD" w:rsidRPr="00D950D2" w:rsidRDefault="00DE7FA0" w:rsidP="00602346">
      <w:pPr>
        <w:numPr>
          <w:ilvl w:val="0"/>
          <w:numId w:val="9"/>
        </w:numPr>
        <w:tabs>
          <w:tab w:val="clear" w:pos="644"/>
          <w:tab w:val="num" w:pos="360"/>
        </w:tabs>
        <w:spacing w:after="0" w:line="240" w:lineRule="auto"/>
        <w:ind w:left="360"/>
        <w:jc w:val="both"/>
        <w:rPr>
          <w:rFonts w:cs="Arial"/>
          <w:sz w:val="20"/>
          <w:szCs w:val="20"/>
        </w:rPr>
      </w:pPr>
      <w:r>
        <w:rPr>
          <w:rFonts w:cs="Arial"/>
          <w:sz w:val="20"/>
          <w:szCs w:val="20"/>
        </w:rPr>
        <w:t>IPAW</w:t>
      </w:r>
      <w:r w:rsidR="00DF30CA" w:rsidRPr="00D950D2">
        <w:rPr>
          <w:rFonts w:cs="Arial"/>
          <w:sz w:val="20"/>
          <w:szCs w:val="20"/>
        </w:rPr>
        <w:t xml:space="preserve"> może </w:t>
      </w:r>
      <w:r w:rsidR="00725DA3">
        <w:rPr>
          <w:rFonts w:cs="Arial"/>
          <w:sz w:val="20"/>
          <w:szCs w:val="20"/>
        </w:rPr>
        <w:t>podjąć</w:t>
      </w:r>
      <w:r>
        <w:rPr>
          <w:rFonts w:cs="Arial"/>
          <w:sz w:val="20"/>
          <w:szCs w:val="20"/>
        </w:rPr>
        <w:t xml:space="preserve"> decyzję w sprawie uchylenia Decyzji</w:t>
      </w:r>
      <w:r w:rsidR="000D2E16" w:rsidRPr="00D950D2">
        <w:rPr>
          <w:rFonts w:cs="Arial"/>
          <w:sz w:val="20"/>
          <w:szCs w:val="20"/>
        </w:rPr>
        <w:t xml:space="preserve"> </w:t>
      </w:r>
      <w:r w:rsidR="00EE74BD" w:rsidRPr="00D950D2">
        <w:rPr>
          <w:rFonts w:cs="Arial"/>
          <w:sz w:val="20"/>
          <w:szCs w:val="20"/>
        </w:rPr>
        <w:t>w wyniku wystąpienia okoliczności</w:t>
      </w:r>
      <w:r w:rsidR="00077107" w:rsidRPr="00D950D2">
        <w:rPr>
          <w:rFonts w:cs="Arial"/>
          <w:sz w:val="20"/>
          <w:szCs w:val="20"/>
        </w:rPr>
        <w:t xml:space="preserve"> niezależnych i niezawinionych przez </w:t>
      </w:r>
      <w:r w:rsidR="00725DA3">
        <w:rPr>
          <w:rFonts w:cs="Arial"/>
          <w:sz w:val="20"/>
          <w:szCs w:val="20"/>
        </w:rPr>
        <w:t>IPAW</w:t>
      </w:r>
      <w:r w:rsidR="00077107" w:rsidRPr="00D950D2">
        <w:rPr>
          <w:rFonts w:cs="Arial"/>
          <w:sz w:val="20"/>
          <w:szCs w:val="20"/>
        </w:rPr>
        <w:t xml:space="preserve">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725DA3">
        <w:rPr>
          <w:rFonts w:cs="Arial"/>
          <w:sz w:val="20"/>
          <w:szCs w:val="20"/>
        </w:rPr>
        <w:t>Decyzji</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5B5345">
        <w:rPr>
          <w:rFonts w:cs="Arial"/>
          <w:sz w:val="20"/>
          <w:szCs w:val="20"/>
        </w:rPr>
        <w:t>decyzja</w:t>
      </w:r>
      <w:r w:rsidR="005B5345" w:rsidRPr="00D950D2">
        <w:rPr>
          <w:rFonts w:cs="Arial"/>
          <w:sz w:val="20"/>
          <w:szCs w:val="20"/>
        </w:rPr>
        <w:t xml:space="preserve"> </w:t>
      </w:r>
      <w:r w:rsidR="005A6846" w:rsidRPr="00D950D2">
        <w:rPr>
          <w:rFonts w:cs="Arial"/>
          <w:sz w:val="20"/>
          <w:szCs w:val="20"/>
        </w:rPr>
        <w:t xml:space="preserve">w sprawie uchylenia </w:t>
      </w:r>
      <w:r w:rsidR="005B5345">
        <w:rPr>
          <w:rFonts w:cs="Arial"/>
          <w:sz w:val="20"/>
          <w:szCs w:val="20"/>
        </w:rPr>
        <w:t>Decyzji</w:t>
      </w:r>
      <w:r w:rsidR="008B11CE" w:rsidRPr="00D950D2">
        <w:rPr>
          <w:rFonts w:cs="Arial"/>
          <w:sz w:val="20"/>
          <w:szCs w:val="20"/>
        </w:rPr>
        <w:t xml:space="preserve">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w:t>
      </w:r>
      <w:r w:rsidR="005B5345">
        <w:rPr>
          <w:rFonts w:cs="Arial"/>
          <w:sz w:val="20"/>
          <w:szCs w:val="20"/>
        </w:rPr>
        <w:t>Decyzji</w:t>
      </w:r>
      <w:r w:rsidR="005B5345" w:rsidRPr="00D950D2">
        <w:rPr>
          <w:rFonts w:cs="Arial"/>
          <w:sz w:val="20"/>
          <w:szCs w:val="20"/>
        </w:rPr>
        <w:t xml:space="preserve">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14:paraId="0707EC43" w14:textId="3DC53BF7"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5B5345">
        <w:rPr>
          <w:rFonts w:cs="Arial"/>
          <w:sz w:val="20"/>
          <w:szCs w:val="20"/>
        </w:rPr>
        <w:t>Decyzji</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14:paraId="55FF87AD" w14:textId="77777777" w:rsidR="008F1E53" w:rsidRPr="00D950D2" w:rsidRDefault="008F1E53" w:rsidP="00110CB9">
      <w:pPr>
        <w:spacing w:after="0" w:line="240" w:lineRule="auto"/>
        <w:jc w:val="center"/>
        <w:rPr>
          <w:rFonts w:cs="Arial"/>
          <w:b/>
          <w:sz w:val="20"/>
          <w:szCs w:val="20"/>
        </w:rPr>
      </w:pPr>
    </w:p>
    <w:p w14:paraId="4704E0AC" w14:textId="77777777" w:rsidR="008F1E53" w:rsidRPr="00D950D2" w:rsidRDefault="008F1E53" w:rsidP="00110CB9">
      <w:pPr>
        <w:spacing w:after="0" w:line="240" w:lineRule="auto"/>
        <w:jc w:val="center"/>
        <w:rPr>
          <w:rFonts w:cs="Arial"/>
          <w:b/>
          <w:sz w:val="20"/>
          <w:szCs w:val="20"/>
        </w:rPr>
      </w:pPr>
    </w:p>
    <w:p w14:paraId="212C04BF" w14:textId="77777777"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14:paraId="30BEDA32" w14:textId="77777777"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14:paraId="24C57C98" w14:textId="529A4740" w:rsidR="00D40011" w:rsidRPr="00D950D2" w:rsidRDefault="002E4817"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Pr>
          <w:w w:val="105"/>
          <w:sz w:val="20"/>
          <w:szCs w:val="20"/>
        </w:rPr>
        <w:t>IPAW</w:t>
      </w:r>
      <w:r w:rsidR="00D40011" w:rsidRPr="00D950D2">
        <w:rPr>
          <w:w w:val="105"/>
          <w:sz w:val="20"/>
          <w:szCs w:val="20"/>
        </w:rPr>
        <w:t xml:space="preserve"> i Beneficjent są zobowiązani niezwłocznie wzajemnie siebie </w:t>
      </w:r>
      <w:r w:rsidR="00D40011"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00D40011"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00D40011" w:rsidRPr="00D950D2">
        <w:rPr>
          <w:rFonts w:cs="Arial"/>
          <w:sz w:val="20"/>
          <w:szCs w:val="20"/>
        </w:rPr>
        <w:t xml:space="preserve"> </w:t>
      </w:r>
      <w:r w:rsidR="00F11E48" w:rsidRPr="00D950D2">
        <w:rPr>
          <w:rFonts w:cs="Arial"/>
          <w:sz w:val="20"/>
          <w:szCs w:val="20"/>
        </w:rPr>
        <w:t xml:space="preserve">i uprawdopodobnić </w:t>
      </w:r>
      <w:r w:rsidR="00D40011" w:rsidRPr="00D950D2">
        <w:rPr>
          <w:rFonts w:cs="Arial"/>
          <w:sz w:val="20"/>
          <w:szCs w:val="20"/>
        </w:rPr>
        <w:t>zakres i wpływ, jaki zdarzenie miało na przebieg realizacji Projektu.</w:t>
      </w:r>
    </w:p>
    <w:p w14:paraId="4749912F" w14:textId="00E91746"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w:t>
      </w:r>
      <w:r w:rsidR="002E4817">
        <w:rPr>
          <w:rFonts w:cs="Arial"/>
          <w:sz w:val="20"/>
          <w:szCs w:val="20"/>
        </w:rPr>
        <w:t>IPAW</w:t>
      </w:r>
      <w:r w:rsidR="00D40011" w:rsidRPr="00D950D2">
        <w:rPr>
          <w:rFonts w:cs="Arial"/>
          <w:sz w:val="20"/>
          <w:szCs w:val="20"/>
        </w:rPr>
        <w:t xml:space="preserve"> nie wskaże inaczej w formie pisemnej, Beneficjent, który dokonał zawiadomienia lub </w:t>
      </w:r>
      <w:r w:rsidR="00BC2F24">
        <w:rPr>
          <w:rFonts w:cs="Arial"/>
          <w:sz w:val="20"/>
          <w:szCs w:val="20"/>
        </w:rPr>
        <w:t>IPAW</w:t>
      </w:r>
      <w:r w:rsidR="00D40011" w:rsidRPr="00D950D2">
        <w:rPr>
          <w:rFonts w:cs="Arial"/>
          <w:sz w:val="20"/>
          <w:szCs w:val="20"/>
        </w:rPr>
        <w:t xml:space="preserve">,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14:paraId="6C539A3A" w14:textId="092E8C0F"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w:t>
      </w:r>
      <w:r w:rsidR="00D9229A">
        <w:rPr>
          <w:rFonts w:cs="Arial"/>
          <w:sz w:val="20"/>
          <w:szCs w:val="20"/>
        </w:rPr>
        <w:t>IPAW</w:t>
      </w:r>
      <w:r w:rsidR="00D40011" w:rsidRPr="00D950D2">
        <w:rPr>
          <w:rFonts w:cs="Arial"/>
          <w:sz w:val="20"/>
          <w:szCs w:val="20"/>
        </w:rPr>
        <w:t xml:space="preserve">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14:paraId="5E50A153" w14:textId="2F4F8D50"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przypadku, gdy dalsza realizacja Projektu nie jest możliwa z powodu działania siły wyższej, Beneficjent lub </w:t>
      </w:r>
      <w:r w:rsidR="000A4A4F">
        <w:rPr>
          <w:rFonts w:cs="Arial"/>
          <w:sz w:val="20"/>
          <w:szCs w:val="20"/>
        </w:rPr>
        <w:t>IPAW</w:t>
      </w:r>
      <w:r w:rsidRPr="00D950D2">
        <w:rPr>
          <w:rFonts w:cs="Arial"/>
          <w:sz w:val="20"/>
          <w:szCs w:val="20"/>
        </w:rPr>
        <w:t xml:space="preserve"> może podjąć czynności zmierzające do uchylenia</w:t>
      </w:r>
      <w:r w:rsidR="00690444" w:rsidRPr="00D950D2">
        <w:rPr>
          <w:rFonts w:cs="Arial"/>
          <w:sz w:val="20"/>
          <w:szCs w:val="20"/>
        </w:rPr>
        <w:t xml:space="preserve"> </w:t>
      </w:r>
      <w:r w:rsidR="006D30E4">
        <w:rPr>
          <w:rFonts w:cs="Arial"/>
          <w:sz w:val="20"/>
          <w:szCs w:val="20"/>
        </w:rPr>
        <w:t>Decyzji</w:t>
      </w:r>
      <w:r w:rsidR="006D30E4" w:rsidRPr="00D950D2">
        <w:rPr>
          <w:rFonts w:cs="Arial"/>
          <w:sz w:val="20"/>
          <w:szCs w:val="20"/>
        </w:rPr>
        <w:t xml:space="preserve">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14:paraId="5649C98A" w14:textId="77777777" w:rsidR="00D40011" w:rsidRPr="00D950D2" w:rsidRDefault="00D40011" w:rsidP="00110CB9">
      <w:pPr>
        <w:spacing w:after="0" w:line="240" w:lineRule="auto"/>
        <w:jc w:val="center"/>
        <w:rPr>
          <w:rFonts w:cs="Arial"/>
          <w:b/>
          <w:sz w:val="20"/>
          <w:szCs w:val="20"/>
        </w:rPr>
      </w:pPr>
    </w:p>
    <w:p w14:paraId="67C58B8C" w14:textId="77777777" w:rsidR="00110CB9" w:rsidRPr="00D950D2" w:rsidRDefault="00110CB9" w:rsidP="00110CB9">
      <w:pPr>
        <w:spacing w:after="0" w:line="240" w:lineRule="auto"/>
        <w:jc w:val="center"/>
        <w:rPr>
          <w:rFonts w:cs="Arial"/>
          <w:b/>
          <w:sz w:val="20"/>
          <w:szCs w:val="20"/>
        </w:rPr>
      </w:pPr>
    </w:p>
    <w:p w14:paraId="20876097" w14:textId="77777777"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14:paraId="04913576" w14:textId="77777777"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14:paraId="51BC909C" w14:textId="77777777"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14:paraId="4A0498F9" w14:textId="43C32612" w:rsidR="008C461D" w:rsidRPr="003367CC" w:rsidRDefault="000F0FCE" w:rsidP="00602346">
      <w:pPr>
        <w:numPr>
          <w:ilvl w:val="0"/>
          <w:numId w:val="16"/>
        </w:numPr>
        <w:spacing w:after="0" w:line="240" w:lineRule="auto"/>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 xml:space="preserve">ustawa z dnia 23 kwietnia 1964 r. – Kodeks cywilny </w:t>
      </w:r>
      <w:r w:rsidR="00C72037">
        <w:rPr>
          <w:rFonts w:cs="Arial"/>
          <w:sz w:val="20"/>
          <w:szCs w:val="20"/>
        </w:rPr>
        <w:t>,</w:t>
      </w:r>
      <w:r w:rsidRPr="003367CC">
        <w:rPr>
          <w:rFonts w:cs="Arial"/>
          <w:sz w:val="20"/>
          <w:szCs w:val="20"/>
        </w:rPr>
        <w:t xml:space="preserve"> ustawa z dnia 29 września 1994 r. o rachunkowości, </w:t>
      </w:r>
      <w:r w:rsidRPr="003367CC">
        <w:rPr>
          <w:rFonts w:cs="Arial"/>
          <w:iCs/>
          <w:sz w:val="20"/>
          <w:szCs w:val="20"/>
        </w:rPr>
        <w:t xml:space="preserve">ustawa z dnia 27 kwietnia 2001 r. Prawo ochrony środowiska, </w:t>
      </w:r>
      <w:r w:rsidR="002B4144" w:rsidRPr="003367CC">
        <w:rPr>
          <w:rFonts w:cs="Arial"/>
          <w:iCs/>
          <w:sz w:val="20"/>
          <w:szCs w:val="20"/>
        </w:rPr>
        <w:t>ustawa z dnia 3 października 2008 r. o udostępnianiu informacji o środowisku i jego ochronie, udziale społeczeństwa w ochronie środowiska oraz o ocenach oddziaływania na środowisko</w:t>
      </w:r>
      <w:r w:rsidR="00D62583">
        <w:rPr>
          <w:rFonts w:cs="Arial"/>
          <w:iCs/>
          <w:sz w:val="20"/>
          <w:szCs w:val="20"/>
        </w:rPr>
        <w:t xml:space="preserve">, </w:t>
      </w:r>
      <w:r w:rsidR="002B4144" w:rsidRPr="003367CC">
        <w:rPr>
          <w:rFonts w:cs="Arial"/>
          <w:iCs/>
          <w:sz w:val="20"/>
          <w:szCs w:val="20"/>
        </w:rPr>
        <w:t xml:space="preserve">ustawa z dnia 7 lipca 1994 r. – Prawo budowlane,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 xml:space="preserve">o podatku od towarów i usług, </w:t>
      </w:r>
      <w:r w:rsidRPr="003367CC">
        <w:rPr>
          <w:rFonts w:cs="Arial"/>
          <w:sz w:val="20"/>
          <w:szCs w:val="20"/>
        </w:rPr>
        <w:t xml:space="preserve">ustawa z dnia 30 kwietnia 2004 r. o postępowaniu w sprawach dotyczących pomocy publicznej, ustawa z dnia </w:t>
      </w:r>
      <w:r w:rsidR="00B611F1" w:rsidRPr="003367CC">
        <w:rPr>
          <w:sz w:val="20"/>
          <w:szCs w:val="20"/>
        </w:rPr>
        <w:t xml:space="preserve">27 sierpnia 2009 </w:t>
      </w:r>
      <w:r w:rsidRPr="003367CC">
        <w:rPr>
          <w:rFonts w:cs="Arial"/>
          <w:sz w:val="20"/>
          <w:szCs w:val="20"/>
        </w:rPr>
        <w:t xml:space="preserve"> r. o finansach publicznych</w:t>
      </w:r>
      <w:r w:rsidR="00D62583">
        <w:rPr>
          <w:rFonts w:cs="Arial"/>
          <w:sz w:val="20"/>
          <w:szCs w:val="20"/>
        </w:rPr>
        <w:t xml:space="preserve">, </w:t>
      </w:r>
      <w:r w:rsidRPr="003367CC">
        <w:rPr>
          <w:rFonts w:cs="Arial"/>
          <w:sz w:val="20"/>
          <w:szCs w:val="20"/>
        </w:rPr>
        <w:t xml:space="preserve">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polityki spójności finansowanych w perspektywie finansowej 2014-</w:t>
      </w:r>
      <w:r w:rsidR="00D62583">
        <w:rPr>
          <w:rFonts w:cs="Arial"/>
          <w:sz w:val="20"/>
          <w:szCs w:val="20"/>
        </w:rPr>
        <w:t xml:space="preserve">2020 </w:t>
      </w:r>
      <w:r w:rsidRPr="003367CC">
        <w:rPr>
          <w:rFonts w:cs="Arial"/>
          <w:sz w:val="20"/>
          <w:szCs w:val="20"/>
        </w:rPr>
        <w:t>oraz rozporządzenia wykonawcze do nich;</w:t>
      </w:r>
    </w:p>
    <w:p w14:paraId="2D6D5C4E" w14:textId="77777777" w:rsidR="008F3AC1" w:rsidRPr="003367CC" w:rsidRDefault="003F420C" w:rsidP="00602346">
      <w:pPr>
        <w:numPr>
          <w:ilvl w:val="0"/>
          <w:numId w:val="16"/>
        </w:numPr>
        <w:spacing w:after="0" w:line="240" w:lineRule="auto"/>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14:paraId="577AD9A0" w14:textId="19ED13BA"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 xml:space="preserve">wyjaśniane będą przez </w:t>
      </w:r>
      <w:r w:rsidR="00515D05">
        <w:rPr>
          <w:rFonts w:cs="Arial"/>
          <w:sz w:val="20"/>
          <w:szCs w:val="20"/>
        </w:rPr>
        <w:t>IPAW</w:t>
      </w:r>
      <w:r w:rsidRPr="00D950D2">
        <w:rPr>
          <w:rFonts w:cs="Arial"/>
          <w:sz w:val="20"/>
          <w:szCs w:val="20"/>
        </w:rPr>
        <w:t xml:space="preserve"> w formie pisemnej.</w:t>
      </w:r>
    </w:p>
    <w:p w14:paraId="1F4F5604" w14:textId="23D3FD74" w:rsidR="00B110ED"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w:t>
      </w:r>
      <w:r w:rsidR="008A7F4B">
        <w:rPr>
          <w:rFonts w:cs="Arial"/>
          <w:sz w:val="20"/>
          <w:szCs w:val="20"/>
        </w:rPr>
        <w:t>IPAW</w:t>
      </w:r>
      <w:r w:rsidRPr="00D950D2">
        <w:rPr>
          <w:rFonts w:cs="Arial"/>
          <w:sz w:val="20"/>
          <w:szCs w:val="20"/>
        </w:rPr>
        <w:t xml:space="preserve"> </w:t>
      </w:r>
      <w:r w:rsidR="00B96706" w:rsidRPr="00D950D2">
        <w:rPr>
          <w:rFonts w:cs="Arial"/>
          <w:sz w:val="20"/>
          <w:szCs w:val="20"/>
        </w:rPr>
        <w:t xml:space="preserve">wyjaśniane </w:t>
      </w:r>
      <w:r w:rsidRPr="00D950D2">
        <w:rPr>
          <w:rFonts w:cs="Arial"/>
          <w:sz w:val="20"/>
          <w:szCs w:val="20"/>
        </w:rPr>
        <w:t xml:space="preserve">będą w drodze wzajemnych konsultacji, potwierdzających stanowiska Beneficjenta i </w:t>
      </w:r>
      <w:r w:rsidR="00AD64CA">
        <w:rPr>
          <w:rFonts w:cs="Arial"/>
          <w:sz w:val="20"/>
          <w:szCs w:val="20"/>
        </w:rPr>
        <w:t>IPAW</w:t>
      </w:r>
      <w:r w:rsidR="00B13AF6" w:rsidRPr="00D950D2">
        <w:rPr>
          <w:rFonts w:cs="Arial"/>
          <w:sz w:val="20"/>
          <w:szCs w:val="20"/>
        </w:rPr>
        <w:t xml:space="preserve"> w formie pisemnej</w:t>
      </w:r>
      <w:r w:rsidRPr="00D950D2">
        <w:rPr>
          <w:rFonts w:cs="Arial"/>
          <w:sz w:val="20"/>
          <w:szCs w:val="20"/>
        </w:rPr>
        <w:t>.</w:t>
      </w:r>
    </w:p>
    <w:p w14:paraId="699D61D0" w14:textId="77777777" w:rsidR="00B110ED" w:rsidRDefault="00B110ED" w:rsidP="00B82AFD">
      <w:pPr>
        <w:numPr>
          <w:ilvl w:val="0"/>
          <w:numId w:val="59"/>
        </w:numPr>
        <w:tabs>
          <w:tab w:val="clear" w:pos="720"/>
          <w:tab w:val="num" w:pos="284"/>
        </w:tabs>
        <w:spacing w:after="0" w:line="240" w:lineRule="auto"/>
        <w:ind w:left="284" w:right="55" w:hanging="284"/>
        <w:jc w:val="both"/>
        <w:rPr>
          <w:rFonts w:cs="Arial"/>
          <w:sz w:val="20"/>
          <w:szCs w:val="20"/>
        </w:rPr>
      </w:pPr>
      <w:r w:rsidRPr="003E505E">
        <w:rPr>
          <w:rFonts w:cs="Arial"/>
          <w:sz w:val="20"/>
          <w:szCs w:val="20"/>
        </w:rPr>
        <w:t>IPAW</w:t>
      </w:r>
      <w:r w:rsidRPr="002E47B7">
        <w:rPr>
          <w:rFonts w:cs="Arial"/>
          <w:sz w:val="20"/>
          <w:szCs w:val="20"/>
        </w:rPr>
        <w:t xml:space="preserve"> i Beneficjent podają następujące adresy (zgodne ze wskazanymi w komparycji </w:t>
      </w:r>
      <w:r w:rsidRPr="00947EA5">
        <w:rPr>
          <w:rFonts w:cs="Arial"/>
          <w:sz w:val="20"/>
          <w:szCs w:val="20"/>
        </w:rPr>
        <w:t>Decyzji</w:t>
      </w:r>
      <w:r w:rsidRPr="00E32E93">
        <w:rPr>
          <w:rFonts w:cs="Arial"/>
          <w:sz w:val="20"/>
          <w:szCs w:val="20"/>
        </w:rPr>
        <w:t xml:space="preserve">) dla wzajemnych doręczeń w szczególności dokumentów, pism i oświadczeń składanych w toku wykonywania </w:t>
      </w:r>
      <w:r w:rsidRPr="001774B2">
        <w:rPr>
          <w:rFonts w:cs="Arial"/>
          <w:sz w:val="20"/>
          <w:szCs w:val="20"/>
        </w:rPr>
        <w:t>Decyzji</w:t>
      </w:r>
      <w:r w:rsidRPr="00B110ED">
        <w:rPr>
          <w:rFonts w:cs="Arial"/>
          <w:sz w:val="20"/>
          <w:szCs w:val="20"/>
        </w:rPr>
        <w:t>:</w:t>
      </w:r>
    </w:p>
    <w:p w14:paraId="55BE6A56" w14:textId="69CCFDF0" w:rsidR="00B110ED" w:rsidRPr="008725E6" w:rsidRDefault="00B0755B" w:rsidP="00DA4282">
      <w:pPr>
        <w:pStyle w:val="Akapitzlist"/>
        <w:numPr>
          <w:ilvl w:val="0"/>
          <w:numId w:val="64"/>
        </w:numPr>
        <w:ind w:right="55"/>
        <w:jc w:val="both"/>
      </w:pPr>
      <w:r w:rsidRPr="00F64531">
        <w:rPr>
          <w:rFonts w:asciiTheme="minorHAnsi" w:hAnsiTheme="minorHAnsi" w:cs="Arial"/>
        </w:rPr>
        <w:t>Instytucja Pośrednicząca Aglomeracji Wałbrzyskiej:</w:t>
      </w:r>
    </w:p>
    <w:p w14:paraId="0502562A" w14:textId="7836C137" w:rsidR="00B110ED" w:rsidRPr="00D950D2" w:rsidRDefault="0017790F" w:rsidP="00B110ED">
      <w:pPr>
        <w:spacing w:after="0" w:line="240" w:lineRule="auto"/>
        <w:ind w:left="714" w:right="284"/>
        <w:jc w:val="both"/>
        <w:rPr>
          <w:sz w:val="20"/>
          <w:szCs w:val="20"/>
        </w:rPr>
      </w:pPr>
      <w:r>
        <w:rPr>
          <w:rFonts w:cs="Segoe UI"/>
          <w:iCs/>
          <w:sz w:val="20"/>
          <w:szCs w:val="20"/>
        </w:rPr>
        <w:t>a</w:t>
      </w:r>
      <w:r w:rsidR="00B110ED" w:rsidRPr="00D950D2">
        <w:rPr>
          <w:rFonts w:cs="Segoe UI"/>
          <w:iCs/>
          <w:sz w:val="20"/>
          <w:szCs w:val="20"/>
        </w:rPr>
        <w:t xml:space="preserve">) komunikacja elektroniczna systemem SL2014: </w:t>
      </w:r>
      <w:hyperlink r:id="rId20" w:history="1">
        <w:r w:rsidR="00B110ED" w:rsidRPr="00D950D2">
          <w:rPr>
            <w:rStyle w:val="Hipercze"/>
            <w:sz w:val="20"/>
            <w:szCs w:val="20"/>
          </w:rPr>
          <w:t>https://sl2014.gov.pl/</w:t>
        </w:r>
      </w:hyperlink>
      <w:r w:rsidR="00B110ED" w:rsidRPr="00D950D2">
        <w:rPr>
          <w:sz w:val="20"/>
          <w:szCs w:val="20"/>
        </w:rPr>
        <w:t>,</w:t>
      </w:r>
    </w:p>
    <w:p w14:paraId="45B03278" w14:textId="679F63CC" w:rsidR="00B110ED" w:rsidRPr="00D950D2" w:rsidRDefault="001C4D5E" w:rsidP="00B110ED">
      <w:pPr>
        <w:spacing w:after="0" w:line="240" w:lineRule="auto"/>
        <w:ind w:left="714" w:right="284"/>
        <w:jc w:val="both"/>
        <w:rPr>
          <w:sz w:val="20"/>
          <w:szCs w:val="20"/>
        </w:rPr>
      </w:pPr>
      <w:r>
        <w:rPr>
          <w:rFonts w:cs="Arial"/>
          <w:bCs/>
          <w:sz w:val="20"/>
          <w:szCs w:val="20"/>
        </w:rPr>
        <w:t>b</w:t>
      </w:r>
      <w:r w:rsidR="00B110ED" w:rsidRPr="00D950D2">
        <w:rPr>
          <w:rFonts w:cs="Arial"/>
          <w:bCs/>
          <w:sz w:val="20"/>
          <w:szCs w:val="20"/>
        </w:rPr>
        <w:t xml:space="preserve">) komunikacja pisemna: Instytucja </w:t>
      </w:r>
      <w:r w:rsidR="00B110ED">
        <w:rPr>
          <w:rFonts w:cs="Arial"/>
          <w:bCs/>
          <w:sz w:val="20"/>
          <w:szCs w:val="20"/>
        </w:rPr>
        <w:t>Pośrednicząca Aglomeracji Wałbrzyskiej, ul. Słowackiego 23A, 58-300 Wałbrzych</w:t>
      </w:r>
      <w:r w:rsidR="00B110ED" w:rsidRPr="00D950D2">
        <w:rPr>
          <w:rStyle w:val="Odwoanieprzypisudolnego"/>
          <w:rFonts w:cs="Arial"/>
          <w:bCs/>
          <w:i/>
          <w:iCs/>
          <w:sz w:val="20"/>
          <w:szCs w:val="20"/>
        </w:rPr>
        <w:footnoteReference w:id="77"/>
      </w:r>
      <w:r w:rsidR="00B110ED" w:rsidRPr="00D950D2">
        <w:rPr>
          <w:rFonts w:cs="Arial"/>
          <w:bCs/>
          <w:i/>
          <w:iCs/>
          <w:sz w:val="20"/>
          <w:szCs w:val="20"/>
        </w:rPr>
        <w:t xml:space="preserve">; </w:t>
      </w:r>
    </w:p>
    <w:p w14:paraId="3258A7CB" w14:textId="77777777" w:rsidR="007A02CA" w:rsidRDefault="001F72FC" w:rsidP="007A02CA">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p>
    <w:p w14:paraId="0E29E666" w14:textId="65D1B9FD" w:rsidR="001F72FC" w:rsidRPr="007A02CA" w:rsidRDefault="007A02CA" w:rsidP="007A02CA">
      <w:pPr>
        <w:pStyle w:val="Pisma"/>
        <w:numPr>
          <w:ilvl w:val="5"/>
          <w:numId w:val="48"/>
        </w:numPr>
        <w:tabs>
          <w:tab w:val="left" w:pos="851"/>
          <w:tab w:val="left" w:pos="993"/>
        </w:tabs>
        <w:autoSpaceDE/>
        <w:autoSpaceDN/>
        <w:ind w:left="709" w:firstLine="0"/>
        <w:rPr>
          <w:rFonts w:ascii="Calibri" w:hAnsi="Calibri" w:cs="Arial"/>
          <w:bCs/>
          <w:iCs/>
          <w:szCs w:val="20"/>
        </w:rPr>
      </w:pPr>
      <w:r>
        <w:rPr>
          <w:rFonts w:ascii="Calibri" w:hAnsi="Calibri" w:cs="Arial"/>
          <w:bCs/>
          <w:szCs w:val="20"/>
        </w:rPr>
        <w:t>komunikacja pisemna: ….</w:t>
      </w:r>
      <w:r w:rsidR="001F72FC" w:rsidRPr="007A02CA">
        <w:rPr>
          <w:rFonts w:ascii="Calibri" w:hAnsi="Calibri" w:cs="Arial"/>
          <w:bCs/>
          <w:iCs/>
          <w:szCs w:val="20"/>
        </w:rPr>
        <w:t>…………………………………………………………………………</w:t>
      </w:r>
      <w:r w:rsidR="00CF1FE1">
        <w:rPr>
          <w:rFonts w:ascii="Calibri" w:hAnsi="Calibri" w:cs="Arial"/>
          <w:bCs/>
          <w:iCs/>
          <w:szCs w:val="20"/>
        </w:rPr>
        <w:t>…</w:t>
      </w:r>
      <w:r w:rsidR="001F72FC" w:rsidRPr="007A02CA">
        <w:rPr>
          <w:rFonts w:ascii="Calibri" w:hAnsi="Calibri" w:cs="Arial"/>
          <w:bCs/>
          <w:iCs/>
          <w:szCs w:val="20"/>
        </w:rPr>
        <w:t>...............................</w:t>
      </w:r>
      <w:r>
        <w:rPr>
          <w:rFonts w:ascii="Calibri" w:hAnsi="Calibri" w:cs="Arial"/>
          <w:bCs/>
          <w:iCs/>
          <w:szCs w:val="20"/>
        </w:rPr>
        <w:t>..............................;</w:t>
      </w:r>
      <w:r w:rsidR="001F72FC" w:rsidRPr="007A02CA">
        <w:rPr>
          <w:rFonts w:ascii="Calibri" w:hAnsi="Calibri" w:cs="Arial"/>
          <w:bCs/>
          <w:szCs w:val="20"/>
        </w:rPr>
        <w:t xml:space="preserve"> </w:t>
      </w:r>
    </w:p>
    <w:p w14:paraId="78788DC0" w14:textId="54FD28F1" w:rsidR="00710BDB" w:rsidRPr="007A02CA" w:rsidRDefault="007A02CA" w:rsidP="00106062">
      <w:pPr>
        <w:pStyle w:val="Pisma"/>
        <w:numPr>
          <w:ilvl w:val="5"/>
          <w:numId w:val="48"/>
        </w:numPr>
        <w:tabs>
          <w:tab w:val="left" w:pos="851"/>
          <w:tab w:val="left" w:pos="993"/>
        </w:tabs>
        <w:autoSpaceDE/>
        <w:autoSpaceDN/>
        <w:ind w:left="709" w:firstLine="0"/>
        <w:rPr>
          <w:rFonts w:ascii="Calibri" w:hAnsi="Calibri" w:cs="Arial"/>
          <w:bCs/>
          <w:iCs/>
          <w:szCs w:val="20"/>
        </w:rPr>
      </w:pPr>
      <w:r w:rsidRPr="007A02CA">
        <w:rPr>
          <w:rFonts w:ascii="Calibri" w:hAnsi="Calibri" w:cs="Arial"/>
          <w:szCs w:val="20"/>
        </w:rPr>
        <w:t>komunikacja elektroniczna</w:t>
      </w:r>
      <w:r w:rsidR="001C4D5E">
        <w:rPr>
          <w:rFonts w:ascii="Calibri" w:hAnsi="Calibri" w:cs="Arial"/>
          <w:szCs w:val="20"/>
        </w:rPr>
        <w:t xml:space="preserve"> systemem SL2014……………………………………………….</w:t>
      </w:r>
      <w:r w:rsidR="00106062">
        <w:rPr>
          <w:rFonts w:ascii="Calibri" w:hAnsi="Calibri" w:cs="Arial"/>
          <w:szCs w:val="20"/>
        </w:rPr>
        <w:t xml:space="preserve"> </w:t>
      </w:r>
      <w:r w:rsidRPr="007A02CA">
        <w:rPr>
          <w:rFonts w:ascii="Calibri" w:hAnsi="Calibri" w:cs="Arial"/>
          <w:szCs w:val="20"/>
        </w:rPr>
        <w:t>…………………………</w:t>
      </w:r>
      <w:r>
        <w:rPr>
          <w:rFonts w:ascii="Calibri" w:hAnsi="Calibri" w:cs="Arial"/>
          <w:szCs w:val="20"/>
        </w:rPr>
        <w:t>…..…..………………….</w:t>
      </w:r>
      <w:r w:rsidR="00106062">
        <w:rPr>
          <w:rFonts w:ascii="Calibri" w:hAnsi="Calibri" w:cs="Arial"/>
          <w:szCs w:val="20"/>
        </w:rPr>
        <w:t>.</w:t>
      </w:r>
    </w:p>
    <w:p w14:paraId="43E2EF84" w14:textId="0F18969F" w:rsidR="003F420C" w:rsidRPr="00D950D2" w:rsidRDefault="00B374E9"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Beneficjent i/lub </w:t>
      </w:r>
      <w:r w:rsidR="00F52A3A">
        <w:rPr>
          <w:rFonts w:cs="Arial"/>
          <w:sz w:val="20"/>
          <w:szCs w:val="20"/>
        </w:rPr>
        <w:t>IPAW</w:t>
      </w:r>
      <w:r w:rsidRPr="00D950D2">
        <w:rPr>
          <w:rFonts w:cs="Arial"/>
          <w:sz w:val="20"/>
          <w:szCs w:val="20"/>
        </w:rPr>
        <w:t xml:space="preserve">,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 xml:space="preserve">ust. </w:t>
      </w:r>
      <w:r w:rsidR="008A54E6">
        <w:rPr>
          <w:rFonts w:cs="Arial"/>
          <w:sz w:val="20"/>
          <w:szCs w:val="20"/>
        </w:rPr>
        <w:t>4</w:t>
      </w:r>
      <w:r w:rsidR="003F420C" w:rsidRPr="00D950D2">
        <w:rPr>
          <w:rFonts w:cs="Arial"/>
          <w:sz w:val="20"/>
          <w:szCs w:val="20"/>
        </w:rPr>
        <w:t xml:space="preserve">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14:paraId="740B8307" w14:textId="77777777" w:rsidR="008F3AC1"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78"/>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79"/>
      </w:r>
    </w:p>
    <w:p w14:paraId="78AE88D8" w14:textId="77777777"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14:paraId="5AC4B67C" w14:textId="7A629108"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9F7D5E">
        <w:rPr>
          <w:rFonts w:eastAsia="Times New Roman"/>
          <w:sz w:val="20"/>
          <w:szCs w:val="24"/>
          <w:lang w:eastAsia="pl-PL"/>
        </w:rPr>
        <w:t>wydania</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14:paraId="4799A22A" w14:textId="77777777"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14:paraId="6BEF0D68" w14:textId="77777777" w:rsidR="008C461D" w:rsidRPr="00D950D2" w:rsidRDefault="008C461D" w:rsidP="003F420C">
      <w:pPr>
        <w:tabs>
          <w:tab w:val="num" w:pos="-2160"/>
        </w:tabs>
        <w:spacing w:after="0" w:line="240" w:lineRule="auto"/>
        <w:ind w:hanging="360"/>
        <w:jc w:val="both"/>
        <w:rPr>
          <w:rFonts w:cs="Arial"/>
          <w:bCs/>
          <w:sz w:val="20"/>
          <w:szCs w:val="20"/>
        </w:rPr>
      </w:pPr>
    </w:p>
    <w:p w14:paraId="4CE23B0D" w14:textId="77777777"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14:paraId="0EFCBA7B" w14:textId="428120F0" w:rsidTr="005F16C9">
        <w:tc>
          <w:tcPr>
            <w:tcW w:w="1630" w:type="dxa"/>
          </w:tcPr>
          <w:p w14:paraId="1E004DB2" w14:textId="75740CD9"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1</w:t>
            </w:r>
          </w:p>
        </w:tc>
        <w:tc>
          <w:tcPr>
            <w:tcW w:w="8715" w:type="dxa"/>
          </w:tcPr>
          <w:p w14:paraId="0CB175B1" w14:textId="495E521E" w:rsidR="0066596B" w:rsidRPr="00D950D2" w:rsidRDefault="0066596B" w:rsidP="0096683B">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96683B">
              <w:rPr>
                <w:rFonts w:cs="Arial"/>
                <w:b/>
                <w:bCs/>
                <w:i/>
                <w:sz w:val="20"/>
                <w:szCs w:val="20"/>
              </w:rPr>
              <w:t>RPDS.0....0....</w:t>
            </w:r>
            <w:r w:rsidR="009873A1" w:rsidRPr="0096683B">
              <w:rPr>
                <w:rFonts w:cs="Arial"/>
                <w:b/>
                <w:bCs/>
                <w:i/>
                <w:sz w:val="20"/>
                <w:szCs w:val="20"/>
              </w:rPr>
              <w:t xml:space="preserve"> </w:t>
            </w:r>
            <w:r w:rsidR="00784105" w:rsidRPr="0096683B">
              <w:rPr>
                <w:rFonts w:cs="Arial"/>
                <w:b/>
                <w:bCs/>
                <w:i/>
                <w:sz w:val="20"/>
                <w:szCs w:val="20"/>
              </w:rPr>
              <w:t>0…</w:t>
            </w:r>
            <w:r w:rsidRPr="0096683B">
              <w:rPr>
                <w:rFonts w:cs="Arial"/>
                <w:b/>
                <w:bCs/>
                <w:i/>
                <w:sz w:val="20"/>
                <w:szCs w:val="20"/>
              </w:rPr>
              <w:t>-02-..../....</w:t>
            </w:r>
            <w:r w:rsidRPr="0096683B">
              <w:rPr>
                <w:rFonts w:cs="Arial"/>
                <w:bCs/>
                <w:sz w:val="20"/>
                <w:szCs w:val="20"/>
              </w:rPr>
              <w:t xml:space="preserve"> z</w:t>
            </w:r>
            <w:r w:rsidRPr="0096683B">
              <w:rPr>
                <w:rFonts w:cs="Arial"/>
                <w:sz w:val="20"/>
                <w:szCs w:val="20"/>
              </w:rPr>
              <w:t xml:space="preserve"> dnia ......................... r</w:t>
            </w:r>
            <w:r w:rsidRPr="0096683B">
              <w:rPr>
                <w:rFonts w:cs="Arial"/>
                <w:b/>
                <w:i/>
                <w:iCs/>
                <w:sz w:val="20"/>
                <w:szCs w:val="20"/>
              </w:rPr>
              <w:t>.</w:t>
            </w:r>
          </w:p>
        </w:tc>
      </w:tr>
      <w:tr w:rsidR="0066596B" w:rsidRPr="00D950D2" w14:paraId="4BDC18AD" w14:textId="77777777" w:rsidTr="005F16C9">
        <w:tc>
          <w:tcPr>
            <w:tcW w:w="1630" w:type="dxa"/>
          </w:tcPr>
          <w:p w14:paraId="108AB67C" w14:textId="544799FC"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14:paraId="3487768F" w14:textId="4CB7919F"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r w:rsidR="00037E29">
              <w:rPr>
                <w:rFonts w:cs="Arial"/>
                <w:sz w:val="20"/>
                <w:szCs w:val="20"/>
              </w:rPr>
              <w:t xml:space="preserve"> dla projektów niezakładających współfinansowania z budżetu Państwa</w:t>
            </w:r>
            <w:r w:rsidR="00037E29">
              <w:rPr>
                <w:rStyle w:val="Odwoanieprzypisudolnego"/>
                <w:rFonts w:cs="Arial"/>
                <w:sz w:val="20"/>
                <w:szCs w:val="20"/>
              </w:rPr>
              <w:footnoteReference w:id="80"/>
            </w:r>
          </w:p>
        </w:tc>
      </w:tr>
      <w:tr w:rsidR="00C2022A" w:rsidRPr="00D950D2" w14:paraId="66A90062" w14:textId="77777777" w:rsidTr="005F16C9">
        <w:tc>
          <w:tcPr>
            <w:tcW w:w="1630" w:type="dxa"/>
          </w:tcPr>
          <w:p w14:paraId="7F7D0D13" w14:textId="31969381" w:rsidR="00C2022A" w:rsidRPr="00D950D2" w:rsidRDefault="006B6156" w:rsidP="005F16C9">
            <w:pPr>
              <w:tabs>
                <w:tab w:val="num" w:pos="-2160"/>
              </w:tabs>
              <w:spacing w:after="0" w:line="240" w:lineRule="auto"/>
              <w:jc w:val="center"/>
              <w:rPr>
                <w:rFonts w:cs="Arial"/>
                <w:b/>
                <w:sz w:val="20"/>
                <w:szCs w:val="20"/>
              </w:rPr>
            </w:pPr>
            <w:r>
              <w:rPr>
                <w:rFonts w:cs="Arial"/>
                <w:b/>
                <w:sz w:val="20"/>
                <w:szCs w:val="20"/>
              </w:rPr>
              <w:t>Załącznik nr 2</w:t>
            </w:r>
            <w:r w:rsidR="00C2022A">
              <w:rPr>
                <w:rFonts w:cs="Arial"/>
                <w:b/>
                <w:sz w:val="20"/>
                <w:szCs w:val="20"/>
              </w:rPr>
              <w:t>a</w:t>
            </w:r>
          </w:p>
        </w:tc>
        <w:tc>
          <w:tcPr>
            <w:tcW w:w="8715" w:type="dxa"/>
          </w:tcPr>
          <w:p w14:paraId="7B6B83B7" w14:textId="6817ED3A" w:rsidR="00C2022A" w:rsidRPr="00D950D2" w:rsidRDefault="00C2022A" w:rsidP="00610C29">
            <w:pPr>
              <w:tabs>
                <w:tab w:val="num" w:pos="-2160"/>
              </w:tabs>
              <w:spacing w:after="0" w:line="240" w:lineRule="auto"/>
              <w:jc w:val="both"/>
              <w:rPr>
                <w:rFonts w:cs="Arial"/>
                <w:bCs/>
                <w:sz w:val="20"/>
                <w:szCs w:val="20"/>
              </w:rPr>
            </w:pPr>
            <w:r w:rsidRPr="00D950D2">
              <w:rPr>
                <w:rFonts w:cs="Arial"/>
                <w:bCs/>
                <w:sz w:val="20"/>
                <w:szCs w:val="20"/>
              </w:rPr>
              <w:t>Harmonogram rzeczowo-finansowy</w:t>
            </w:r>
            <w:r w:rsidRPr="00D950D2">
              <w:rPr>
                <w:rFonts w:cs="Arial"/>
                <w:sz w:val="20"/>
                <w:szCs w:val="20"/>
              </w:rPr>
              <w:t xml:space="preserve"> realizacji Projektu w ramach RPO WD 2014-2020</w:t>
            </w:r>
            <w:r>
              <w:rPr>
                <w:rFonts w:cs="Arial"/>
                <w:sz w:val="20"/>
                <w:szCs w:val="20"/>
              </w:rPr>
              <w:t xml:space="preserve"> dla projektów zakładających współfinansowania z budżetu Państwa</w:t>
            </w:r>
            <w:r>
              <w:rPr>
                <w:rStyle w:val="Odwoanieprzypisudolnego"/>
                <w:rFonts w:cs="Arial"/>
                <w:sz w:val="20"/>
                <w:szCs w:val="20"/>
              </w:rPr>
              <w:footnoteReference w:id="81"/>
            </w:r>
          </w:p>
        </w:tc>
      </w:tr>
      <w:tr w:rsidR="0066596B" w:rsidRPr="00D950D2" w14:paraId="2B52F510" w14:textId="77777777" w:rsidTr="005F16C9">
        <w:tc>
          <w:tcPr>
            <w:tcW w:w="1630" w:type="dxa"/>
          </w:tcPr>
          <w:p w14:paraId="55AB7EB0" w14:textId="78A59420"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14:paraId="2F27F79C" w14:textId="77777777"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14:paraId="69C97DF1" w14:textId="77777777" w:rsidTr="005F16C9">
        <w:tc>
          <w:tcPr>
            <w:tcW w:w="1630" w:type="dxa"/>
          </w:tcPr>
          <w:p w14:paraId="2890350A" w14:textId="03308EC8"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14:paraId="3F4F8C63" w14:textId="77777777"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14:paraId="5CF9F11C" w14:textId="77777777" w:rsidTr="005F16C9">
        <w:tc>
          <w:tcPr>
            <w:tcW w:w="1630" w:type="dxa"/>
          </w:tcPr>
          <w:p w14:paraId="71F1676E" w14:textId="78E24B92"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14:paraId="5519E1D8" w14:textId="77777777"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14:paraId="1A2032DE" w14:textId="77777777" w:rsidTr="005F16C9">
        <w:tc>
          <w:tcPr>
            <w:tcW w:w="1630" w:type="dxa"/>
          </w:tcPr>
          <w:p w14:paraId="7BA3B09C" w14:textId="1C7A13BC"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14:paraId="51BB5106" w14:textId="77777777"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14:paraId="54597483" w14:textId="77777777" w:rsidTr="005F16C9">
        <w:tc>
          <w:tcPr>
            <w:tcW w:w="1630" w:type="dxa"/>
          </w:tcPr>
          <w:p w14:paraId="604C2066" w14:textId="1253C8E0"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14:paraId="6383DA45" w14:textId="77777777"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82"/>
            </w:r>
          </w:p>
        </w:tc>
      </w:tr>
      <w:tr w:rsidR="0066596B" w:rsidRPr="00D950D2" w14:paraId="3D7709C8" w14:textId="77777777" w:rsidTr="005F16C9">
        <w:tc>
          <w:tcPr>
            <w:tcW w:w="1630" w:type="dxa"/>
          </w:tcPr>
          <w:p w14:paraId="06D7B191" w14:textId="334DE7FB"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14:paraId="1BC3B157" w14:textId="77777777"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83"/>
            </w:r>
          </w:p>
        </w:tc>
      </w:tr>
      <w:tr w:rsidR="0066596B" w:rsidRPr="00D950D2" w14:paraId="477E9533" w14:textId="77777777" w:rsidTr="005F16C9">
        <w:tc>
          <w:tcPr>
            <w:tcW w:w="1630" w:type="dxa"/>
          </w:tcPr>
          <w:p w14:paraId="1ABF19D2" w14:textId="4EC96146"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14:paraId="304E50CD" w14:textId="77777777"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84"/>
            </w:r>
          </w:p>
        </w:tc>
      </w:tr>
      <w:tr w:rsidR="00765507" w:rsidRPr="00D950D2" w14:paraId="713A13AD" w14:textId="77777777" w:rsidTr="005F16C9">
        <w:tc>
          <w:tcPr>
            <w:tcW w:w="1630" w:type="dxa"/>
          </w:tcPr>
          <w:p w14:paraId="5E2E9F5D" w14:textId="1EA59326"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14:paraId="3DA4AAD2" w14:textId="77777777"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85"/>
            </w:r>
          </w:p>
        </w:tc>
      </w:tr>
      <w:tr w:rsidR="00C81D02" w:rsidRPr="00D950D2" w14:paraId="7B728706" w14:textId="77777777" w:rsidTr="005F16C9">
        <w:tc>
          <w:tcPr>
            <w:tcW w:w="1630" w:type="dxa"/>
          </w:tcPr>
          <w:p w14:paraId="5C11C86F" w14:textId="510ACEAD"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14:paraId="31433C71" w14:textId="77777777"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14:paraId="49852E7D" w14:textId="77777777" w:rsidTr="005F16C9">
        <w:tc>
          <w:tcPr>
            <w:tcW w:w="1630" w:type="dxa"/>
          </w:tcPr>
          <w:p w14:paraId="73B2F86C" w14:textId="26A7B3B1"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14:paraId="33F14231" w14:textId="77777777"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14:paraId="755F1D81" w14:textId="77777777" w:rsidTr="005F16C9">
        <w:tc>
          <w:tcPr>
            <w:tcW w:w="1630" w:type="dxa"/>
          </w:tcPr>
          <w:p w14:paraId="15553F57" w14:textId="0AA555E9"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14:paraId="026B9C7D" w14:textId="77777777"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r w:rsidR="00CF1FE1" w:rsidRPr="00D950D2" w14:paraId="3204896E" w14:textId="77777777" w:rsidTr="005F16C9">
        <w:tc>
          <w:tcPr>
            <w:tcW w:w="1630" w:type="dxa"/>
          </w:tcPr>
          <w:p w14:paraId="5CFBE39C" w14:textId="03DD7F80" w:rsidR="00CF1FE1" w:rsidRPr="00D950D2" w:rsidRDefault="00CF1FE1" w:rsidP="00CF1FE1">
            <w:pPr>
              <w:tabs>
                <w:tab w:val="num" w:pos="-2160"/>
              </w:tabs>
              <w:spacing w:after="0"/>
              <w:jc w:val="center"/>
              <w:rPr>
                <w:rFonts w:cs="Cambria"/>
                <w:b/>
                <w:sz w:val="20"/>
                <w:szCs w:val="20"/>
              </w:rPr>
            </w:pPr>
            <w:r>
              <w:rPr>
                <w:rFonts w:cs="Cambria"/>
                <w:b/>
                <w:sz w:val="20"/>
                <w:szCs w:val="20"/>
              </w:rPr>
              <w:t>Załącznik nr 14</w:t>
            </w:r>
          </w:p>
        </w:tc>
        <w:tc>
          <w:tcPr>
            <w:tcW w:w="8715" w:type="dxa"/>
          </w:tcPr>
          <w:p w14:paraId="4657D148" w14:textId="77777777" w:rsidR="00CF1FE1" w:rsidRPr="00D950D2" w:rsidRDefault="00CF1FE1" w:rsidP="002F722D">
            <w:pPr>
              <w:pStyle w:val="Pisma"/>
              <w:tabs>
                <w:tab w:val="num" w:pos="-2160"/>
              </w:tabs>
              <w:rPr>
                <w:rFonts w:ascii="Calibri" w:hAnsi="Calibri" w:cs="Cambria"/>
                <w:bCs/>
                <w:szCs w:val="20"/>
              </w:rPr>
            </w:pPr>
            <w:r>
              <w:rPr>
                <w:rFonts w:ascii="Calibri" w:hAnsi="Calibri" w:cs="Cambria"/>
                <w:bCs/>
                <w:szCs w:val="20"/>
              </w:rPr>
              <w:t>Klasyfikacja budżetowa</w:t>
            </w:r>
          </w:p>
        </w:tc>
      </w:tr>
    </w:tbl>
    <w:p w14:paraId="7319055E" w14:textId="77777777" w:rsidR="008C461D" w:rsidRPr="00D950D2" w:rsidRDefault="008C461D" w:rsidP="0090385C">
      <w:pPr>
        <w:tabs>
          <w:tab w:val="num" w:pos="-2160"/>
        </w:tabs>
        <w:spacing w:after="0" w:line="240" w:lineRule="auto"/>
        <w:jc w:val="both"/>
        <w:rPr>
          <w:rFonts w:cs="Arial"/>
          <w:b/>
          <w:sz w:val="20"/>
          <w:szCs w:val="20"/>
        </w:rPr>
      </w:pPr>
    </w:p>
    <w:p w14:paraId="21EFE122" w14:textId="12C14C03"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 xml:space="preserve">W imieniu </w:t>
      </w:r>
      <w:r w:rsidR="00250BD3">
        <w:rPr>
          <w:rFonts w:ascii="Calibri" w:hAnsi="Calibri" w:cs="Arial"/>
          <w:b/>
          <w:bCs/>
          <w:i/>
          <w:iCs/>
          <w:szCs w:val="20"/>
          <w:u w:val="single"/>
        </w:rPr>
        <w:t>IPAW</w:t>
      </w:r>
      <w:r w:rsidRPr="00D950D2">
        <w:rPr>
          <w:rFonts w:ascii="Calibri" w:hAnsi="Calibri" w:cs="Arial"/>
          <w:b/>
          <w:bCs/>
          <w:i/>
          <w:iCs/>
          <w:szCs w:val="20"/>
          <w:u w:val="single"/>
        </w:rPr>
        <w:t>:</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14:paraId="0A9CA41B" w14:textId="77777777" w:rsidR="00E715DF" w:rsidRPr="00D950D2" w:rsidRDefault="00E715DF" w:rsidP="00ED2236">
      <w:pPr>
        <w:tabs>
          <w:tab w:val="num" w:pos="-2160"/>
        </w:tabs>
        <w:jc w:val="both"/>
        <w:rPr>
          <w:rFonts w:cs="Arial"/>
          <w:i/>
          <w:iCs/>
          <w:sz w:val="20"/>
          <w:szCs w:val="20"/>
        </w:rPr>
      </w:pPr>
    </w:p>
    <w:p w14:paraId="36504F9D" w14:textId="77777777"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14:paraId="420B0F87" w14:textId="77777777"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044136">
      <w:footerReference w:type="default" r:id="rId21"/>
      <w:pgSz w:w="11906" w:h="16838"/>
      <w:pgMar w:top="425" w:right="851"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1BA3B" w14:textId="77777777" w:rsidR="006944FA" w:rsidRDefault="006944FA" w:rsidP="00525E6B">
      <w:pPr>
        <w:spacing w:after="0" w:line="240" w:lineRule="auto"/>
      </w:pPr>
      <w:r>
        <w:separator/>
      </w:r>
    </w:p>
  </w:endnote>
  <w:endnote w:type="continuationSeparator" w:id="0">
    <w:p w14:paraId="40837CB8" w14:textId="77777777" w:rsidR="006944FA" w:rsidRDefault="006944FA"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altName w:val="Courier New"/>
    <w:panose1 w:val="00000400000000000000"/>
    <w:charset w:val="01"/>
    <w:family w:val="roman"/>
    <w:notTrueType/>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59625" w14:textId="49905D30" w:rsidR="000B0A72" w:rsidRPr="00996AFD" w:rsidRDefault="000B0A72"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DA4282">
      <w:rPr>
        <w:rFonts w:cs="Arial"/>
        <w:b/>
        <w:noProof/>
        <w:sz w:val="16"/>
        <w:szCs w:val="16"/>
      </w:rPr>
      <w:t>1</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EE0F4" w14:textId="77777777" w:rsidR="006944FA" w:rsidRDefault="006944FA" w:rsidP="00525E6B">
      <w:pPr>
        <w:spacing w:after="0" w:line="240" w:lineRule="auto"/>
      </w:pPr>
      <w:r>
        <w:separator/>
      </w:r>
    </w:p>
  </w:footnote>
  <w:footnote w:type="continuationSeparator" w:id="0">
    <w:p w14:paraId="0ABC40F0" w14:textId="77777777" w:rsidR="006944FA" w:rsidRDefault="006944FA" w:rsidP="00525E6B">
      <w:pPr>
        <w:spacing w:after="0" w:line="240" w:lineRule="auto"/>
      </w:pPr>
      <w:r>
        <w:continuationSeparator/>
      </w:r>
    </w:p>
  </w:footnote>
  <w:footnote w:id="1">
    <w:p w14:paraId="6E069CB5" w14:textId="76970984" w:rsidR="000B0A72" w:rsidRPr="000807FC" w:rsidRDefault="000B0A72" w:rsidP="007C65D0">
      <w:pPr>
        <w:pStyle w:val="Tekstprzypisudolnego"/>
        <w:jc w:val="both"/>
        <w:rPr>
          <w:rFonts w:asciiTheme="minorHAnsi" w:hAnsiTheme="minorHAnsi" w:cs="Arial"/>
          <w:sz w:val="14"/>
          <w:szCs w:val="14"/>
        </w:rPr>
      </w:pPr>
      <w:r w:rsidRPr="000807FC">
        <w:rPr>
          <w:rStyle w:val="Odwoanieprzypisudolnego"/>
          <w:rFonts w:asciiTheme="minorHAnsi" w:hAnsiTheme="minorHAnsi" w:cs="Arial"/>
          <w:sz w:val="14"/>
          <w:szCs w:val="14"/>
        </w:rPr>
        <w:footnoteRef/>
      </w:r>
      <w:r w:rsidRPr="000807FC">
        <w:rPr>
          <w:rFonts w:asciiTheme="minorHAnsi" w:hAnsiTheme="minorHAnsi" w:cs="Arial"/>
          <w:sz w:val="14"/>
          <w:szCs w:val="14"/>
        </w:rPr>
        <w:t xml:space="preserve"> Decyzję stosuje się dla projektów realizowanych Gminę Wałbrzych w ramach  Osi Priorytetowych 2-7 </w:t>
      </w:r>
      <w:r w:rsidRPr="000807FC">
        <w:rPr>
          <w:rFonts w:asciiTheme="minorHAnsi" w:hAnsiTheme="minorHAnsi"/>
          <w:sz w:val="14"/>
          <w:szCs w:val="14"/>
        </w:rPr>
        <w:t>(z wyłączeniem Działań 3.3 oraz 6.3 schemat A i C) wdrażanych w ramach ZIT AW RPO WD 2014-2020.</w:t>
      </w:r>
      <w:r w:rsidRPr="000807FC">
        <w:rPr>
          <w:rFonts w:asciiTheme="minorHAnsi" w:hAnsiTheme="minorHAnsi" w:cs="Arial"/>
          <w:sz w:val="14"/>
          <w:szCs w:val="14"/>
        </w:rPr>
        <w:t xml:space="preserve"> </w:t>
      </w:r>
      <w:r w:rsidRPr="000807FC">
        <w:rPr>
          <w:rFonts w:asciiTheme="minorHAnsi" w:hAnsiTheme="minorHAnsi" w:cs="Arial"/>
          <w:bCs/>
          <w:sz w:val="14"/>
          <w:szCs w:val="14"/>
        </w:rPr>
        <w:t>Treść Decyzji</w:t>
      </w:r>
      <w:r w:rsidRPr="000807FC">
        <w:rPr>
          <w:rFonts w:asciiTheme="minorHAnsi" w:hAnsiTheme="minorHAnsi" w:cs="Arial"/>
          <w:sz w:val="14"/>
          <w:szCs w:val="14"/>
        </w:rPr>
        <w:t xml:space="preserve"> </w:t>
      </w:r>
      <w:r w:rsidRPr="000807FC">
        <w:rPr>
          <w:rFonts w:asciiTheme="minorHAnsi" w:hAnsiTheme="minorHAnsi" w:cs="Arial"/>
          <w:bCs/>
          <w:sz w:val="14"/>
          <w:szCs w:val="14"/>
        </w:rPr>
        <w:t>stanowi minimalny zakres oraz przedmiot praw 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807FC">
        <w:rPr>
          <w:rFonts w:asciiTheme="minorHAnsi" w:hAnsiTheme="minorHAnsi" w:cs="Arial"/>
          <w:sz w:val="14"/>
          <w:szCs w:val="14"/>
        </w:rPr>
        <w:t xml:space="preserve"> </w:t>
      </w:r>
    </w:p>
  </w:footnote>
  <w:footnote w:id="2">
    <w:p w14:paraId="0EB6BE9F" w14:textId="77777777" w:rsidR="000B0A72" w:rsidRPr="000807FC" w:rsidRDefault="000B0A72" w:rsidP="007C65D0">
      <w:pPr>
        <w:pStyle w:val="Tekstprzypisudolnego"/>
        <w:jc w:val="both"/>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Należy wpisać pełny tytuł projektu, zgodnie z aktualnym wnioskiem o dofinansowanie realizacji projektu.</w:t>
      </w:r>
    </w:p>
  </w:footnote>
  <w:footnote w:id="3">
    <w:p w14:paraId="13BB9EC6" w14:textId="77777777" w:rsidR="000B0A72" w:rsidRPr="000807FC" w:rsidRDefault="000B0A72" w:rsidP="007C65D0">
      <w:pPr>
        <w:pStyle w:val="Tekstprzypisudolnego"/>
        <w:jc w:val="both"/>
        <w:rPr>
          <w:rFonts w:asciiTheme="minorHAnsi" w:hAnsiTheme="minorHAnsi" w:cs="Arial"/>
          <w:sz w:val="14"/>
          <w:szCs w:val="14"/>
        </w:rPr>
      </w:pPr>
      <w:r w:rsidRPr="000807FC">
        <w:rPr>
          <w:rStyle w:val="Odwoanieprzypisudolnego"/>
          <w:rFonts w:asciiTheme="minorHAnsi" w:hAnsiTheme="minorHAnsi" w:cs="Arial"/>
          <w:sz w:val="14"/>
          <w:szCs w:val="14"/>
        </w:rPr>
        <w:footnoteRef/>
      </w:r>
      <w:r w:rsidRPr="000807FC">
        <w:rPr>
          <w:rFonts w:asciiTheme="minorHAnsi" w:hAnsiTheme="minorHAnsi" w:cs="Arial"/>
          <w:sz w:val="14"/>
          <w:szCs w:val="14"/>
        </w:rPr>
        <w:t xml:space="preserve"> Należy wpisać numer oraz pełną nazwę Osi Priorytetowej zgodnie z Programem.</w:t>
      </w:r>
    </w:p>
  </w:footnote>
  <w:footnote w:id="4">
    <w:p w14:paraId="1FC6D092" w14:textId="77777777" w:rsidR="000B0A72" w:rsidRPr="000807FC" w:rsidRDefault="000B0A72" w:rsidP="007C65D0">
      <w:pPr>
        <w:pStyle w:val="Tekstprzypisudolnego"/>
        <w:jc w:val="both"/>
        <w:rPr>
          <w:rFonts w:asciiTheme="minorHAnsi" w:hAnsiTheme="minorHAnsi" w:cs="Arial"/>
          <w:sz w:val="14"/>
          <w:szCs w:val="14"/>
        </w:rPr>
      </w:pPr>
      <w:r w:rsidRPr="000807FC">
        <w:rPr>
          <w:rStyle w:val="Odwoanieprzypisudolnego"/>
          <w:rFonts w:asciiTheme="minorHAnsi" w:hAnsiTheme="minorHAnsi" w:cs="Arial"/>
          <w:sz w:val="14"/>
          <w:szCs w:val="14"/>
        </w:rPr>
        <w:footnoteRef/>
      </w:r>
      <w:r w:rsidRPr="000807FC">
        <w:rPr>
          <w:rFonts w:asciiTheme="minorHAnsi" w:hAnsiTheme="minorHAnsi" w:cs="Arial"/>
          <w:sz w:val="14"/>
          <w:szCs w:val="14"/>
        </w:rPr>
        <w:t xml:space="preserve"> Należy wpisać numer oraz pełną nazwę Działania zgodnie dokumentem pn. Szczegółowy opis osi priorytetowych Regionalnego Programu Operacyjnego Województwa Dolnośląskiego 2014-2020.</w:t>
      </w:r>
    </w:p>
  </w:footnote>
  <w:footnote w:id="5">
    <w:p w14:paraId="293C452F" w14:textId="77777777" w:rsidR="000B0A72" w:rsidRPr="000807FC" w:rsidRDefault="000B0A72" w:rsidP="007C65D0">
      <w:pPr>
        <w:pStyle w:val="Tekstprzypisudolnego"/>
        <w:jc w:val="both"/>
        <w:rPr>
          <w:rFonts w:asciiTheme="minorHAnsi" w:hAnsiTheme="minorHAnsi" w:cs="Arial"/>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Należy wpisać numer oraz pełną nazwę Poddziałania zgodnie z dokumentem pn. </w:t>
      </w:r>
      <w:r w:rsidRPr="000807FC">
        <w:rPr>
          <w:rFonts w:asciiTheme="minorHAnsi" w:hAnsiTheme="minorHAnsi" w:cs="Arial"/>
          <w:sz w:val="14"/>
          <w:szCs w:val="14"/>
        </w:rPr>
        <w:t>Szczegółowy opis osi priorytetowych Regionalnego Programu Operacyjnego Województwa Dolnośląskiego 2014-2020.</w:t>
      </w:r>
    </w:p>
  </w:footnote>
  <w:footnote w:id="6">
    <w:p w14:paraId="5AAA7674" w14:textId="77777777" w:rsidR="000B0A72" w:rsidRPr="000807FC" w:rsidRDefault="000B0A72" w:rsidP="004D625D">
      <w:pPr>
        <w:pStyle w:val="Tekstprzypisudolnego"/>
        <w:jc w:val="both"/>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Daty dzienne należy wpisać w formule: dd.mm.rrrr.</w:t>
      </w:r>
    </w:p>
  </w:footnote>
  <w:footnote w:id="7">
    <w:p w14:paraId="6976AA8F" w14:textId="77777777" w:rsidR="000B0A72" w:rsidRPr="000807FC" w:rsidRDefault="000B0A72" w:rsidP="009403E1">
      <w:pPr>
        <w:pStyle w:val="Tekstprzypisudolnego"/>
        <w:jc w:val="both"/>
        <w:rPr>
          <w:rFonts w:asciiTheme="minorHAnsi" w:hAnsiTheme="minorHAnsi" w:cs="Arial"/>
          <w:sz w:val="14"/>
          <w:szCs w:val="14"/>
        </w:rPr>
      </w:pPr>
      <w:r w:rsidRPr="000807FC">
        <w:rPr>
          <w:rStyle w:val="Odwoanieprzypisudolnego"/>
          <w:rFonts w:asciiTheme="minorHAnsi" w:hAnsiTheme="minorHAnsi" w:cs="Arial"/>
          <w:sz w:val="14"/>
          <w:szCs w:val="14"/>
        </w:rPr>
        <w:footnoteRef/>
      </w:r>
      <w:r w:rsidRPr="000807FC">
        <w:rPr>
          <w:rFonts w:asciiTheme="minorHAnsi" w:hAnsiTheme="minorHAnsi" w:cs="Arial"/>
          <w:sz w:val="14"/>
          <w:szCs w:val="14"/>
        </w:rPr>
        <w:t xml:space="preserve"> Niewłaściwe skreślić oraz wpisać odpowiednią pełną nazwę, adres siedziby jednostki budżetowej Gminy Wałbrzych, a gdy posiada, to również NIP, REGON. W przypadku realizowania projektu w ramach partnerstwa określonego we wniosku o dofinansowanie realizacji projektu oraz porozumieniu lub umowie partnerskiej, Beneficjent rozumiany jest jako partner wiodący Projektu.</w:t>
      </w:r>
    </w:p>
  </w:footnote>
  <w:footnote w:id="8">
    <w:p w14:paraId="2124BB7D" w14:textId="37DEBA6F" w:rsidR="000B0A72" w:rsidRDefault="000B0A72">
      <w:pPr>
        <w:pStyle w:val="Tekstprzypisudolnego"/>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Podstawy prawne należy dostosować do specyfiki naboru.</w:t>
      </w:r>
    </w:p>
  </w:footnote>
  <w:footnote w:id="9">
    <w:p w14:paraId="5000F796" w14:textId="39400D5F" w:rsidR="000B0A72" w:rsidRPr="009C0CC7" w:rsidRDefault="000B0A72"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t>
      </w:r>
      <w:r>
        <w:rPr>
          <w:rFonts w:ascii="Calibri" w:hAnsi="Calibri" w:cs="Arial"/>
          <w:sz w:val="14"/>
          <w:szCs w:val="14"/>
        </w:rPr>
        <w:t>Gminy Wałbrzych</w:t>
      </w:r>
      <w:r w:rsidRPr="00686562">
        <w:rPr>
          <w:rFonts w:ascii="Calibri" w:hAnsi="Calibri" w:cs="Arial"/>
          <w:sz w:val="14"/>
          <w:szCs w:val="14"/>
        </w:rPr>
        <w:t xml:space="preserve">. W przypadku, gdy </w:t>
      </w:r>
      <w:r>
        <w:rPr>
          <w:rFonts w:ascii="Calibri" w:hAnsi="Calibri" w:cs="Arial"/>
          <w:sz w:val="14"/>
          <w:szCs w:val="14"/>
        </w:rPr>
        <w:t xml:space="preserve">projekt realizuje Gmina Wałbrzych, należy dodatkowo wskazać pełną nazwę właściwego Biura. </w:t>
      </w:r>
    </w:p>
  </w:footnote>
  <w:footnote w:id="10">
    <w:p w14:paraId="0F8B563E" w14:textId="77777777" w:rsidR="000B0A72" w:rsidRPr="000807FC" w:rsidRDefault="000B0A72" w:rsidP="003E33F3">
      <w:pPr>
        <w:pStyle w:val="Tekstprzypisudolnego"/>
        <w:rPr>
          <w:rFonts w:ascii="Calibri" w:hAnsi="Calibri"/>
          <w:sz w:val="14"/>
          <w:szCs w:val="14"/>
        </w:rPr>
      </w:pPr>
      <w:r w:rsidRPr="000807FC">
        <w:rPr>
          <w:rStyle w:val="Odwoanieprzypisudolnego"/>
          <w:rFonts w:ascii="Calibri" w:hAnsi="Calibri"/>
          <w:sz w:val="14"/>
          <w:szCs w:val="14"/>
        </w:rPr>
        <w:footnoteRef/>
      </w:r>
      <w:r w:rsidRPr="000807FC">
        <w:rPr>
          <w:rFonts w:ascii="Calibri" w:hAnsi="Calibri"/>
          <w:sz w:val="14"/>
          <w:szCs w:val="14"/>
        </w:rPr>
        <w:t xml:space="preserve"> Dotyczy każdego z Partnerów w przypadku, gdy Projekt jest realizowany w ramach partnerstwa. </w:t>
      </w:r>
    </w:p>
  </w:footnote>
  <w:footnote w:id="11">
    <w:p w14:paraId="03C395BB" w14:textId="77777777" w:rsidR="000B0A72" w:rsidRPr="00916258" w:rsidRDefault="000B0A72">
      <w:pPr>
        <w:pStyle w:val="Tekstprzypisudolnego"/>
        <w:rPr>
          <w:rFonts w:ascii="Calibri" w:hAnsi="Calibri"/>
          <w:sz w:val="14"/>
          <w:szCs w:val="14"/>
        </w:rPr>
      </w:pPr>
      <w:r w:rsidRPr="00373637">
        <w:rPr>
          <w:rStyle w:val="Odwoanieprzypisudolnego"/>
          <w:rFonts w:ascii="Calibri" w:hAnsi="Calibri"/>
          <w:sz w:val="14"/>
          <w:szCs w:val="14"/>
        </w:rPr>
        <w:footnoteRef/>
      </w:r>
      <w:r w:rsidRPr="00373637">
        <w:rPr>
          <w:rFonts w:ascii="Calibri" w:hAnsi="Calibri"/>
          <w:sz w:val="14"/>
          <w:szCs w:val="14"/>
        </w:rPr>
        <w:t xml:space="preserve"> W treści całe</w:t>
      </w:r>
      <w:r w:rsidRPr="00916258">
        <w:rPr>
          <w:rFonts w:ascii="Calibri" w:hAnsi="Calibri"/>
          <w:sz w:val="14"/>
          <w:szCs w:val="14"/>
        </w:rPr>
        <w:t>j Decyzji  – należy skreślić odpowiednie wyrazy w przypadku Projektu, dla którego nie zostało przewidziane współfinansowanie.</w:t>
      </w:r>
    </w:p>
  </w:footnote>
  <w:footnote w:id="12">
    <w:p w14:paraId="0153D0AC" w14:textId="77777777" w:rsidR="000B0A72" w:rsidRPr="00916258" w:rsidRDefault="000B0A72" w:rsidP="0004572D">
      <w:pPr>
        <w:pStyle w:val="Tekstprzypisudolnego"/>
        <w:jc w:val="both"/>
        <w:rPr>
          <w:rFonts w:ascii="Calibri" w:hAnsi="Calibri" w:cs="Arial"/>
          <w:sz w:val="14"/>
          <w:szCs w:val="14"/>
        </w:rPr>
      </w:pPr>
      <w:r w:rsidRPr="00916258">
        <w:rPr>
          <w:rStyle w:val="Odwoanieprzypisudolnego"/>
          <w:rFonts w:ascii="Calibri" w:hAnsi="Calibri" w:cs="Arial"/>
          <w:sz w:val="14"/>
          <w:szCs w:val="14"/>
        </w:rPr>
        <w:footnoteRef/>
      </w:r>
      <w:r w:rsidRPr="00916258">
        <w:rPr>
          <w:rFonts w:ascii="Calibri" w:hAnsi="Calibri" w:cs="Arial"/>
          <w:sz w:val="14"/>
          <w:szCs w:val="14"/>
        </w:rPr>
        <w:t xml:space="preserve"> Należy wpisać numer oraz pełną nazwę Osi Priorytetowej zgodnie z zapisami Programu.</w:t>
      </w:r>
    </w:p>
  </w:footnote>
  <w:footnote w:id="13">
    <w:p w14:paraId="077910A2" w14:textId="77777777" w:rsidR="000B0A72" w:rsidRPr="00686562" w:rsidRDefault="000B0A72" w:rsidP="003F6385">
      <w:pPr>
        <w:pStyle w:val="Tekstprzypisudolnego"/>
        <w:jc w:val="both"/>
        <w:rPr>
          <w:rFonts w:ascii="Calibri" w:hAnsi="Calibri" w:cs="Arial"/>
          <w:sz w:val="14"/>
          <w:szCs w:val="14"/>
        </w:rPr>
      </w:pPr>
      <w:r w:rsidRPr="00916258">
        <w:rPr>
          <w:rStyle w:val="Odwoanieprzypisudolnego"/>
          <w:rFonts w:ascii="Calibri" w:hAnsi="Calibri" w:cs="Arial"/>
          <w:sz w:val="14"/>
          <w:szCs w:val="14"/>
        </w:rPr>
        <w:footnoteRef/>
      </w:r>
      <w:r w:rsidRPr="000807FC">
        <w:rPr>
          <w:rFonts w:ascii="Calibri" w:hAnsi="Calibri"/>
          <w:sz w:val="14"/>
          <w:szCs w:val="14"/>
        </w:rPr>
        <w:t xml:space="preserve"> </w:t>
      </w:r>
      <w:r w:rsidRPr="00373637">
        <w:rPr>
          <w:rFonts w:ascii="Calibri" w:hAnsi="Calibri"/>
          <w:sz w:val="14"/>
          <w:szCs w:val="14"/>
        </w:rPr>
        <w:t>Definicja znajduje zastosowanie w przypadku, gdy Projekt jest realizowany w ramach partnerstwa i dotyczy każdego z Partnerów realizujących Projekt wspólnie z Beneficjentem</w:t>
      </w:r>
      <w:r w:rsidRPr="00916258">
        <w:rPr>
          <w:rFonts w:ascii="Calibri" w:hAnsi="Calibri" w:cs="Arial"/>
          <w:sz w:val="14"/>
          <w:szCs w:val="14"/>
        </w:rPr>
        <w:t>.</w:t>
      </w:r>
    </w:p>
  </w:footnote>
  <w:footnote w:id="14">
    <w:p w14:paraId="4A7FC888" w14:textId="69633E01" w:rsidR="000B0A72" w:rsidRPr="009E2B10" w:rsidRDefault="000B0A72"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w:t>
      </w:r>
      <w:r>
        <w:rPr>
          <w:rFonts w:ascii="Calibri" w:hAnsi="Calibri"/>
          <w:sz w:val="14"/>
          <w:szCs w:val="14"/>
        </w:rPr>
        <w:t>IPAW</w:t>
      </w:r>
      <w:r w:rsidRPr="0014522E">
        <w:rPr>
          <w:rFonts w:ascii="Calibri" w:hAnsi="Calibri"/>
          <w:sz w:val="14"/>
          <w:szCs w:val="14"/>
        </w:rPr>
        <w:t xml:space="preserve">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w:t>
      </w:r>
      <w:r>
        <w:rPr>
          <w:rFonts w:ascii="Calibri" w:hAnsi="Calibri"/>
          <w:sz w:val="14"/>
          <w:szCs w:val="14"/>
        </w:rPr>
        <w:t>IPAW</w:t>
      </w:r>
      <w:r w:rsidRPr="0014522E">
        <w:rPr>
          <w:rFonts w:ascii="Calibri" w:hAnsi="Calibri"/>
          <w:sz w:val="14"/>
          <w:szCs w:val="14"/>
        </w:rPr>
        <w:t xml:space="preserve"> (w części dotyczącej współfinansowania) przekaże środki dofinansowania w formie refundacji.</w:t>
      </w:r>
    </w:p>
  </w:footnote>
  <w:footnote w:id="15">
    <w:p w14:paraId="233CD8CB" w14:textId="77777777" w:rsidR="000B0A72" w:rsidRPr="009E2B10" w:rsidRDefault="000B0A72"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6">
    <w:p w14:paraId="7055BB8F" w14:textId="77777777" w:rsidR="000B0A72" w:rsidRPr="009452EF" w:rsidRDefault="000B0A72">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7">
    <w:p w14:paraId="05BAC24A" w14:textId="77777777" w:rsidR="000B0A72" w:rsidRPr="000807FC" w:rsidRDefault="000B0A72" w:rsidP="00A73D2F">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Niepotrzebne skreślić</w:t>
      </w:r>
    </w:p>
  </w:footnote>
  <w:footnote w:id="18">
    <w:p w14:paraId="240958A8" w14:textId="77777777"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Dotyczy każdego z Partnerów.</w:t>
      </w:r>
    </w:p>
  </w:footnote>
  <w:footnote w:id="19">
    <w:p w14:paraId="478CC816" w14:textId="71EC817A"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Należy skreślić, jeżeli w projekcie występują różne poziomy dofinansowania.</w:t>
      </w:r>
    </w:p>
  </w:footnote>
  <w:footnote w:id="20">
    <w:p w14:paraId="769AB154" w14:textId="66EEE0F6" w:rsidR="000B0A72" w:rsidRDefault="000B0A72">
      <w:pPr>
        <w:pStyle w:val="Tekstprzypisudolnego"/>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w:t>
      </w:r>
      <w:r w:rsidRPr="00373637">
        <w:rPr>
          <w:rFonts w:asciiTheme="minorHAnsi" w:hAnsiTheme="minorHAnsi"/>
          <w:sz w:val="14"/>
          <w:szCs w:val="14"/>
        </w:rPr>
        <w:t>Należy skreślić, jeżeli w projekcie występują różne poziomy dofinansowania.</w:t>
      </w:r>
    </w:p>
  </w:footnote>
  <w:footnote w:id="21">
    <w:p w14:paraId="758F89EC" w14:textId="77777777"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Dotyczy projektów realizowanych w ramach partnerstwa</w:t>
      </w:r>
    </w:p>
  </w:footnote>
  <w:footnote w:id="22">
    <w:p w14:paraId="4996219F" w14:textId="29FED821" w:rsidR="000B0A72" w:rsidRPr="00F64531" w:rsidRDefault="000B0A72">
      <w:pPr>
        <w:pStyle w:val="Tekstprzypisudolnego"/>
        <w:rPr>
          <w:rFonts w:asciiTheme="minorHAnsi" w:hAnsiTheme="minorHAnsi"/>
          <w:sz w:val="14"/>
          <w:szCs w:val="14"/>
        </w:rPr>
      </w:pPr>
      <w:r w:rsidRPr="00373637">
        <w:rPr>
          <w:rStyle w:val="Odwoanieprzypisudolnego"/>
          <w:rFonts w:asciiTheme="minorHAnsi" w:hAnsiTheme="minorHAnsi"/>
          <w:sz w:val="14"/>
          <w:szCs w:val="14"/>
        </w:rPr>
        <w:footnoteRef/>
      </w:r>
      <w:r w:rsidRPr="00373637">
        <w:rPr>
          <w:rFonts w:asciiTheme="minorHAnsi" w:hAnsiTheme="minorHAnsi"/>
          <w:sz w:val="14"/>
          <w:szCs w:val="14"/>
        </w:rPr>
        <w:t xml:space="preserve"> Należy skreślić, jeśli nie dotyczy</w:t>
      </w:r>
    </w:p>
  </w:footnote>
  <w:footnote w:id="23">
    <w:p w14:paraId="1EAB2317" w14:textId="77777777"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tiret należy skreślić.</w:t>
      </w:r>
    </w:p>
  </w:footnote>
  <w:footnote w:id="24">
    <w:p w14:paraId="609DDEF6" w14:textId="77777777"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Dotyczy projektów realizowanych w ramach partnerstwa</w:t>
      </w:r>
    </w:p>
  </w:footnote>
  <w:footnote w:id="25">
    <w:p w14:paraId="36CB8A9B" w14:textId="3B296494"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Należy skreślić, jeżeli nie dotyczy</w:t>
      </w:r>
    </w:p>
  </w:footnote>
  <w:footnote w:id="26">
    <w:p w14:paraId="237F7496" w14:textId="77777777"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Należy wymienić każdego z Partnerów realizujących projekt wspólnie z Beneficjentem oraz przypadającą dla niego zgodnie z umową partnerską kwotę środków objętych pomocą de minimis - jeżeli dotyczy. W przypadku, gdy projekt nie jest realizowany w ramach partnerstwa tiret należy skreślić.</w:t>
      </w:r>
    </w:p>
  </w:footnote>
  <w:footnote w:id="27">
    <w:p w14:paraId="38D70E34" w14:textId="261E683E"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Należy skreślić, jeżeli nie dotyczy</w:t>
      </w:r>
    </w:p>
  </w:footnote>
  <w:footnote w:id="28">
    <w:p w14:paraId="5C2C34F9" w14:textId="77777777" w:rsidR="000B0A72" w:rsidRPr="000807FC" w:rsidRDefault="000B0A72" w:rsidP="0036092A">
      <w:pPr>
        <w:pStyle w:val="Tekstprzypisudolnego"/>
        <w:jc w:val="both"/>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Należy skreślić, jeżeli nie dotyczy.</w:t>
      </w:r>
    </w:p>
  </w:footnote>
  <w:footnote w:id="29">
    <w:p w14:paraId="26F914F7" w14:textId="77777777"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Dotyczy każdego Partnera realizującego projekt wspólnie z Beneficjentem.</w:t>
      </w:r>
    </w:p>
  </w:footnote>
  <w:footnote w:id="30">
    <w:p w14:paraId="3CA61FC6" w14:textId="77777777"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Dotyczy projektów realizowanych w ramach partnerstwa.</w:t>
      </w:r>
    </w:p>
  </w:footnote>
  <w:footnote w:id="31">
    <w:p w14:paraId="5293524F" w14:textId="6B0C7B7F"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Należy skreślić, jeżeli w projekcie występują różne poziomy dofinansowania.</w:t>
      </w:r>
    </w:p>
  </w:footnote>
  <w:footnote w:id="32">
    <w:p w14:paraId="675CDEB5" w14:textId="0B966288"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Należy wypełnić w przypadku, gdy wymaga tego właściwe rozporządzenie regulujące zasady udzielania pomocy publicznej. W pozostałych przypadkach należy skreślić.</w:t>
      </w:r>
    </w:p>
  </w:footnote>
  <w:footnote w:id="33">
    <w:p w14:paraId="2A61C522" w14:textId="77777777" w:rsidR="000B0A72" w:rsidRPr="000807FC" w:rsidRDefault="000B0A72" w:rsidP="000D6710">
      <w:pPr>
        <w:pStyle w:val="Tekstprzypisudolnego"/>
        <w:jc w:val="both"/>
        <w:rPr>
          <w:rFonts w:asciiTheme="minorHAnsi" w:hAnsiTheme="minorHAnsi" w:cs="Arial"/>
          <w:sz w:val="14"/>
          <w:szCs w:val="14"/>
        </w:rPr>
      </w:pPr>
      <w:r w:rsidRPr="000807FC">
        <w:rPr>
          <w:rStyle w:val="Odwoanieprzypisudolnego"/>
          <w:rFonts w:asciiTheme="minorHAnsi" w:hAnsiTheme="minorHAnsi" w:cs="Arial"/>
          <w:sz w:val="14"/>
          <w:szCs w:val="14"/>
        </w:rPr>
        <w:footnoteRef/>
      </w:r>
      <w:r w:rsidRPr="000807FC">
        <w:rPr>
          <w:rFonts w:asciiTheme="minorHAnsi" w:hAnsiTheme="minorHAnsi" w:cs="Arial"/>
          <w:sz w:val="14"/>
          <w:szCs w:val="14"/>
        </w:rPr>
        <w:t xml:space="preserve"> Dotyczy każdego z Partnerów.</w:t>
      </w:r>
    </w:p>
  </w:footnote>
  <w:footnote w:id="34">
    <w:p w14:paraId="03D46E97" w14:textId="77777777" w:rsidR="000B0A72" w:rsidRPr="000807FC" w:rsidRDefault="000B0A72" w:rsidP="005B77F6">
      <w:pPr>
        <w:pStyle w:val="Tekstprzypisudolnego"/>
        <w:jc w:val="both"/>
        <w:rPr>
          <w:rFonts w:asciiTheme="minorHAnsi" w:hAnsiTheme="minorHAnsi" w:cs="Arial"/>
          <w:sz w:val="14"/>
          <w:szCs w:val="14"/>
        </w:rPr>
      </w:pPr>
      <w:r w:rsidRPr="000807FC">
        <w:rPr>
          <w:rStyle w:val="Odwoanieprzypisudolnego"/>
          <w:rFonts w:asciiTheme="minorHAnsi" w:hAnsiTheme="minorHAnsi" w:cs="Arial"/>
          <w:sz w:val="14"/>
          <w:szCs w:val="14"/>
        </w:rPr>
        <w:footnoteRef/>
      </w:r>
      <w:r w:rsidRPr="000807FC">
        <w:rPr>
          <w:rFonts w:asciiTheme="minorHAnsi" w:hAnsiTheme="minorHAnsi" w:cs="Arial"/>
          <w:sz w:val="14"/>
          <w:szCs w:val="14"/>
        </w:rPr>
        <w:t xml:space="preserve"> Należy skreślić, jeżeli nie dotyczy.</w:t>
      </w:r>
    </w:p>
  </w:footnote>
  <w:footnote w:id="35">
    <w:p w14:paraId="726E1DEF" w14:textId="37DE7CCA" w:rsidR="000B0A72" w:rsidRPr="00DA4282" w:rsidRDefault="000B0A72">
      <w:pPr>
        <w:pStyle w:val="Tekstprzypisudolnego"/>
        <w:rPr>
          <w:rFonts w:asciiTheme="minorHAnsi" w:hAnsiTheme="minorHAnsi"/>
          <w:sz w:val="14"/>
          <w:szCs w:val="14"/>
        </w:rPr>
      </w:pPr>
      <w:r w:rsidRPr="00DA4282">
        <w:rPr>
          <w:rStyle w:val="Odwoanieprzypisudolnego"/>
          <w:rFonts w:asciiTheme="minorHAnsi" w:hAnsiTheme="minorHAnsi"/>
          <w:sz w:val="14"/>
          <w:szCs w:val="14"/>
        </w:rPr>
        <w:footnoteRef/>
      </w:r>
      <w:r w:rsidRPr="00DA4282">
        <w:rPr>
          <w:rFonts w:asciiTheme="minorHAnsi" w:hAnsiTheme="minorHAnsi"/>
          <w:sz w:val="14"/>
          <w:szCs w:val="14"/>
        </w:rPr>
        <w:t xml:space="preserve"> Należy skreślić, jeśli nie dotyczy. </w:t>
      </w:r>
    </w:p>
  </w:footnote>
  <w:footnote w:id="36">
    <w:p w14:paraId="07A3440A" w14:textId="3D5708E9" w:rsidR="000B0A72" w:rsidRPr="000807FC" w:rsidRDefault="000B0A72" w:rsidP="005F4439">
      <w:pPr>
        <w:pStyle w:val="Tekstprzypisudolnego"/>
        <w:jc w:val="both"/>
        <w:rPr>
          <w:rFonts w:asciiTheme="minorHAnsi" w:hAnsiTheme="minorHAnsi" w:cs="Arial"/>
          <w:sz w:val="14"/>
          <w:szCs w:val="14"/>
        </w:rPr>
      </w:pPr>
      <w:r w:rsidRPr="000807FC">
        <w:rPr>
          <w:rStyle w:val="Odwoanieprzypisudolnego"/>
          <w:rFonts w:asciiTheme="minorHAnsi" w:hAnsiTheme="minorHAnsi" w:cs="Arial"/>
          <w:sz w:val="14"/>
          <w:szCs w:val="14"/>
        </w:rPr>
        <w:footnoteRef/>
      </w:r>
      <w:r w:rsidRPr="000807FC">
        <w:rPr>
          <w:rFonts w:asciiTheme="minorHAnsi" w:hAnsiTheme="minorHAns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1</w:t>
      </w:r>
      <w:r>
        <w:rPr>
          <w:rFonts w:asciiTheme="minorHAnsi" w:hAnsiTheme="minorHAnsi" w:cs="Arial"/>
          <w:sz w:val="14"/>
          <w:szCs w:val="14"/>
        </w:rPr>
        <w:t>5</w:t>
      </w:r>
      <w:r w:rsidRPr="000807FC">
        <w:rPr>
          <w:rFonts w:asciiTheme="minorHAnsi" w:hAnsiTheme="minorHAnsi" w:cs="Arial"/>
          <w:sz w:val="14"/>
          <w:szCs w:val="14"/>
        </w:rPr>
        <w:t xml:space="preserve"> należy skreślić.</w:t>
      </w:r>
    </w:p>
  </w:footnote>
  <w:footnote w:id="37">
    <w:p w14:paraId="1D75FB6B" w14:textId="77777777" w:rsidR="000B0A72" w:rsidRPr="009452EF" w:rsidRDefault="000B0A72" w:rsidP="008C461D">
      <w:pPr>
        <w:pStyle w:val="Tekstprzypisudolnego"/>
        <w:jc w:val="both"/>
        <w:rPr>
          <w:rFonts w:ascii="Calibri" w:hAnsi="Calibri"/>
          <w:sz w:val="14"/>
          <w:szCs w:val="14"/>
        </w:rPr>
      </w:pPr>
      <w:r w:rsidRPr="000807FC">
        <w:rPr>
          <w:rStyle w:val="Odwoanieprzypisudolnego"/>
          <w:rFonts w:asciiTheme="minorHAnsi" w:hAnsiTheme="minorHAnsi" w:cs="Arial"/>
          <w:sz w:val="14"/>
          <w:szCs w:val="14"/>
        </w:rPr>
        <w:footnoteRef/>
      </w:r>
      <w:r w:rsidRPr="000807FC">
        <w:rPr>
          <w:rFonts w:asciiTheme="minorHAnsi" w:hAnsiTheme="minorHAnsi" w:cs="Arial"/>
          <w:sz w:val="14"/>
          <w:szCs w:val="14"/>
        </w:rPr>
        <w:t xml:space="preserve"> Zgodnie z Wytycznymi w zakresie kwalifikowalności wydatków w ramach Europejskiego Funduszu Rozwoju Regionalnego, Europejskiego Funduszu Społecznego oraz Funduszu Spójności na lata 2014-2020, </w:t>
      </w:r>
      <w:r w:rsidRPr="000807FC">
        <w:rPr>
          <w:rFonts w:asciiTheme="minorHAnsi" w:hAnsiTheme="minorHAnsi"/>
          <w:bCs/>
          <w:sz w:val="14"/>
          <w:szCs w:val="14"/>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8">
    <w:p w14:paraId="523AEBCC" w14:textId="77777777"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w:t>
      </w:r>
      <w:r w:rsidRPr="000807FC">
        <w:rPr>
          <w:rFonts w:asciiTheme="minorHAnsi" w:hAnsiTheme="minorHAnsi" w:cs="Arial"/>
          <w:sz w:val="14"/>
          <w:szCs w:val="14"/>
        </w:rPr>
        <w:t xml:space="preserve">Należy wpisać odpowiednią datę </w:t>
      </w:r>
      <w:r w:rsidRPr="000807FC">
        <w:rPr>
          <w:rFonts w:asciiTheme="minorHAnsi" w:hAnsiTheme="minorHAnsi"/>
          <w:sz w:val="14"/>
          <w:szCs w:val="14"/>
        </w:rPr>
        <w:t xml:space="preserve">poniesienia pierwszego i ostatniego wydatku </w:t>
      </w:r>
      <w:r w:rsidRPr="000807FC">
        <w:rPr>
          <w:rFonts w:asciiTheme="minorHAnsi" w:hAnsiTheme="minorHAnsi"/>
          <w:bCs/>
          <w:sz w:val="14"/>
          <w:szCs w:val="14"/>
        </w:rPr>
        <w:t xml:space="preserve">kwalifikowalnego </w:t>
      </w:r>
      <w:r w:rsidRPr="000807FC">
        <w:rPr>
          <w:rFonts w:asciiTheme="minorHAnsi" w:hAnsiTheme="minorHAnsi"/>
          <w:sz w:val="14"/>
          <w:szCs w:val="14"/>
        </w:rPr>
        <w:t>w ramach Projektu,</w:t>
      </w:r>
      <w:r w:rsidRPr="000807FC">
        <w:rPr>
          <w:rFonts w:asciiTheme="minorHAnsi" w:hAnsiTheme="minorHAnsi" w:cs="Arial"/>
          <w:sz w:val="14"/>
          <w:szCs w:val="14"/>
        </w:rPr>
        <w:t xml:space="preserve"> w formule: dd.mm.rr.</w:t>
      </w:r>
    </w:p>
  </w:footnote>
  <w:footnote w:id="39">
    <w:p w14:paraId="2181E004" w14:textId="77777777" w:rsidR="000B0A72" w:rsidRPr="00DA4282" w:rsidRDefault="000B0A72" w:rsidP="00A76713">
      <w:pPr>
        <w:pStyle w:val="Tekstprzypisudolnego"/>
        <w:rPr>
          <w:rFonts w:ascii="Calibri" w:hAnsi="Calibri"/>
          <w:sz w:val="14"/>
          <w:szCs w:val="14"/>
        </w:rPr>
      </w:pPr>
      <w:r w:rsidRPr="00DA4282">
        <w:rPr>
          <w:rStyle w:val="Odwoanieprzypisudolnego"/>
          <w:rFonts w:ascii="Calibri" w:hAnsi="Calibri"/>
          <w:sz w:val="14"/>
          <w:szCs w:val="14"/>
        </w:rPr>
        <w:footnoteRef/>
      </w:r>
      <w:r w:rsidRPr="00DA4282">
        <w:rPr>
          <w:rFonts w:ascii="Calibri" w:hAnsi="Calibri"/>
          <w:sz w:val="14"/>
          <w:szCs w:val="14"/>
        </w:rPr>
        <w:t xml:space="preserve"> Należy wpisać odpowiednią datę po złożeniu wniosku o dofinasowanie w przypadku projektów (lub ich części) objętych pomocą publiczną i zakończenia realizacji projektu, w formule: dd.mm.rr./Niepotrzebne skreślić.</w:t>
      </w:r>
    </w:p>
  </w:footnote>
  <w:footnote w:id="40">
    <w:p w14:paraId="24888BF7" w14:textId="5BF5530A" w:rsidR="000B0A72" w:rsidRPr="000807FC" w:rsidRDefault="000B0A72">
      <w:pPr>
        <w:pStyle w:val="Tekstprzypisudolnego"/>
        <w:rPr>
          <w:rFonts w:asciiTheme="minorHAnsi" w:hAnsiTheme="minorHAnsi"/>
          <w:sz w:val="14"/>
          <w:szCs w:val="14"/>
        </w:rPr>
      </w:pPr>
      <w:r w:rsidRPr="006C3F17">
        <w:rPr>
          <w:rStyle w:val="Odwoanieprzypisudolnego"/>
          <w:rFonts w:asciiTheme="minorHAnsi" w:hAnsiTheme="minorHAnsi"/>
          <w:sz w:val="14"/>
          <w:szCs w:val="14"/>
        </w:rPr>
        <w:footnoteRef/>
      </w:r>
      <w:r w:rsidRPr="006C3F17">
        <w:rPr>
          <w:rFonts w:asciiTheme="minorHAnsi" w:hAnsiTheme="minorHAnsi"/>
          <w:sz w:val="14"/>
          <w:szCs w:val="14"/>
        </w:rPr>
        <w:t xml:space="preserve"> Niepotrzebne skreślić</w:t>
      </w:r>
    </w:p>
  </w:footnote>
  <w:footnote w:id="41">
    <w:p w14:paraId="520B55A0" w14:textId="540CE1DF" w:rsidR="000B0A72" w:rsidRPr="000807FC" w:rsidRDefault="000B0A72">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Niepotrzebne skreślić</w:t>
      </w:r>
    </w:p>
  </w:footnote>
  <w:footnote w:id="42">
    <w:p w14:paraId="44FCF876" w14:textId="370D17ED" w:rsidR="000B0A72" w:rsidRPr="00DA4282" w:rsidRDefault="000B0A72">
      <w:pPr>
        <w:pStyle w:val="Tekstprzypisudolnego"/>
        <w:rPr>
          <w:rFonts w:asciiTheme="minorHAnsi" w:hAnsiTheme="minorHAnsi"/>
          <w:sz w:val="14"/>
          <w:szCs w:val="14"/>
        </w:rPr>
      </w:pPr>
      <w:r w:rsidRPr="00DA4282">
        <w:rPr>
          <w:rStyle w:val="Odwoanieprzypisudolnego"/>
          <w:rFonts w:asciiTheme="minorHAnsi" w:hAnsiTheme="minorHAnsi"/>
          <w:sz w:val="14"/>
          <w:szCs w:val="14"/>
        </w:rPr>
        <w:footnoteRef/>
      </w:r>
      <w:r w:rsidRPr="00DA4282">
        <w:rPr>
          <w:rFonts w:asciiTheme="minorHAnsi" w:hAnsiTheme="minorHAnsi"/>
          <w:sz w:val="14"/>
          <w:szCs w:val="14"/>
        </w:rPr>
        <w:t xml:space="preserve"> Przez pozwolenie na budowę lub dokument równorzędny rozumie się dokument, dla którego minął termin wniesienia środka odwoławczego w rozumieniu przepisów KPA.</w:t>
      </w:r>
    </w:p>
  </w:footnote>
  <w:footnote w:id="43">
    <w:p w14:paraId="07CCC79A" w14:textId="47772766" w:rsidR="000B0A72" w:rsidRPr="00DA4282" w:rsidRDefault="000B0A72">
      <w:pPr>
        <w:pStyle w:val="Tekstprzypisudolnego"/>
        <w:rPr>
          <w:rFonts w:asciiTheme="minorHAnsi" w:hAnsiTheme="minorHAnsi"/>
          <w:sz w:val="14"/>
          <w:szCs w:val="14"/>
        </w:rPr>
      </w:pPr>
      <w:r w:rsidRPr="00DA4282">
        <w:rPr>
          <w:rStyle w:val="Odwoanieprzypisudolnego"/>
          <w:rFonts w:asciiTheme="minorHAnsi" w:hAnsiTheme="minorHAnsi"/>
          <w:sz w:val="14"/>
          <w:szCs w:val="14"/>
        </w:rPr>
        <w:footnoteRef/>
      </w:r>
      <w:r w:rsidRPr="00DA4282">
        <w:rPr>
          <w:rFonts w:asciiTheme="minorHAnsi" w:hAnsiTheme="minorHAnsi"/>
          <w:sz w:val="14"/>
          <w:szCs w:val="14"/>
        </w:rPr>
        <w:t xml:space="preserve"> Dotyczy projektów realizowanych w formule pozakonkursowej. W przypadku projektów realizowanych w formule konkursowej ustęp należy usunąć. </w:t>
      </w:r>
    </w:p>
  </w:footnote>
  <w:footnote w:id="44">
    <w:p w14:paraId="3974C63B" w14:textId="77777777" w:rsidR="000B0A72" w:rsidRPr="000807FC" w:rsidRDefault="000B0A72" w:rsidP="00125D05">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Dotyczy Projektu realizowanego w ramach partnerstwa. </w:t>
      </w:r>
    </w:p>
  </w:footnote>
  <w:footnote w:id="45">
    <w:p w14:paraId="4FE58619" w14:textId="77777777" w:rsidR="000B0A72" w:rsidRPr="000807FC" w:rsidRDefault="000B0A72" w:rsidP="00E40D4A">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Uregulowania zawarte w § 5 dotyczą każdego Partnera w przypadku, gdy Projekt jest realizowany w ramach partnerstwa.</w:t>
      </w:r>
    </w:p>
  </w:footnote>
  <w:footnote w:id="46">
    <w:p w14:paraId="33563D8E" w14:textId="236C412D" w:rsidR="000B0A72" w:rsidRPr="000A0C4E" w:rsidRDefault="000B0A72" w:rsidP="00E40D4A">
      <w:pPr>
        <w:pStyle w:val="Tekstprzypisudolnego"/>
        <w:rPr>
          <w:rFonts w:ascii="Calibri" w:hAnsi="Calibri"/>
          <w:sz w:val="15"/>
          <w:szCs w:val="15"/>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Stosowanie konkretnych Wytycznych powinno uwzględniać dostosowanie do specyfiki konkretnego konkursu/ naboru.</w:t>
      </w:r>
      <w:r w:rsidRPr="000A0C4E">
        <w:rPr>
          <w:rFonts w:ascii="Calibri" w:hAnsi="Calibri"/>
          <w:sz w:val="15"/>
          <w:szCs w:val="15"/>
        </w:rPr>
        <w:t xml:space="preserve">  </w:t>
      </w:r>
    </w:p>
  </w:footnote>
  <w:footnote w:id="47">
    <w:p w14:paraId="7FC10898" w14:textId="056E5B57" w:rsidR="000B0A72" w:rsidRDefault="000B0A72">
      <w:pPr>
        <w:pStyle w:val="Tekstprzypisudolnego"/>
      </w:pPr>
      <w:r w:rsidRPr="00DA4282">
        <w:rPr>
          <w:rStyle w:val="Odwoanieprzypisudolnego"/>
          <w:rFonts w:asciiTheme="minorHAnsi" w:hAnsiTheme="minorHAnsi"/>
          <w:sz w:val="14"/>
          <w:szCs w:val="14"/>
        </w:rPr>
        <w:footnoteRef/>
      </w:r>
      <w:r w:rsidRPr="00DA4282">
        <w:rPr>
          <w:rFonts w:asciiTheme="minorHAnsi" w:hAnsiTheme="minorHAnsi"/>
          <w:sz w:val="14"/>
          <w:szCs w:val="14"/>
        </w:rPr>
        <w:t xml:space="preserve"> Niewłaściwy skreślić</w:t>
      </w:r>
    </w:p>
  </w:footnote>
  <w:footnote w:id="48">
    <w:p w14:paraId="2685D4DE" w14:textId="77777777" w:rsidR="000B0A72" w:rsidRPr="0014522E" w:rsidRDefault="000B0A72"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9">
    <w:p w14:paraId="7744003E" w14:textId="239EBDA2" w:rsidR="000B0A72" w:rsidRPr="00F70B10" w:rsidRDefault="000B0A72"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w:t>
      </w:r>
      <w:r>
        <w:rPr>
          <w:rFonts w:ascii="Calibri" w:hAnsi="Calibri"/>
          <w:sz w:val="14"/>
          <w:szCs w:val="14"/>
        </w:rPr>
        <w:t>PAW</w:t>
      </w:r>
      <w:r w:rsidRPr="00161567">
        <w:rPr>
          <w:rFonts w:ascii="Calibri" w:hAnsi="Calibri"/>
          <w:sz w:val="14"/>
          <w:szCs w:val="14"/>
        </w:rPr>
        <w:t>.</w:t>
      </w:r>
      <w:r w:rsidRPr="00F70B10">
        <w:rPr>
          <w:rFonts w:ascii="Calibri" w:hAnsi="Calibri"/>
          <w:sz w:val="14"/>
          <w:szCs w:val="14"/>
        </w:rPr>
        <w:t xml:space="preserve"> </w:t>
      </w:r>
    </w:p>
  </w:footnote>
  <w:footnote w:id="50">
    <w:p w14:paraId="06CA4230" w14:textId="77777777" w:rsidR="000B0A72" w:rsidRPr="00704781" w:rsidRDefault="000B0A72"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51">
    <w:p w14:paraId="609825E6" w14:textId="75B7AA96" w:rsidR="000B0A72" w:rsidRPr="00DA4282" w:rsidRDefault="000B0A72">
      <w:pPr>
        <w:pStyle w:val="Tekstprzypisudolnego"/>
        <w:rPr>
          <w:rFonts w:asciiTheme="minorHAnsi" w:hAnsiTheme="minorHAnsi"/>
          <w:sz w:val="14"/>
          <w:szCs w:val="14"/>
        </w:rPr>
      </w:pPr>
      <w:r w:rsidRPr="00DA4282">
        <w:rPr>
          <w:rStyle w:val="Odwoanieprzypisudolnego"/>
          <w:rFonts w:asciiTheme="minorHAnsi" w:hAnsiTheme="minorHAnsi"/>
          <w:sz w:val="14"/>
          <w:szCs w:val="14"/>
        </w:rPr>
        <w:footnoteRef/>
      </w:r>
      <w:r w:rsidRPr="00DA4282">
        <w:rPr>
          <w:rFonts w:asciiTheme="minorHAnsi" w:hAnsiTheme="minorHAnsi"/>
          <w:sz w:val="14"/>
          <w:szCs w:val="14"/>
        </w:rPr>
        <w:t xml:space="preserve"> Np. jednostek samorządu terytorialnego. </w:t>
      </w:r>
    </w:p>
  </w:footnote>
  <w:footnote w:id="52">
    <w:p w14:paraId="1859E210" w14:textId="77777777" w:rsidR="000B0A72" w:rsidRPr="007B7C76" w:rsidRDefault="000B0A72"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53">
    <w:p w14:paraId="4B42433F" w14:textId="77777777" w:rsidR="000B0A72" w:rsidRPr="009E2B10" w:rsidRDefault="000B0A72">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54">
    <w:p w14:paraId="481AB402" w14:textId="77777777" w:rsidR="000B0A72" w:rsidRPr="00227907" w:rsidRDefault="000B0A7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55">
    <w:p w14:paraId="43788EB0" w14:textId="77777777" w:rsidR="000B0A72" w:rsidRPr="00227907" w:rsidRDefault="000B0A7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56">
    <w:p w14:paraId="0306C73D" w14:textId="77777777" w:rsidR="000B0A72" w:rsidRPr="00227907" w:rsidRDefault="000B0A7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57">
    <w:p w14:paraId="361625B5" w14:textId="77777777" w:rsidR="000B0A72" w:rsidRPr="00227907" w:rsidRDefault="000B0A7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58">
    <w:p w14:paraId="0AB17397" w14:textId="77777777" w:rsidR="000B0A72" w:rsidRPr="00354143" w:rsidRDefault="000B0A7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59">
    <w:p w14:paraId="54AC2260" w14:textId="77777777" w:rsidR="000B0A72" w:rsidRPr="00227907" w:rsidRDefault="000B0A7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60">
    <w:p w14:paraId="6AAF9164" w14:textId="77777777" w:rsidR="000B0A72" w:rsidRPr="00686562" w:rsidRDefault="000B0A72"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61">
    <w:p w14:paraId="6C69A555" w14:textId="77777777" w:rsidR="000B0A72" w:rsidRPr="0014522E" w:rsidRDefault="000B0A72"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62">
    <w:p w14:paraId="2BF89F52" w14:textId="77777777" w:rsidR="000B0A72" w:rsidRPr="00686562" w:rsidRDefault="000B0A72"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63">
    <w:p w14:paraId="7C04E6ED" w14:textId="77777777" w:rsidR="000B0A72" w:rsidRPr="003E6B8D" w:rsidRDefault="000B0A72"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64">
    <w:p w14:paraId="631BFFA4" w14:textId="77777777" w:rsidR="000B0A72" w:rsidRPr="00FA464C" w:rsidRDefault="000B0A72"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65">
    <w:p w14:paraId="465D854C" w14:textId="77777777" w:rsidR="000B0A72" w:rsidRPr="0005762D" w:rsidRDefault="000B0A72"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66">
    <w:p w14:paraId="0CCF9066" w14:textId="77777777" w:rsidR="000B0A72" w:rsidRPr="004F26B8" w:rsidRDefault="000B0A72"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67">
    <w:p w14:paraId="11E36017" w14:textId="77777777" w:rsidR="000B0A72" w:rsidRPr="001522C9" w:rsidRDefault="000B0A72"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68">
    <w:p w14:paraId="5AEA0D53" w14:textId="77777777" w:rsidR="000B0A72" w:rsidRPr="001522C9" w:rsidRDefault="000B0A72"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69">
    <w:p w14:paraId="600E011E" w14:textId="77777777" w:rsidR="000B0A72" w:rsidRPr="001522C9" w:rsidRDefault="000B0A72"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70">
    <w:p w14:paraId="144DBF2E" w14:textId="77777777" w:rsidR="000B0A72" w:rsidRPr="00012C7D" w:rsidRDefault="000B0A72"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71">
    <w:p w14:paraId="05AC150A" w14:textId="77777777" w:rsidR="000B0A72" w:rsidRPr="002D503F" w:rsidRDefault="000B0A72"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72">
    <w:p w14:paraId="35AFE57E" w14:textId="77777777" w:rsidR="000B0A72" w:rsidRPr="002D503F" w:rsidRDefault="000B0A72"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73">
    <w:p w14:paraId="3803E9D7" w14:textId="77777777" w:rsidR="000B0A72" w:rsidRPr="002D503F" w:rsidRDefault="000B0A72"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74">
    <w:p w14:paraId="608EEF30" w14:textId="77777777" w:rsidR="000B0A72" w:rsidRPr="00B502D6" w:rsidRDefault="000B0A72"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75">
    <w:p w14:paraId="667AEB2A" w14:textId="77777777" w:rsidR="000B0A72" w:rsidRPr="00B502D6" w:rsidRDefault="000B0A72"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76">
    <w:p w14:paraId="53AFA2D0" w14:textId="77777777" w:rsidR="000B0A72" w:rsidRPr="008245DD" w:rsidRDefault="000B0A72">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77">
    <w:p w14:paraId="138CFBB0" w14:textId="77777777" w:rsidR="000B0A72" w:rsidRPr="000807FC" w:rsidRDefault="000B0A72" w:rsidP="00B110ED">
      <w:pPr>
        <w:pStyle w:val="Tekstprzypisudolnego"/>
        <w:rPr>
          <w:rFonts w:asciiTheme="minorHAnsi" w:hAnsiTheme="minorHAnsi"/>
          <w:sz w:val="14"/>
          <w:szCs w:val="14"/>
        </w:rPr>
      </w:pPr>
      <w:r w:rsidRPr="000807FC">
        <w:rPr>
          <w:rStyle w:val="Odwoanieprzypisudolnego"/>
          <w:rFonts w:asciiTheme="minorHAnsi" w:hAnsiTheme="minorHAnsi"/>
          <w:sz w:val="14"/>
          <w:szCs w:val="14"/>
        </w:rPr>
        <w:footnoteRef/>
      </w:r>
      <w:r w:rsidRPr="000807FC">
        <w:rPr>
          <w:rFonts w:asciiTheme="minorHAnsi" w:hAnsiTheme="minorHAnsi"/>
          <w:sz w:val="14"/>
          <w:szCs w:val="14"/>
        </w:rPr>
        <w:t xml:space="preserve"> Komunikacja pisemna znajduje zastosowanie w przypadkach, gdy Decyzja wymaga doręczenia powiadomienia/pisma/dokumentu/oświadczenia za pomocą tradycyjnej korespondencji lub w przypadku, gdy jego doręczenie za pomocą e-PUAP lub SL2014 okazałoby się niemożliwe (np. wskutek awarii systemu). </w:t>
      </w:r>
    </w:p>
  </w:footnote>
  <w:footnote w:id="78">
    <w:p w14:paraId="42830B21" w14:textId="77777777" w:rsidR="000B0A72" w:rsidRPr="000807FC" w:rsidRDefault="000B0A72" w:rsidP="00517F55">
      <w:pPr>
        <w:pStyle w:val="Tekstprzypisudolnego"/>
        <w:jc w:val="both"/>
        <w:rPr>
          <w:rFonts w:asciiTheme="minorHAnsi" w:hAnsiTheme="minorHAnsi" w:cs="Arial"/>
          <w:sz w:val="14"/>
          <w:szCs w:val="14"/>
        </w:rPr>
      </w:pPr>
      <w:r w:rsidRPr="000807FC">
        <w:rPr>
          <w:rStyle w:val="Odwoanieprzypisudolnego"/>
          <w:rFonts w:asciiTheme="minorHAnsi" w:hAnsiTheme="minorHAnsi" w:cs="Arial"/>
          <w:sz w:val="14"/>
          <w:szCs w:val="14"/>
        </w:rPr>
        <w:footnoteRef/>
      </w:r>
      <w:r w:rsidRPr="000807FC">
        <w:rPr>
          <w:rFonts w:asciiTheme="minorHAnsi" w:hAnsiTheme="minorHAnsi" w:cs="Arial"/>
          <w:sz w:val="14"/>
          <w:szCs w:val="14"/>
        </w:rPr>
        <w:t xml:space="preserve"> </w:t>
      </w:r>
      <w:r w:rsidRPr="000807FC">
        <w:rPr>
          <w:rFonts w:asciiTheme="minorHAnsi" w:hAnsiTheme="minorHAnsi"/>
          <w:sz w:val="14"/>
          <w:szCs w:val="14"/>
        </w:rPr>
        <w:t>Zapis odnoszący się do Partnera dotyczy każdego z Partnerów realizujących Projekt wspólnie z Beneficjentem i znajduje zastosowanie, jeżeli Projekt jest realizowany w ramach partnerstwa</w:t>
      </w:r>
    </w:p>
  </w:footnote>
  <w:footnote w:id="79">
    <w:p w14:paraId="384ED4A5" w14:textId="77777777" w:rsidR="000B0A72" w:rsidRPr="009345A5" w:rsidRDefault="000B0A72" w:rsidP="00517F55">
      <w:pPr>
        <w:pStyle w:val="Tekstprzypisudolnego"/>
        <w:jc w:val="both"/>
        <w:rPr>
          <w:rFonts w:ascii="Calibri" w:hAnsi="Calibri" w:cs="Arial"/>
          <w:sz w:val="14"/>
          <w:szCs w:val="14"/>
        </w:rPr>
      </w:pPr>
      <w:r w:rsidRPr="000807FC">
        <w:rPr>
          <w:rStyle w:val="Odwoanieprzypisudolnego"/>
          <w:rFonts w:asciiTheme="minorHAnsi" w:hAnsiTheme="minorHAnsi" w:cs="Arial"/>
          <w:sz w:val="14"/>
          <w:szCs w:val="14"/>
        </w:rPr>
        <w:footnoteRef/>
      </w:r>
      <w:r w:rsidRPr="000807FC">
        <w:rPr>
          <w:rFonts w:asciiTheme="minorHAnsi" w:hAnsiTheme="minorHAnsi" w:cs="Arial"/>
          <w:sz w:val="14"/>
          <w:szCs w:val="14"/>
        </w:rPr>
        <w:t xml:space="preserve"> Należy podać stanowiska osób upoważnionych do podpisywania wszelkich dokumentów dotyczących realizacji Projektu.</w:t>
      </w:r>
    </w:p>
  </w:footnote>
  <w:footnote w:id="80">
    <w:p w14:paraId="395A634B" w14:textId="6F3BA820" w:rsidR="000B0A72" w:rsidRPr="00DA4282" w:rsidRDefault="000B0A72">
      <w:pPr>
        <w:pStyle w:val="Tekstprzypisudolnego"/>
        <w:rPr>
          <w:rFonts w:asciiTheme="minorHAnsi" w:hAnsiTheme="minorHAnsi"/>
          <w:sz w:val="14"/>
          <w:szCs w:val="14"/>
        </w:rPr>
      </w:pPr>
      <w:r w:rsidRPr="00DA4282">
        <w:rPr>
          <w:rStyle w:val="Odwoanieprzypisudolnego"/>
          <w:rFonts w:asciiTheme="minorHAnsi" w:hAnsiTheme="minorHAnsi"/>
          <w:sz w:val="14"/>
          <w:szCs w:val="14"/>
        </w:rPr>
        <w:footnoteRef/>
      </w:r>
      <w:r w:rsidRPr="00DA4282">
        <w:rPr>
          <w:rFonts w:asciiTheme="minorHAnsi" w:hAnsiTheme="minorHAnsi"/>
          <w:sz w:val="14"/>
          <w:szCs w:val="14"/>
        </w:rPr>
        <w:t xml:space="preserve"> Należy skreślić jeśli nie dotyczy</w:t>
      </w:r>
    </w:p>
  </w:footnote>
  <w:footnote w:id="81">
    <w:p w14:paraId="78F4BA9C" w14:textId="3F634476" w:rsidR="000B0A72" w:rsidRPr="00DA4282" w:rsidRDefault="000B0A72">
      <w:pPr>
        <w:pStyle w:val="Tekstprzypisudolnego"/>
        <w:rPr>
          <w:rFonts w:asciiTheme="minorHAnsi" w:hAnsiTheme="minorHAnsi"/>
          <w:sz w:val="14"/>
          <w:szCs w:val="14"/>
        </w:rPr>
      </w:pPr>
      <w:r w:rsidRPr="00DA4282">
        <w:rPr>
          <w:rStyle w:val="Odwoanieprzypisudolnego"/>
          <w:rFonts w:asciiTheme="minorHAnsi" w:hAnsiTheme="minorHAnsi"/>
          <w:sz w:val="14"/>
          <w:szCs w:val="14"/>
        </w:rPr>
        <w:footnoteRef/>
      </w:r>
      <w:r w:rsidRPr="00DA4282">
        <w:rPr>
          <w:rFonts w:asciiTheme="minorHAnsi" w:hAnsiTheme="minorHAnsi"/>
          <w:sz w:val="14"/>
          <w:szCs w:val="14"/>
        </w:rPr>
        <w:t xml:space="preserve"> Należy skreślić jeśli nie dotyczy</w:t>
      </w:r>
    </w:p>
  </w:footnote>
  <w:footnote w:id="82">
    <w:p w14:paraId="434087BF" w14:textId="77777777" w:rsidR="000B0A72" w:rsidRPr="002E0048" w:rsidRDefault="000B0A72">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83">
    <w:p w14:paraId="1DA48102" w14:textId="77777777" w:rsidR="000B0A72" w:rsidRPr="002E0048" w:rsidRDefault="000B0A72">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84">
    <w:p w14:paraId="4AF5DC4E" w14:textId="77777777" w:rsidR="000B0A72" w:rsidRDefault="000B0A72">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85">
    <w:p w14:paraId="5511671D" w14:textId="77777777" w:rsidR="000B0A72" w:rsidRPr="008245DD" w:rsidRDefault="000B0A72"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3" w15:restartNumberingAfterBreak="0">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9" w15:restartNumberingAfterBreak="0">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15:restartNumberingAfterBreak="0">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0" w15:restartNumberingAfterBreak="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15:restartNumberingAfterBreak="0">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855519"/>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2" w15:restartNumberingAfterBreak="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5" w15:restartNumberingAfterBreak="0">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7"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3" w15:restartNumberingAfterBreak="0">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3"/>
  </w:num>
  <w:num w:numId="3">
    <w:abstractNumId w:val="5"/>
  </w:num>
  <w:num w:numId="4">
    <w:abstractNumId w:val="11"/>
  </w:num>
  <w:num w:numId="5">
    <w:abstractNumId w:val="47"/>
  </w:num>
  <w:num w:numId="6">
    <w:abstractNumId w:val="20"/>
  </w:num>
  <w:num w:numId="7">
    <w:abstractNumId w:val="39"/>
  </w:num>
  <w:num w:numId="8">
    <w:abstractNumId w:val="17"/>
  </w:num>
  <w:num w:numId="9">
    <w:abstractNumId w:val="18"/>
  </w:num>
  <w:num w:numId="10">
    <w:abstractNumId w:val="23"/>
  </w:num>
  <w:num w:numId="11">
    <w:abstractNumId w:val="1"/>
  </w:num>
  <w:num w:numId="12">
    <w:abstractNumId w:val="8"/>
  </w:num>
  <w:num w:numId="13">
    <w:abstractNumId w:val="30"/>
  </w:num>
  <w:num w:numId="14">
    <w:abstractNumId w:val="9"/>
  </w:num>
  <w:num w:numId="15">
    <w:abstractNumId w:val="14"/>
  </w:num>
  <w:num w:numId="16">
    <w:abstractNumId w:val="72"/>
  </w:num>
  <w:num w:numId="17">
    <w:abstractNumId w:val="53"/>
  </w:num>
  <w:num w:numId="18">
    <w:abstractNumId w:val="61"/>
  </w:num>
  <w:num w:numId="19">
    <w:abstractNumId w:val="49"/>
  </w:num>
  <w:num w:numId="20">
    <w:abstractNumId w:val="3"/>
  </w:num>
  <w:num w:numId="21">
    <w:abstractNumId w:val="68"/>
  </w:num>
  <w:num w:numId="22">
    <w:abstractNumId w:val="35"/>
  </w:num>
  <w:num w:numId="23">
    <w:abstractNumId w:val="73"/>
  </w:num>
  <w:num w:numId="24">
    <w:abstractNumId w:val="43"/>
  </w:num>
  <w:num w:numId="25">
    <w:abstractNumId w:val="56"/>
  </w:num>
  <w:num w:numId="26">
    <w:abstractNumId w:val="21"/>
  </w:num>
  <w:num w:numId="27">
    <w:abstractNumId w:val="0"/>
  </w:num>
  <w:num w:numId="28">
    <w:abstractNumId w:val="29"/>
  </w:num>
  <w:num w:numId="29">
    <w:abstractNumId w:val="55"/>
  </w:num>
  <w:num w:numId="30">
    <w:abstractNumId w:val="67"/>
  </w:num>
  <w:num w:numId="31">
    <w:abstractNumId w:val="64"/>
  </w:num>
  <w:num w:numId="32">
    <w:abstractNumId w:val="24"/>
  </w:num>
  <w:num w:numId="33">
    <w:abstractNumId w:val="12"/>
  </w:num>
  <w:num w:numId="34">
    <w:abstractNumId w:val="15"/>
  </w:num>
  <w:num w:numId="35">
    <w:abstractNumId w:val="66"/>
  </w:num>
  <w:num w:numId="36">
    <w:abstractNumId w:val="13"/>
  </w:num>
  <w:num w:numId="37">
    <w:abstractNumId w:val="26"/>
  </w:num>
  <w:num w:numId="38">
    <w:abstractNumId w:val="42"/>
  </w:num>
  <w:num w:numId="39">
    <w:abstractNumId w:val="58"/>
  </w:num>
  <w:num w:numId="40">
    <w:abstractNumId w:val="37"/>
  </w:num>
  <w:num w:numId="41">
    <w:abstractNumId w:val="62"/>
  </w:num>
  <w:num w:numId="42">
    <w:abstractNumId w:val="71"/>
  </w:num>
  <w:num w:numId="43">
    <w:abstractNumId w:val="7"/>
  </w:num>
  <w:num w:numId="44">
    <w:abstractNumId w:val="40"/>
  </w:num>
  <w:num w:numId="45">
    <w:abstractNumId w:val="51"/>
  </w:num>
  <w:num w:numId="46">
    <w:abstractNumId w:val="34"/>
  </w:num>
  <w:num w:numId="47">
    <w:abstractNumId w:val="27"/>
  </w:num>
  <w:num w:numId="48">
    <w:abstractNumId w:val="10"/>
  </w:num>
  <w:num w:numId="49">
    <w:abstractNumId w:val="25"/>
  </w:num>
  <w:num w:numId="50">
    <w:abstractNumId w:val="22"/>
  </w:num>
  <w:num w:numId="51">
    <w:abstractNumId w:val="65"/>
  </w:num>
  <w:num w:numId="52">
    <w:abstractNumId w:val="57"/>
  </w:num>
  <w:num w:numId="53">
    <w:abstractNumId w:val="16"/>
  </w:num>
  <w:num w:numId="54">
    <w:abstractNumId w:val="6"/>
  </w:num>
  <w:num w:numId="55">
    <w:abstractNumId w:val="45"/>
  </w:num>
  <w:num w:numId="56">
    <w:abstractNumId w:val="60"/>
  </w:num>
  <w:num w:numId="57">
    <w:abstractNumId w:val="63"/>
  </w:num>
  <w:num w:numId="58">
    <w:abstractNumId w:val="28"/>
  </w:num>
  <w:num w:numId="59">
    <w:abstractNumId w:val="19"/>
  </w:num>
  <w:num w:numId="60">
    <w:abstractNumId w:val="59"/>
  </w:num>
  <w:num w:numId="61">
    <w:abstractNumId w:val="54"/>
  </w:num>
  <w:num w:numId="62">
    <w:abstractNumId w:val="31"/>
  </w:num>
  <w:num w:numId="63">
    <w:abstractNumId w:val="32"/>
  </w:num>
  <w:num w:numId="64">
    <w:abstractNumId w:val="70"/>
  </w:num>
  <w:num w:numId="65">
    <w:abstractNumId w:val="50"/>
  </w:num>
  <w:num w:numId="66">
    <w:abstractNumId w:val="52"/>
  </w:num>
  <w:num w:numId="67">
    <w:abstractNumId w:val="69"/>
  </w:num>
  <w:num w:numId="68">
    <w:abstractNumId w:val="48"/>
  </w:num>
  <w:num w:numId="69">
    <w:abstractNumId w:val="36"/>
  </w:num>
  <w:num w:numId="70">
    <w:abstractNumId w:val="38"/>
  </w:num>
  <w:num w:numId="71">
    <w:abstractNumId w:val="41"/>
  </w:num>
  <w:num w:numId="72">
    <w:abstractNumId w:val="46"/>
  </w:num>
  <w:num w:numId="73">
    <w:abstractNumId w:val="2"/>
  </w:num>
  <w:num w:numId="74">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A3"/>
    <w:rsid w:val="000010F6"/>
    <w:rsid w:val="00001405"/>
    <w:rsid w:val="000014A9"/>
    <w:rsid w:val="00002075"/>
    <w:rsid w:val="000022C4"/>
    <w:rsid w:val="0000267E"/>
    <w:rsid w:val="00002C1B"/>
    <w:rsid w:val="00003E3D"/>
    <w:rsid w:val="000055AB"/>
    <w:rsid w:val="00005E77"/>
    <w:rsid w:val="00006EB0"/>
    <w:rsid w:val="0000761C"/>
    <w:rsid w:val="00011245"/>
    <w:rsid w:val="00012077"/>
    <w:rsid w:val="00012462"/>
    <w:rsid w:val="00012C7D"/>
    <w:rsid w:val="00013420"/>
    <w:rsid w:val="00013658"/>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00BD"/>
    <w:rsid w:val="00030CBE"/>
    <w:rsid w:val="00032692"/>
    <w:rsid w:val="00032AB8"/>
    <w:rsid w:val="00032DD0"/>
    <w:rsid w:val="00033076"/>
    <w:rsid w:val="0003341A"/>
    <w:rsid w:val="00033817"/>
    <w:rsid w:val="00033931"/>
    <w:rsid w:val="00033B64"/>
    <w:rsid w:val="00034804"/>
    <w:rsid w:val="00035287"/>
    <w:rsid w:val="000354F4"/>
    <w:rsid w:val="00035A8F"/>
    <w:rsid w:val="00036B2C"/>
    <w:rsid w:val="000372E0"/>
    <w:rsid w:val="00037E29"/>
    <w:rsid w:val="00040133"/>
    <w:rsid w:val="00042435"/>
    <w:rsid w:val="00042668"/>
    <w:rsid w:val="00044136"/>
    <w:rsid w:val="00044684"/>
    <w:rsid w:val="00044BF8"/>
    <w:rsid w:val="000453C7"/>
    <w:rsid w:val="0004572D"/>
    <w:rsid w:val="000459FE"/>
    <w:rsid w:val="00045A2E"/>
    <w:rsid w:val="00045DE6"/>
    <w:rsid w:val="0004647A"/>
    <w:rsid w:val="000508DD"/>
    <w:rsid w:val="00050D31"/>
    <w:rsid w:val="00050D4F"/>
    <w:rsid w:val="00051342"/>
    <w:rsid w:val="00052B2F"/>
    <w:rsid w:val="00052E6B"/>
    <w:rsid w:val="000534EE"/>
    <w:rsid w:val="00053D37"/>
    <w:rsid w:val="00054883"/>
    <w:rsid w:val="00054B6B"/>
    <w:rsid w:val="00054F7E"/>
    <w:rsid w:val="0005533A"/>
    <w:rsid w:val="000559EC"/>
    <w:rsid w:val="00056236"/>
    <w:rsid w:val="000573A4"/>
    <w:rsid w:val="00057B4D"/>
    <w:rsid w:val="00057C4B"/>
    <w:rsid w:val="00057E86"/>
    <w:rsid w:val="0006060A"/>
    <w:rsid w:val="00060955"/>
    <w:rsid w:val="00061F47"/>
    <w:rsid w:val="00062B79"/>
    <w:rsid w:val="00063181"/>
    <w:rsid w:val="0006407C"/>
    <w:rsid w:val="000640CF"/>
    <w:rsid w:val="0006420C"/>
    <w:rsid w:val="000645EB"/>
    <w:rsid w:val="000658FC"/>
    <w:rsid w:val="00065EF7"/>
    <w:rsid w:val="0006629D"/>
    <w:rsid w:val="00066B1C"/>
    <w:rsid w:val="0007043B"/>
    <w:rsid w:val="000706DC"/>
    <w:rsid w:val="000714C6"/>
    <w:rsid w:val="00071549"/>
    <w:rsid w:val="00071C89"/>
    <w:rsid w:val="00072AF2"/>
    <w:rsid w:val="000734CF"/>
    <w:rsid w:val="00073732"/>
    <w:rsid w:val="00073C9B"/>
    <w:rsid w:val="00075553"/>
    <w:rsid w:val="00077107"/>
    <w:rsid w:val="0007711A"/>
    <w:rsid w:val="00077EDC"/>
    <w:rsid w:val="00080544"/>
    <w:rsid w:val="0008074D"/>
    <w:rsid w:val="000807FC"/>
    <w:rsid w:val="0008249B"/>
    <w:rsid w:val="00082641"/>
    <w:rsid w:val="00082708"/>
    <w:rsid w:val="0008345D"/>
    <w:rsid w:val="000837CE"/>
    <w:rsid w:val="00083877"/>
    <w:rsid w:val="00083BC0"/>
    <w:rsid w:val="00083F83"/>
    <w:rsid w:val="000848F2"/>
    <w:rsid w:val="00084A87"/>
    <w:rsid w:val="00084F58"/>
    <w:rsid w:val="00085DC8"/>
    <w:rsid w:val="00085FC2"/>
    <w:rsid w:val="00086256"/>
    <w:rsid w:val="000871A1"/>
    <w:rsid w:val="0008797E"/>
    <w:rsid w:val="00087AF2"/>
    <w:rsid w:val="00090388"/>
    <w:rsid w:val="00091477"/>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4369"/>
    <w:rsid w:val="000A4A4F"/>
    <w:rsid w:val="000A50C8"/>
    <w:rsid w:val="000A5C5B"/>
    <w:rsid w:val="000A606B"/>
    <w:rsid w:val="000A6362"/>
    <w:rsid w:val="000A6B5D"/>
    <w:rsid w:val="000A7A1E"/>
    <w:rsid w:val="000A7F27"/>
    <w:rsid w:val="000B073F"/>
    <w:rsid w:val="000B0A72"/>
    <w:rsid w:val="000B0ACE"/>
    <w:rsid w:val="000B0EC5"/>
    <w:rsid w:val="000B1A20"/>
    <w:rsid w:val="000B1B4F"/>
    <w:rsid w:val="000B1D44"/>
    <w:rsid w:val="000B23F3"/>
    <w:rsid w:val="000B2804"/>
    <w:rsid w:val="000B34E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0DD5"/>
    <w:rsid w:val="000D123C"/>
    <w:rsid w:val="000D19D4"/>
    <w:rsid w:val="000D22DF"/>
    <w:rsid w:val="000D2634"/>
    <w:rsid w:val="000D2916"/>
    <w:rsid w:val="000D2A72"/>
    <w:rsid w:val="000D2B1F"/>
    <w:rsid w:val="000D2C2B"/>
    <w:rsid w:val="000D2C4D"/>
    <w:rsid w:val="000D2E16"/>
    <w:rsid w:val="000D534D"/>
    <w:rsid w:val="000D5C71"/>
    <w:rsid w:val="000D5CA5"/>
    <w:rsid w:val="000D62CF"/>
    <w:rsid w:val="000D6710"/>
    <w:rsid w:val="000D77CD"/>
    <w:rsid w:val="000D77DB"/>
    <w:rsid w:val="000E08DD"/>
    <w:rsid w:val="000E0E17"/>
    <w:rsid w:val="000E18E5"/>
    <w:rsid w:val="000E2000"/>
    <w:rsid w:val="000E2A93"/>
    <w:rsid w:val="000E32DC"/>
    <w:rsid w:val="000E368D"/>
    <w:rsid w:val="000E3996"/>
    <w:rsid w:val="000E4191"/>
    <w:rsid w:val="000E441B"/>
    <w:rsid w:val="000E4468"/>
    <w:rsid w:val="000E5273"/>
    <w:rsid w:val="000E56FE"/>
    <w:rsid w:val="000E5870"/>
    <w:rsid w:val="000E5959"/>
    <w:rsid w:val="000E5C65"/>
    <w:rsid w:val="000E6649"/>
    <w:rsid w:val="000E735A"/>
    <w:rsid w:val="000E7376"/>
    <w:rsid w:val="000E7960"/>
    <w:rsid w:val="000E7A21"/>
    <w:rsid w:val="000F0FCE"/>
    <w:rsid w:val="000F10E0"/>
    <w:rsid w:val="000F30C8"/>
    <w:rsid w:val="000F39F0"/>
    <w:rsid w:val="000F3DA5"/>
    <w:rsid w:val="000F3F77"/>
    <w:rsid w:val="000F53E6"/>
    <w:rsid w:val="000F5AAE"/>
    <w:rsid w:val="000F5E69"/>
    <w:rsid w:val="000F68B5"/>
    <w:rsid w:val="000F6B61"/>
    <w:rsid w:val="00100692"/>
    <w:rsid w:val="001011B6"/>
    <w:rsid w:val="0010139D"/>
    <w:rsid w:val="0010177F"/>
    <w:rsid w:val="00102387"/>
    <w:rsid w:val="001023E5"/>
    <w:rsid w:val="001025A8"/>
    <w:rsid w:val="00102E77"/>
    <w:rsid w:val="00103B56"/>
    <w:rsid w:val="00103E71"/>
    <w:rsid w:val="00105695"/>
    <w:rsid w:val="00105A5E"/>
    <w:rsid w:val="00106062"/>
    <w:rsid w:val="0010643C"/>
    <w:rsid w:val="00106CE1"/>
    <w:rsid w:val="00106FDE"/>
    <w:rsid w:val="00110CB9"/>
    <w:rsid w:val="00110CEB"/>
    <w:rsid w:val="00111041"/>
    <w:rsid w:val="001114C4"/>
    <w:rsid w:val="00111AF2"/>
    <w:rsid w:val="00112E75"/>
    <w:rsid w:val="001139A8"/>
    <w:rsid w:val="00113E16"/>
    <w:rsid w:val="00113ED4"/>
    <w:rsid w:val="00113FE4"/>
    <w:rsid w:val="001142AF"/>
    <w:rsid w:val="00115CAE"/>
    <w:rsid w:val="00115D1F"/>
    <w:rsid w:val="00116CA1"/>
    <w:rsid w:val="001175B6"/>
    <w:rsid w:val="00120AAD"/>
    <w:rsid w:val="0012107D"/>
    <w:rsid w:val="00121A1C"/>
    <w:rsid w:val="00122922"/>
    <w:rsid w:val="00122E38"/>
    <w:rsid w:val="00123FF0"/>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839"/>
    <w:rsid w:val="00144959"/>
    <w:rsid w:val="0014522E"/>
    <w:rsid w:val="00145BC4"/>
    <w:rsid w:val="00145C13"/>
    <w:rsid w:val="0014600F"/>
    <w:rsid w:val="00147F22"/>
    <w:rsid w:val="00147F66"/>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2911"/>
    <w:rsid w:val="00163100"/>
    <w:rsid w:val="001637BA"/>
    <w:rsid w:val="00164623"/>
    <w:rsid w:val="001654CA"/>
    <w:rsid w:val="00165C32"/>
    <w:rsid w:val="0016615D"/>
    <w:rsid w:val="00166EB1"/>
    <w:rsid w:val="00167033"/>
    <w:rsid w:val="00167368"/>
    <w:rsid w:val="00167791"/>
    <w:rsid w:val="00167A09"/>
    <w:rsid w:val="00167A0D"/>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773B7"/>
    <w:rsid w:val="001774B2"/>
    <w:rsid w:val="0017790F"/>
    <w:rsid w:val="0018156B"/>
    <w:rsid w:val="00183161"/>
    <w:rsid w:val="0018325E"/>
    <w:rsid w:val="001833C2"/>
    <w:rsid w:val="00183CC0"/>
    <w:rsid w:val="00183DE7"/>
    <w:rsid w:val="00183EC2"/>
    <w:rsid w:val="001841D3"/>
    <w:rsid w:val="001841ED"/>
    <w:rsid w:val="00184477"/>
    <w:rsid w:val="0018545A"/>
    <w:rsid w:val="00187E64"/>
    <w:rsid w:val="0019108C"/>
    <w:rsid w:val="001910AB"/>
    <w:rsid w:val="00191A29"/>
    <w:rsid w:val="00191CE7"/>
    <w:rsid w:val="001927FC"/>
    <w:rsid w:val="00192A95"/>
    <w:rsid w:val="001935CB"/>
    <w:rsid w:val="00193C37"/>
    <w:rsid w:val="00193FF4"/>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4F72"/>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550"/>
    <w:rsid w:val="001B5A50"/>
    <w:rsid w:val="001B642E"/>
    <w:rsid w:val="001B732E"/>
    <w:rsid w:val="001C13EA"/>
    <w:rsid w:val="001C1582"/>
    <w:rsid w:val="001C2D5A"/>
    <w:rsid w:val="001C303D"/>
    <w:rsid w:val="001C317F"/>
    <w:rsid w:val="001C358B"/>
    <w:rsid w:val="001C3B54"/>
    <w:rsid w:val="001C4B57"/>
    <w:rsid w:val="001C4D5E"/>
    <w:rsid w:val="001C50A0"/>
    <w:rsid w:val="001C5250"/>
    <w:rsid w:val="001C5C84"/>
    <w:rsid w:val="001C5ED2"/>
    <w:rsid w:val="001C6186"/>
    <w:rsid w:val="001C707F"/>
    <w:rsid w:val="001C74B2"/>
    <w:rsid w:val="001D0578"/>
    <w:rsid w:val="001D1FB2"/>
    <w:rsid w:val="001D2727"/>
    <w:rsid w:val="001D2AE0"/>
    <w:rsid w:val="001D2DFB"/>
    <w:rsid w:val="001D3A01"/>
    <w:rsid w:val="001D3CDF"/>
    <w:rsid w:val="001D3D13"/>
    <w:rsid w:val="001D429C"/>
    <w:rsid w:val="001D4C8B"/>
    <w:rsid w:val="001D506F"/>
    <w:rsid w:val="001D537A"/>
    <w:rsid w:val="001D5AB4"/>
    <w:rsid w:val="001D5F0B"/>
    <w:rsid w:val="001D7792"/>
    <w:rsid w:val="001E0511"/>
    <w:rsid w:val="001E0A90"/>
    <w:rsid w:val="001E1846"/>
    <w:rsid w:val="001E1E15"/>
    <w:rsid w:val="001E39CC"/>
    <w:rsid w:val="001E3AFE"/>
    <w:rsid w:val="001E4E0A"/>
    <w:rsid w:val="001E5A5D"/>
    <w:rsid w:val="001E5F9A"/>
    <w:rsid w:val="001E6368"/>
    <w:rsid w:val="001E6728"/>
    <w:rsid w:val="001E69AD"/>
    <w:rsid w:val="001E78A2"/>
    <w:rsid w:val="001E7947"/>
    <w:rsid w:val="001F1D61"/>
    <w:rsid w:val="001F2A7D"/>
    <w:rsid w:val="001F2EB2"/>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5F"/>
    <w:rsid w:val="00200B92"/>
    <w:rsid w:val="0020100F"/>
    <w:rsid w:val="00201A5C"/>
    <w:rsid w:val="00201D7B"/>
    <w:rsid w:val="00202EA3"/>
    <w:rsid w:val="00203821"/>
    <w:rsid w:val="00204EB6"/>
    <w:rsid w:val="00204F4D"/>
    <w:rsid w:val="002051A9"/>
    <w:rsid w:val="00205A0E"/>
    <w:rsid w:val="002061D9"/>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6F2A"/>
    <w:rsid w:val="002170B5"/>
    <w:rsid w:val="002176E3"/>
    <w:rsid w:val="002179D9"/>
    <w:rsid w:val="00220505"/>
    <w:rsid w:val="00220B5E"/>
    <w:rsid w:val="00221028"/>
    <w:rsid w:val="0022308E"/>
    <w:rsid w:val="00223558"/>
    <w:rsid w:val="00223913"/>
    <w:rsid w:val="00223BC0"/>
    <w:rsid w:val="00224B11"/>
    <w:rsid w:val="002257DE"/>
    <w:rsid w:val="00226433"/>
    <w:rsid w:val="002265E8"/>
    <w:rsid w:val="00226EF0"/>
    <w:rsid w:val="00227853"/>
    <w:rsid w:val="002279B0"/>
    <w:rsid w:val="002301B7"/>
    <w:rsid w:val="002302D1"/>
    <w:rsid w:val="002307FA"/>
    <w:rsid w:val="00230E95"/>
    <w:rsid w:val="00232999"/>
    <w:rsid w:val="00232D10"/>
    <w:rsid w:val="00232E2D"/>
    <w:rsid w:val="002338EA"/>
    <w:rsid w:val="00233DEE"/>
    <w:rsid w:val="00234697"/>
    <w:rsid w:val="00234AA8"/>
    <w:rsid w:val="00236D35"/>
    <w:rsid w:val="00237CA5"/>
    <w:rsid w:val="0024019A"/>
    <w:rsid w:val="00240EC4"/>
    <w:rsid w:val="00242E59"/>
    <w:rsid w:val="00243895"/>
    <w:rsid w:val="002445C0"/>
    <w:rsid w:val="00244E24"/>
    <w:rsid w:val="0024515E"/>
    <w:rsid w:val="00245BFC"/>
    <w:rsid w:val="00246279"/>
    <w:rsid w:val="00246872"/>
    <w:rsid w:val="002472F6"/>
    <w:rsid w:val="0024771B"/>
    <w:rsid w:val="00247860"/>
    <w:rsid w:val="00250956"/>
    <w:rsid w:val="00250BD3"/>
    <w:rsid w:val="00250CF0"/>
    <w:rsid w:val="00252413"/>
    <w:rsid w:val="002525D1"/>
    <w:rsid w:val="00252FA9"/>
    <w:rsid w:val="002531ED"/>
    <w:rsid w:val="00253445"/>
    <w:rsid w:val="0025353B"/>
    <w:rsid w:val="00254416"/>
    <w:rsid w:val="002549F3"/>
    <w:rsid w:val="002554A2"/>
    <w:rsid w:val="002556D6"/>
    <w:rsid w:val="00255A27"/>
    <w:rsid w:val="00255E70"/>
    <w:rsid w:val="00261D32"/>
    <w:rsid w:val="00262120"/>
    <w:rsid w:val="00262CBC"/>
    <w:rsid w:val="002634AA"/>
    <w:rsid w:val="00263AA4"/>
    <w:rsid w:val="00264212"/>
    <w:rsid w:val="0026463C"/>
    <w:rsid w:val="00264772"/>
    <w:rsid w:val="00265506"/>
    <w:rsid w:val="00265DEB"/>
    <w:rsid w:val="0026660E"/>
    <w:rsid w:val="0026671F"/>
    <w:rsid w:val="00266785"/>
    <w:rsid w:val="00267282"/>
    <w:rsid w:val="00267DD5"/>
    <w:rsid w:val="00270EEF"/>
    <w:rsid w:val="00271719"/>
    <w:rsid w:val="00271DC7"/>
    <w:rsid w:val="002721B8"/>
    <w:rsid w:val="00272FBE"/>
    <w:rsid w:val="00273484"/>
    <w:rsid w:val="00273BF2"/>
    <w:rsid w:val="00275D3E"/>
    <w:rsid w:val="002768E4"/>
    <w:rsid w:val="002771DB"/>
    <w:rsid w:val="002776A3"/>
    <w:rsid w:val="00280D27"/>
    <w:rsid w:val="00282A57"/>
    <w:rsid w:val="00282B13"/>
    <w:rsid w:val="002834E5"/>
    <w:rsid w:val="00283EED"/>
    <w:rsid w:val="002843FE"/>
    <w:rsid w:val="002844A0"/>
    <w:rsid w:val="0028660E"/>
    <w:rsid w:val="00286F65"/>
    <w:rsid w:val="0029058D"/>
    <w:rsid w:val="00291E97"/>
    <w:rsid w:val="002929A1"/>
    <w:rsid w:val="0029464C"/>
    <w:rsid w:val="00294885"/>
    <w:rsid w:val="00295E43"/>
    <w:rsid w:val="00296020"/>
    <w:rsid w:val="002960B3"/>
    <w:rsid w:val="0029662A"/>
    <w:rsid w:val="00297876"/>
    <w:rsid w:val="002979D2"/>
    <w:rsid w:val="00297D75"/>
    <w:rsid w:val="002A0E2F"/>
    <w:rsid w:val="002A4B80"/>
    <w:rsid w:val="002A55E8"/>
    <w:rsid w:val="002A5AD0"/>
    <w:rsid w:val="002A5CF8"/>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5FF9"/>
    <w:rsid w:val="002B6374"/>
    <w:rsid w:val="002B6AC5"/>
    <w:rsid w:val="002B6EAE"/>
    <w:rsid w:val="002B74AA"/>
    <w:rsid w:val="002C04CC"/>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7B7"/>
    <w:rsid w:val="002E4817"/>
    <w:rsid w:val="002E48AD"/>
    <w:rsid w:val="002E48B8"/>
    <w:rsid w:val="002E49B3"/>
    <w:rsid w:val="002E4D6B"/>
    <w:rsid w:val="002E5423"/>
    <w:rsid w:val="002E7885"/>
    <w:rsid w:val="002E7B32"/>
    <w:rsid w:val="002F0338"/>
    <w:rsid w:val="002F0D0F"/>
    <w:rsid w:val="002F15FF"/>
    <w:rsid w:val="002F1D78"/>
    <w:rsid w:val="002F291C"/>
    <w:rsid w:val="002F30DD"/>
    <w:rsid w:val="002F32EE"/>
    <w:rsid w:val="002F3BB6"/>
    <w:rsid w:val="002F3BEE"/>
    <w:rsid w:val="002F4229"/>
    <w:rsid w:val="002F4796"/>
    <w:rsid w:val="002F55B8"/>
    <w:rsid w:val="002F6246"/>
    <w:rsid w:val="002F63EA"/>
    <w:rsid w:val="002F6458"/>
    <w:rsid w:val="002F65AD"/>
    <w:rsid w:val="002F6BD6"/>
    <w:rsid w:val="002F6BEF"/>
    <w:rsid w:val="002F722D"/>
    <w:rsid w:val="002F7D61"/>
    <w:rsid w:val="00300F2D"/>
    <w:rsid w:val="00301866"/>
    <w:rsid w:val="0030187B"/>
    <w:rsid w:val="00301B03"/>
    <w:rsid w:val="00302493"/>
    <w:rsid w:val="0030356A"/>
    <w:rsid w:val="00303594"/>
    <w:rsid w:val="00303A2F"/>
    <w:rsid w:val="0030410D"/>
    <w:rsid w:val="003041FE"/>
    <w:rsid w:val="0030431F"/>
    <w:rsid w:val="0030527E"/>
    <w:rsid w:val="003052C1"/>
    <w:rsid w:val="003054B1"/>
    <w:rsid w:val="00305AA5"/>
    <w:rsid w:val="00307056"/>
    <w:rsid w:val="003070A2"/>
    <w:rsid w:val="00310766"/>
    <w:rsid w:val="00313093"/>
    <w:rsid w:val="003136FD"/>
    <w:rsid w:val="00314D64"/>
    <w:rsid w:val="00316753"/>
    <w:rsid w:val="0032084F"/>
    <w:rsid w:val="00320B14"/>
    <w:rsid w:val="00320E24"/>
    <w:rsid w:val="00322545"/>
    <w:rsid w:val="0032291B"/>
    <w:rsid w:val="00322E0D"/>
    <w:rsid w:val="00323B40"/>
    <w:rsid w:val="00323B57"/>
    <w:rsid w:val="003249BB"/>
    <w:rsid w:val="00325177"/>
    <w:rsid w:val="00325580"/>
    <w:rsid w:val="003264DD"/>
    <w:rsid w:val="003270BA"/>
    <w:rsid w:val="00330472"/>
    <w:rsid w:val="003307F7"/>
    <w:rsid w:val="00331658"/>
    <w:rsid w:val="00331B7E"/>
    <w:rsid w:val="003344A4"/>
    <w:rsid w:val="00334DB5"/>
    <w:rsid w:val="003354FF"/>
    <w:rsid w:val="003359CC"/>
    <w:rsid w:val="00335CBA"/>
    <w:rsid w:val="00335CC5"/>
    <w:rsid w:val="00336304"/>
    <w:rsid w:val="00336594"/>
    <w:rsid w:val="003367CC"/>
    <w:rsid w:val="00337389"/>
    <w:rsid w:val="00337D19"/>
    <w:rsid w:val="00340038"/>
    <w:rsid w:val="00340548"/>
    <w:rsid w:val="00340CC4"/>
    <w:rsid w:val="00340DD2"/>
    <w:rsid w:val="0034123F"/>
    <w:rsid w:val="003414A2"/>
    <w:rsid w:val="003414F9"/>
    <w:rsid w:val="00341873"/>
    <w:rsid w:val="00341EDA"/>
    <w:rsid w:val="003428C4"/>
    <w:rsid w:val="00343185"/>
    <w:rsid w:val="00343612"/>
    <w:rsid w:val="0034465F"/>
    <w:rsid w:val="00344D39"/>
    <w:rsid w:val="00347070"/>
    <w:rsid w:val="00347C97"/>
    <w:rsid w:val="00350A57"/>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476B"/>
    <w:rsid w:val="00365A1A"/>
    <w:rsid w:val="00365B78"/>
    <w:rsid w:val="00366623"/>
    <w:rsid w:val="003673A9"/>
    <w:rsid w:val="00367521"/>
    <w:rsid w:val="00367D34"/>
    <w:rsid w:val="003707C0"/>
    <w:rsid w:val="00370C8A"/>
    <w:rsid w:val="003711B9"/>
    <w:rsid w:val="00371ACB"/>
    <w:rsid w:val="00371B51"/>
    <w:rsid w:val="00372855"/>
    <w:rsid w:val="003728D8"/>
    <w:rsid w:val="0037339B"/>
    <w:rsid w:val="00373637"/>
    <w:rsid w:val="00374BCB"/>
    <w:rsid w:val="003755C2"/>
    <w:rsid w:val="00375716"/>
    <w:rsid w:val="00375C41"/>
    <w:rsid w:val="003764E5"/>
    <w:rsid w:val="00376701"/>
    <w:rsid w:val="0037782F"/>
    <w:rsid w:val="00377854"/>
    <w:rsid w:val="00377EF2"/>
    <w:rsid w:val="0038124D"/>
    <w:rsid w:val="00381762"/>
    <w:rsid w:val="00382FF9"/>
    <w:rsid w:val="003833A7"/>
    <w:rsid w:val="003836E5"/>
    <w:rsid w:val="00384AAA"/>
    <w:rsid w:val="0038551D"/>
    <w:rsid w:val="0038554C"/>
    <w:rsid w:val="00385A96"/>
    <w:rsid w:val="0038658C"/>
    <w:rsid w:val="00386927"/>
    <w:rsid w:val="003876EB"/>
    <w:rsid w:val="003877B5"/>
    <w:rsid w:val="003901A9"/>
    <w:rsid w:val="00390757"/>
    <w:rsid w:val="0039129F"/>
    <w:rsid w:val="00391E36"/>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B7896"/>
    <w:rsid w:val="003C0821"/>
    <w:rsid w:val="003C0C85"/>
    <w:rsid w:val="003C0C91"/>
    <w:rsid w:val="003C0F2F"/>
    <w:rsid w:val="003C1245"/>
    <w:rsid w:val="003C15D1"/>
    <w:rsid w:val="003C4923"/>
    <w:rsid w:val="003C558C"/>
    <w:rsid w:val="003C58C4"/>
    <w:rsid w:val="003D0299"/>
    <w:rsid w:val="003D0C47"/>
    <w:rsid w:val="003D112A"/>
    <w:rsid w:val="003D18C9"/>
    <w:rsid w:val="003D29B9"/>
    <w:rsid w:val="003D2B16"/>
    <w:rsid w:val="003D2D1E"/>
    <w:rsid w:val="003D325F"/>
    <w:rsid w:val="003D3FD5"/>
    <w:rsid w:val="003D4A4C"/>
    <w:rsid w:val="003D4DBE"/>
    <w:rsid w:val="003D53F8"/>
    <w:rsid w:val="003D5C63"/>
    <w:rsid w:val="003D6387"/>
    <w:rsid w:val="003D6ACA"/>
    <w:rsid w:val="003D6BE3"/>
    <w:rsid w:val="003D7283"/>
    <w:rsid w:val="003D72DE"/>
    <w:rsid w:val="003D7958"/>
    <w:rsid w:val="003D7A9F"/>
    <w:rsid w:val="003D7B6E"/>
    <w:rsid w:val="003E0618"/>
    <w:rsid w:val="003E08F6"/>
    <w:rsid w:val="003E0C90"/>
    <w:rsid w:val="003E0CC6"/>
    <w:rsid w:val="003E1A6F"/>
    <w:rsid w:val="003E1D94"/>
    <w:rsid w:val="003E2149"/>
    <w:rsid w:val="003E2B81"/>
    <w:rsid w:val="003E33F3"/>
    <w:rsid w:val="003E3A80"/>
    <w:rsid w:val="003E4B76"/>
    <w:rsid w:val="003E505E"/>
    <w:rsid w:val="003E669E"/>
    <w:rsid w:val="003E66A8"/>
    <w:rsid w:val="003E692C"/>
    <w:rsid w:val="003E6A25"/>
    <w:rsid w:val="003E6B8D"/>
    <w:rsid w:val="003E6ED6"/>
    <w:rsid w:val="003E7154"/>
    <w:rsid w:val="003E71A7"/>
    <w:rsid w:val="003E78CC"/>
    <w:rsid w:val="003F0A90"/>
    <w:rsid w:val="003F1598"/>
    <w:rsid w:val="003F15C9"/>
    <w:rsid w:val="003F197D"/>
    <w:rsid w:val="003F1D49"/>
    <w:rsid w:val="003F23C4"/>
    <w:rsid w:val="003F420C"/>
    <w:rsid w:val="003F4DC7"/>
    <w:rsid w:val="003F51D4"/>
    <w:rsid w:val="003F5322"/>
    <w:rsid w:val="003F5F40"/>
    <w:rsid w:val="003F6385"/>
    <w:rsid w:val="003F64C9"/>
    <w:rsid w:val="003F65AA"/>
    <w:rsid w:val="003F68FC"/>
    <w:rsid w:val="003F6CE2"/>
    <w:rsid w:val="003F6D8C"/>
    <w:rsid w:val="003F7630"/>
    <w:rsid w:val="003F77C3"/>
    <w:rsid w:val="003F7E46"/>
    <w:rsid w:val="00400C4E"/>
    <w:rsid w:val="004011AE"/>
    <w:rsid w:val="0040124A"/>
    <w:rsid w:val="004017B3"/>
    <w:rsid w:val="00402589"/>
    <w:rsid w:val="004027FF"/>
    <w:rsid w:val="00402B9E"/>
    <w:rsid w:val="00402CC6"/>
    <w:rsid w:val="00402ECC"/>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04C"/>
    <w:rsid w:val="00413350"/>
    <w:rsid w:val="00413685"/>
    <w:rsid w:val="004138CF"/>
    <w:rsid w:val="00414440"/>
    <w:rsid w:val="00414CDC"/>
    <w:rsid w:val="00414EA6"/>
    <w:rsid w:val="00415681"/>
    <w:rsid w:val="004173B6"/>
    <w:rsid w:val="00417E1E"/>
    <w:rsid w:val="00421848"/>
    <w:rsid w:val="00422FAD"/>
    <w:rsid w:val="004238FE"/>
    <w:rsid w:val="00424540"/>
    <w:rsid w:val="00424572"/>
    <w:rsid w:val="00424847"/>
    <w:rsid w:val="00425666"/>
    <w:rsid w:val="00425D08"/>
    <w:rsid w:val="00425F75"/>
    <w:rsid w:val="00425FA6"/>
    <w:rsid w:val="00426999"/>
    <w:rsid w:val="004275BD"/>
    <w:rsid w:val="00427747"/>
    <w:rsid w:val="00427DA1"/>
    <w:rsid w:val="00430851"/>
    <w:rsid w:val="00430D58"/>
    <w:rsid w:val="00432538"/>
    <w:rsid w:val="004332B5"/>
    <w:rsid w:val="00433916"/>
    <w:rsid w:val="00434102"/>
    <w:rsid w:val="004354B8"/>
    <w:rsid w:val="004357C0"/>
    <w:rsid w:val="00435BBC"/>
    <w:rsid w:val="004363E0"/>
    <w:rsid w:val="0043670A"/>
    <w:rsid w:val="00436C51"/>
    <w:rsid w:val="00437A19"/>
    <w:rsid w:val="004401F5"/>
    <w:rsid w:val="004407CC"/>
    <w:rsid w:val="00441519"/>
    <w:rsid w:val="004427E0"/>
    <w:rsid w:val="00442B64"/>
    <w:rsid w:val="00443282"/>
    <w:rsid w:val="004446CE"/>
    <w:rsid w:val="00445D14"/>
    <w:rsid w:val="0044627D"/>
    <w:rsid w:val="00446DCE"/>
    <w:rsid w:val="004500B6"/>
    <w:rsid w:val="004505EC"/>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38E"/>
    <w:rsid w:val="00467F1D"/>
    <w:rsid w:val="0047086E"/>
    <w:rsid w:val="00470960"/>
    <w:rsid w:val="00471FD7"/>
    <w:rsid w:val="0047281E"/>
    <w:rsid w:val="0047346F"/>
    <w:rsid w:val="004743DE"/>
    <w:rsid w:val="00475BA5"/>
    <w:rsid w:val="004763C8"/>
    <w:rsid w:val="004767E5"/>
    <w:rsid w:val="0047681D"/>
    <w:rsid w:val="00476C9D"/>
    <w:rsid w:val="004779D4"/>
    <w:rsid w:val="00480122"/>
    <w:rsid w:val="0048175F"/>
    <w:rsid w:val="00481C0D"/>
    <w:rsid w:val="00482BD7"/>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4C8"/>
    <w:rsid w:val="004A56CD"/>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2EA0"/>
    <w:rsid w:val="004D32B3"/>
    <w:rsid w:val="004D3DF6"/>
    <w:rsid w:val="004D4F40"/>
    <w:rsid w:val="004D54FE"/>
    <w:rsid w:val="004D5997"/>
    <w:rsid w:val="004D625D"/>
    <w:rsid w:val="004D6939"/>
    <w:rsid w:val="004D6D8A"/>
    <w:rsid w:val="004D7D43"/>
    <w:rsid w:val="004E08F1"/>
    <w:rsid w:val="004E25C8"/>
    <w:rsid w:val="004E2BD2"/>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7BE3"/>
    <w:rsid w:val="004F7C13"/>
    <w:rsid w:val="00500750"/>
    <w:rsid w:val="00501498"/>
    <w:rsid w:val="005017E2"/>
    <w:rsid w:val="00501A87"/>
    <w:rsid w:val="0050204D"/>
    <w:rsid w:val="00503829"/>
    <w:rsid w:val="00504B73"/>
    <w:rsid w:val="00504F16"/>
    <w:rsid w:val="00504F65"/>
    <w:rsid w:val="00505A29"/>
    <w:rsid w:val="005079A5"/>
    <w:rsid w:val="00507BE6"/>
    <w:rsid w:val="00507FF9"/>
    <w:rsid w:val="0051066A"/>
    <w:rsid w:val="00511485"/>
    <w:rsid w:val="00511A49"/>
    <w:rsid w:val="00511BF6"/>
    <w:rsid w:val="00511F9E"/>
    <w:rsid w:val="00512333"/>
    <w:rsid w:val="0051265D"/>
    <w:rsid w:val="005126D3"/>
    <w:rsid w:val="00512CB5"/>
    <w:rsid w:val="00512F2C"/>
    <w:rsid w:val="00513085"/>
    <w:rsid w:val="0051338B"/>
    <w:rsid w:val="005137CD"/>
    <w:rsid w:val="005150BD"/>
    <w:rsid w:val="00515279"/>
    <w:rsid w:val="00515D05"/>
    <w:rsid w:val="00517251"/>
    <w:rsid w:val="00517A67"/>
    <w:rsid w:val="00517B19"/>
    <w:rsid w:val="00517D4E"/>
    <w:rsid w:val="00517F55"/>
    <w:rsid w:val="005208DA"/>
    <w:rsid w:val="00521F0D"/>
    <w:rsid w:val="00522455"/>
    <w:rsid w:val="00522720"/>
    <w:rsid w:val="00522B90"/>
    <w:rsid w:val="00522D84"/>
    <w:rsid w:val="005234A7"/>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37E"/>
    <w:rsid w:val="00536B06"/>
    <w:rsid w:val="005378FC"/>
    <w:rsid w:val="00537D2D"/>
    <w:rsid w:val="00540BF2"/>
    <w:rsid w:val="00540E7C"/>
    <w:rsid w:val="00540EB5"/>
    <w:rsid w:val="00540F5D"/>
    <w:rsid w:val="005414E8"/>
    <w:rsid w:val="005422B3"/>
    <w:rsid w:val="00542FAB"/>
    <w:rsid w:val="005432CE"/>
    <w:rsid w:val="005434BA"/>
    <w:rsid w:val="005447DA"/>
    <w:rsid w:val="005461F4"/>
    <w:rsid w:val="00546584"/>
    <w:rsid w:val="0054667C"/>
    <w:rsid w:val="005467C0"/>
    <w:rsid w:val="005475B1"/>
    <w:rsid w:val="00547C9A"/>
    <w:rsid w:val="005507B8"/>
    <w:rsid w:val="0055091B"/>
    <w:rsid w:val="005509CB"/>
    <w:rsid w:val="005512CA"/>
    <w:rsid w:val="005525BD"/>
    <w:rsid w:val="00552726"/>
    <w:rsid w:val="00552DEC"/>
    <w:rsid w:val="005531C1"/>
    <w:rsid w:val="00553941"/>
    <w:rsid w:val="005539CB"/>
    <w:rsid w:val="00555CCB"/>
    <w:rsid w:val="0055618D"/>
    <w:rsid w:val="0055643A"/>
    <w:rsid w:val="00556C34"/>
    <w:rsid w:val="00556EE3"/>
    <w:rsid w:val="00557784"/>
    <w:rsid w:val="00561524"/>
    <w:rsid w:val="00561D3B"/>
    <w:rsid w:val="00563698"/>
    <w:rsid w:val="005655A1"/>
    <w:rsid w:val="005659A2"/>
    <w:rsid w:val="005672A7"/>
    <w:rsid w:val="00567972"/>
    <w:rsid w:val="00567A3D"/>
    <w:rsid w:val="0057009F"/>
    <w:rsid w:val="005707AA"/>
    <w:rsid w:val="00570A00"/>
    <w:rsid w:val="0057168C"/>
    <w:rsid w:val="00572A0E"/>
    <w:rsid w:val="00576830"/>
    <w:rsid w:val="005772B4"/>
    <w:rsid w:val="005774A8"/>
    <w:rsid w:val="00577641"/>
    <w:rsid w:val="0057793A"/>
    <w:rsid w:val="005806BC"/>
    <w:rsid w:val="005808F9"/>
    <w:rsid w:val="00580E2B"/>
    <w:rsid w:val="005816FC"/>
    <w:rsid w:val="00581BFC"/>
    <w:rsid w:val="00582AC3"/>
    <w:rsid w:val="005835E5"/>
    <w:rsid w:val="00585AFD"/>
    <w:rsid w:val="00585E93"/>
    <w:rsid w:val="005862C7"/>
    <w:rsid w:val="00586DB9"/>
    <w:rsid w:val="00587215"/>
    <w:rsid w:val="00587772"/>
    <w:rsid w:val="00587C3D"/>
    <w:rsid w:val="00587F3B"/>
    <w:rsid w:val="00590577"/>
    <w:rsid w:val="00590734"/>
    <w:rsid w:val="00591005"/>
    <w:rsid w:val="005919E3"/>
    <w:rsid w:val="00592426"/>
    <w:rsid w:val="0059252B"/>
    <w:rsid w:val="0059318C"/>
    <w:rsid w:val="00593D06"/>
    <w:rsid w:val="00594ED4"/>
    <w:rsid w:val="00595148"/>
    <w:rsid w:val="005955D5"/>
    <w:rsid w:val="005978B9"/>
    <w:rsid w:val="00597CCC"/>
    <w:rsid w:val="005A0278"/>
    <w:rsid w:val="005A1F20"/>
    <w:rsid w:val="005A2916"/>
    <w:rsid w:val="005A293F"/>
    <w:rsid w:val="005A2C1A"/>
    <w:rsid w:val="005A32C1"/>
    <w:rsid w:val="005A420D"/>
    <w:rsid w:val="005A454B"/>
    <w:rsid w:val="005A5811"/>
    <w:rsid w:val="005A65F9"/>
    <w:rsid w:val="005A6846"/>
    <w:rsid w:val="005A686B"/>
    <w:rsid w:val="005A741E"/>
    <w:rsid w:val="005A79A4"/>
    <w:rsid w:val="005A7B69"/>
    <w:rsid w:val="005B0148"/>
    <w:rsid w:val="005B0A16"/>
    <w:rsid w:val="005B0AA4"/>
    <w:rsid w:val="005B0C99"/>
    <w:rsid w:val="005B1199"/>
    <w:rsid w:val="005B36AE"/>
    <w:rsid w:val="005B3782"/>
    <w:rsid w:val="005B3A89"/>
    <w:rsid w:val="005B46FD"/>
    <w:rsid w:val="005B4C73"/>
    <w:rsid w:val="005B522F"/>
    <w:rsid w:val="005B5345"/>
    <w:rsid w:val="005B555E"/>
    <w:rsid w:val="005B69E2"/>
    <w:rsid w:val="005B6DE6"/>
    <w:rsid w:val="005B77F6"/>
    <w:rsid w:val="005B789A"/>
    <w:rsid w:val="005B7CB3"/>
    <w:rsid w:val="005B7CDB"/>
    <w:rsid w:val="005C059E"/>
    <w:rsid w:val="005C0DDE"/>
    <w:rsid w:val="005C1885"/>
    <w:rsid w:val="005C20CA"/>
    <w:rsid w:val="005C2465"/>
    <w:rsid w:val="005C3229"/>
    <w:rsid w:val="005C3299"/>
    <w:rsid w:val="005C3333"/>
    <w:rsid w:val="005C35FD"/>
    <w:rsid w:val="005C4A6F"/>
    <w:rsid w:val="005C4F57"/>
    <w:rsid w:val="005C5EBA"/>
    <w:rsid w:val="005C6F5F"/>
    <w:rsid w:val="005C7A39"/>
    <w:rsid w:val="005C7B49"/>
    <w:rsid w:val="005D0D5D"/>
    <w:rsid w:val="005D0F1D"/>
    <w:rsid w:val="005D2101"/>
    <w:rsid w:val="005D26DD"/>
    <w:rsid w:val="005D2F3C"/>
    <w:rsid w:val="005D39C9"/>
    <w:rsid w:val="005D44F9"/>
    <w:rsid w:val="005D4A42"/>
    <w:rsid w:val="005D5375"/>
    <w:rsid w:val="005D5618"/>
    <w:rsid w:val="005D574C"/>
    <w:rsid w:val="005D5A7F"/>
    <w:rsid w:val="005D6299"/>
    <w:rsid w:val="005D7681"/>
    <w:rsid w:val="005D781D"/>
    <w:rsid w:val="005D7C77"/>
    <w:rsid w:val="005D7D2A"/>
    <w:rsid w:val="005E0094"/>
    <w:rsid w:val="005E06F5"/>
    <w:rsid w:val="005E0E6C"/>
    <w:rsid w:val="005E1882"/>
    <w:rsid w:val="005E2891"/>
    <w:rsid w:val="005E2C06"/>
    <w:rsid w:val="005E4A82"/>
    <w:rsid w:val="005E4D33"/>
    <w:rsid w:val="005E52B9"/>
    <w:rsid w:val="005E5C89"/>
    <w:rsid w:val="005E78FA"/>
    <w:rsid w:val="005E7913"/>
    <w:rsid w:val="005F0185"/>
    <w:rsid w:val="005F0789"/>
    <w:rsid w:val="005F10D9"/>
    <w:rsid w:val="005F16C9"/>
    <w:rsid w:val="005F2F81"/>
    <w:rsid w:val="005F3312"/>
    <w:rsid w:val="005F336E"/>
    <w:rsid w:val="005F3457"/>
    <w:rsid w:val="005F3746"/>
    <w:rsid w:val="005F3E71"/>
    <w:rsid w:val="005F4439"/>
    <w:rsid w:val="005F46C1"/>
    <w:rsid w:val="005F46DD"/>
    <w:rsid w:val="005F5C80"/>
    <w:rsid w:val="005F5C91"/>
    <w:rsid w:val="005F6207"/>
    <w:rsid w:val="006008A2"/>
    <w:rsid w:val="00600923"/>
    <w:rsid w:val="00601059"/>
    <w:rsid w:val="0060112F"/>
    <w:rsid w:val="00602022"/>
    <w:rsid w:val="00602346"/>
    <w:rsid w:val="00602755"/>
    <w:rsid w:val="006028A1"/>
    <w:rsid w:val="00602E94"/>
    <w:rsid w:val="0060340D"/>
    <w:rsid w:val="00604840"/>
    <w:rsid w:val="006048AE"/>
    <w:rsid w:val="00604EB0"/>
    <w:rsid w:val="006059DA"/>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1BC8"/>
    <w:rsid w:val="0062261B"/>
    <w:rsid w:val="00622708"/>
    <w:rsid w:val="00622DCA"/>
    <w:rsid w:val="0062338A"/>
    <w:rsid w:val="00624058"/>
    <w:rsid w:val="00624263"/>
    <w:rsid w:val="0062470F"/>
    <w:rsid w:val="006274D4"/>
    <w:rsid w:val="00630D96"/>
    <w:rsid w:val="00631DC1"/>
    <w:rsid w:val="006324BA"/>
    <w:rsid w:val="006325FA"/>
    <w:rsid w:val="006332F5"/>
    <w:rsid w:val="00633409"/>
    <w:rsid w:val="006347C5"/>
    <w:rsid w:val="00634955"/>
    <w:rsid w:val="00636ABC"/>
    <w:rsid w:val="0063723D"/>
    <w:rsid w:val="00641053"/>
    <w:rsid w:val="00641100"/>
    <w:rsid w:val="00642B70"/>
    <w:rsid w:val="006432E3"/>
    <w:rsid w:val="006437DA"/>
    <w:rsid w:val="006450F3"/>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5F98"/>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51A"/>
    <w:rsid w:val="00664716"/>
    <w:rsid w:val="00664986"/>
    <w:rsid w:val="00664C03"/>
    <w:rsid w:val="0066524B"/>
    <w:rsid w:val="0066596B"/>
    <w:rsid w:val="00665E03"/>
    <w:rsid w:val="00666242"/>
    <w:rsid w:val="00666412"/>
    <w:rsid w:val="00666696"/>
    <w:rsid w:val="006670F0"/>
    <w:rsid w:val="00667DCE"/>
    <w:rsid w:val="0067043D"/>
    <w:rsid w:val="006707DA"/>
    <w:rsid w:val="00670ECC"/>
    <w:rsid w:val="006722C9"/>
    <w:rsid w:val="0067274B"/>
    <w:rsid w:val="00672D41"/>
    <w:rsid w:val="006748E5"/>
    <w:rsid w:val="0067497F"/>
    <w:rsid w:val="006755A3"/>
    <w:rsid w:val="00675C8E"/>
    <w:rsid w:val="00675EC1"/>
    <w:rsid w:val="00676700"/>
    <w:rsid w:val="0067677A"/>
    <w:rsid w:val="00676BBB"/>
    <w:rsid w:val="00677728"/>
    <w:rsid w:val="0067772F"/>
    <w:rsid w:val="0068106E"/>
    <w:rsid w:val="00681661"/>
    <w:rsid w:val="00681E16"/>
    <w:rsid w:val="00681E53"/>
    <w:rsid w:val="00683999"/>
    <w:rsid w:val="00685341"/>
    <w:rsid w:val="006856A0"/>
    <w:rsid w:val="00685963"/>
    <w:rsid w:val="00685B2A"/>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258"/>
    <w:rsid w:val="006924E3"/>
    <w:rsid w:val="00692BFD"/>
    <w:rsid w:val="00692E96"/>
    <w:rsid w:val="0069371B"/>
    <w:rsid w:val="006939EC"/>
    <w:rsid w:val="006944FA"/>
    <w:rsid w:val="00694FC8"/>
    <w:rsid w:val="006950F9"/>
    <w:rsid w:val="0069611C"/>
    <w:rsid w:val="006961AF"/>
    <w:rsid w:val="00696866"/>
    <w:rsid w:val="00696927"/>
    <w:rsid w:val="00697387"/>
    <w:rsid w:val="00697727"/>
    <w:rsid w:val="0069793B"/>
    <w:rsid w:val="006A0F17"/>
    <w:rsid w:val="006A138C"/>
    <w:rsid w:val="006A142C"/>
    <w:rsid w:val="006A1C8A"/>
    <w:rsid w:val="006A2AC3"/>
    <w:rsid w:val="006A362B"/>
    <w:rsid w:val="006A3F53"/>
    <w:rsid w:val="006A4488"/>
    <w:rsid w:val="006A49BE"/>
    <w:rsid w:val="006A4A5C"/>
    <w:rsid w:val="006A59C8"/>
    <w:rsid w:val="006A63A1"/>
    <w:rsid w:val="006A66BD"/>
    <w:rsid w:val="006A671E"/>
    <w:rsid w:val="006A6E77"/>
    <w:rsid w:val="006A6FDE"/>
    <w:rsid w:val="006B0234"/>
    <w:rsid w:val="006B09A7"/>
    <w:rsid w:val="006B0EA5"/>
    <w:rsid w:val="006B0ED7"/>
    <w:rsid w:val="006B17A3"/>
    <w:rsid w:val="006B2AAA"/>
    <w:rsid w:val="006B3097"/>
    <w:rsid w:val="006B3EF6"/>
    <w:rsid w:val="006B3FEF"/>
    <w:rsid w:val="006B4D2D"/>
    <w:rsid w:val="006B4FEC"/>
    <w:rsid w:val="006B5BD5"/>
    <w:rsid w:val="006B6156"/>
    <w:rsid w:val="006B7161"/>
    <w:rsid w:val="006B73FE"/>
    <w:rsid w:val="006C0FF7"/>
    <w:rsid w:val="006C26D7"/>
    <w:rsid w:val="006C2CA0"/>
    <w:rsid w:val="006C2F57"/>
    <w:rsid w:val="006C38B4"/>
    <w:rsid w:val="006C3904"/>
    <w:rsid w:val="006C3A91"/>
    <w:rsid w:val="006C3BDE"/>
    <w:rsid w:val="006C3E1C"/>
    <w:rsid w:val="006C3F17"/>
    <w:rsid w:val="006C4037"/>
    <w:rsid w:val="006C4428"/>
    <w:rsid w:val="006C4534"/>
    <w:rsid w:val="006C4582"/>
    <w:rsid w:val="006C59FA"/>
    <w:rsid w:val="006C65EF"/>
    <w:rsid w:val="006C6A60"/>
    <w:rsid w:val="006C6B29"/>
    <w:rsid w:val="006C7122"/>
    <w:rsid w:val="006C750E"/>
    <w:rsid w:val="006D1A48"/>
    <w:rsid w:val="006D1A9A"/>
    <w:rsid w:val="006D2DE2"/>
    <w:rsid w:val="006D30E4"/>
    <w:rsid w:val="006D38BF"/>
    <w:rsid w:val="006D39C1"/>
    <w:rsid w:val="006D4505"/>
    <w:rsid w:val="006D4AAC"/>
    <w:rsid w:val="006D58A1"/>
    <w:rsid w:val="006E0E8B"/>
    <w:rsid w:val="006E1A21"/>
    <w:rsid w:val="006E301D"/>
    <w:rsid w:val="006E315A"/>
    <w:rsid w:val="006E33ED"/>
    <w:rsid w:val="006E3ACA"/>
    <w:rsid w:val="006E5E21"/>
    <w:rsid w:val="006E612C"/>
    <w:rsid w:val="006E678C"/>
    <w:rsid w:val="006E698A"/>
    <w:rsid w:val="006E6AB1"/>
    <w:rsid w:val="006E6F31"/>
    <w:rsid w:val="006E7000"/>
    <w:rsid w:val="006E7D2F"/>
    <w:rsid w:val="006F0A52"/>
    <w:rsid w:val="006F0B02"/>
    <w:rsid w:val="006F3331"/>
    <w:rsid w:val="006F4904"/>
    <w:rsid w:val="006F4C14"/>
    <w:rsid w:val="006F5520"/>
    <w:rsid w:val="006F6A58"/>
    <w:rsid w:val="007004B3"/>
    <w:rsid w:val="00700690"/>
    <w:rsid w:val="00700EFF"/>
    <w:rsid w:val="00701034"/>
    <w:rsid w:val="00701411"/>
    <w:rsid w:val="00701E2E"/>
    <w:rsid w:val="00702896"/>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431"/>
    <w:rsid w:val="00713518"/>
    <w:rsid w:val="0071457A"/>
    <w:rsid w:val="0071479A"/>
    <w:rsid w:val="00715077"/>
    <w:rsid w:val="0071551D"/>
    <w:rsid w:val="00715562"/>
    <w:rsid w:val="0071629F"/>
    <w:rsid w:val="00716ECF"/>
    <w:rsid w:val="0072042D"/>
    <w:rsid w:val="0072323D"/>
    <w:rsid w:val="00723296"/>
    <w:rsid w:val="0072392A"/>
    <w:rsid w:val="00725DA3"/>
    <w:rsid w:val="007266A8"/>
    <w:rsid w:val="00726D1C"/>
    <w:rsid w:val="00726E1D"/>
    <w:rsid w:val="00726FD1"/>
    <w:rsid w:val="00727183"/>
    <w:rsid w:val="00727802"/>
    <w:rsid w:val="00727A89"/>
    <w:rsid w:val="007304A7"/>
    <w:rsid w:val="0073077C"/>
    <w:rsid w:val="00730F20"/>
    <w:rsid w:val="0073178F"/>
    <w:rsid w:val="007318BC"/>
    <w:rsid w:val="0073248A"/>
    <w:rsid w:val="00732BE2"/>
    <w:rsid w:val="0073328C"/>
    <w:rsid w:val="007332CF"/>
    <w:rsid w:val="007334C4"/>
    <w:rsid w:val="00733692"/>
    <w:rsid w:val="00734023"/>
    <w:rsid w:val="007340D9"/>
    <w:rsid w:val="00734538"/>
    <w:rsid w:val="0073639C"/>
    <w:rsid w:val="007368F0"/>
    <w:rsid w:val="00737064"/>
    <w:rsid w:val="00737306"/>
    <w:rsid w:val="00737514"/>
    <w:rsid w:val="00737661"/>
    <w:rsid w:val="00737916"/>
    <w:rsid w:val="00737B7D"/>
    <w:rsid w:val="0074100E"/>
    <w:rsid w:val="007411BD"/>
    <w:rsid w:val="00743ED5"/>
    <w:rsid w:val="00743EE2"/>
    <w:rsid w:val="007444CC"/>
    <w:rsid w:val="00745CDD"/>
    <w:rsid w:val="00746ECD"/>
    <w:rsid w:val="00747261"/>
    <w:rsid w:val="0074767D"/>
    <w:rsid w:val="007478B1"/>
    <w:rsid w:val="0075009A"/>
    <w:rsid w:val="00750964"/>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3A8B"/>
    <w:rsid w:val="007753EA"/>
    <w:rsid w:val="00775905"/>
    <w:rsid w:val="00775EAE"/>
    <w:rsid w:val="007761C8"/>
    <w:rsid w:val="007761EC"/>
    <w:rsid w:val="0077673A"/>
    <w:rsid w:val="0077687B"/>
    <w:rsid w:val="00777DD0"/>
    <w:rsid w:val="007802FB"/>
    <w:rsid w:val="00780A08"/>
    <w:rsid w:val="00782841"/>
    <w:rsid w:val="00784105"/>
    <w:rsid w:val="00784B3E"/>
    <w:rsid w:val="00784CDC"/>
    <w:rsid w:val="0078527C"/>
    <w:rsid w:val="00785726"/>
    <w:rsid w:val="007863F7"/>
    <w:rsid w:val="00787EF1"/>
    <w:rsid w:val="0079104B"/>
    <w:rsid w:val="00791BD0"/>
    <w:rsid w:val="00791CA8"/>
    <w:rsid w:val="00791E9A"/>
    <w:rsid w:val="00792061"/>
    <w:rsid w:val="00792B68"/>
    <w:rsid w:val="00792C06"/>
    <w:rsid w:val="00792EB2"/>
    <w:rsid w:val="007934BA"/>
    <w:rsid w:val="00793F6A"/>
    <w:rsid w:val="0079440A"/>
    <w:rsid w:val="00794DA8"/>
    <w:rsid w:val="00795075"/>
    <w:rsid w:val="0079509A"/>
    <w:rsid w:val="00796673"/>
    <w:rsid w:val="00796E9F"/>
    <w:rsid w:val="0079715E"/>
    <w:rsid w:val="00797D7B"/>
    <w:rsid w:val="007A0133"/>
    <w:rsid w:val="007A02CA"/>
    <w:rsid w:val="007A1F41"/>
    <w:rsid w:val="007A24DE"/>
    <w:rsid w:val="007A2C4F"/>
    <w:rsid w:val="007A2D01"/>
    <w:rsid w:val="007A36BE"/>
    <w:rsid w:val="007A3D45"/>
    <w:rsid w:val="007A435F"/>
    <w:rsid w:val="007A4DB0"/>
    <w:rsid w:val="007A677E"/>
    <w:rsid w:val="007A7EAD"/>
    <w:rsid w:val="007B0113"/>
    <w:rsid w:val="007B0637"/>
    <w:rsid w:val="007B208E"/>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1D80"/>
    <w:rsid w:val="007C22EA"/>
    <w:rsid w:val="007C323E"/>
    <w:rsid w:val="007C4A1D"/>
    <w:rsid w:val="007C4B60"/>
    <w:rsid w:val="007C4DC9"/>
    <w:rsid w:val="007C4FF4"/>
    <w:rsid w:val="007C541B"/>
    <w:rsid w:val="007C65D0"/>
    <w:rsid w:val="007C6E45"/>
    <w:rsid w:val="007C7CEF"/>
    <w:rsid w:val="007D0A46"/>
    <w:rsid w:val="007D1959"/>
    <w:rsid w:val="007D2187"/>
    <w:rsid w:val="007D29FF"/>
    <w:rsid w:val="007D38EE"/>
    <w:rsid w:val="007D400B"/>
    <w:rsid w:val="007D43E4"/>
    <w:rsid w:val="007D4FDA"/>
    <w:rsid w:val="007D5445"/>
    <w:rsid w:val="007D5998"/>
    <w:rsid w:val="007D5D62"/>
    <w:rsid w:val="007D7FF2"/>
    <w:rsid w:val="007E0489"/>
    <w:rsid w:val="007E07E6"/>
    <w:rsid w:val="007E098F"/>
    <w:rsid w:val="007E14DD"/>
    <w:rsid w:val="007E14F4"/>
    <w:rsid w:val="007E1649"/>
    <w:rsid w:val="007E227F"/>
    <w:rsid w:val="007E2F80"/>
    <w:rsid w:val="007E2F84"/>
    <w:rsid w:val="007E3024"/>
    <w:rsid w:val="007E55B9"/>
    <w:rsid w:val="007E64EF"/>
    <w:rsid w:val="007E71D0"/>
    <w:rsid w:val="007F0451"/>
    <w:rsid w:val="007F0FF3"/>
    <w:rsid w:val="007F22D3"/>
    <w:rsid w:val="007F2553"/>
    <w:rsid w:val="007F259E"/>
    <w:rsid w:val="007F63FC"/>
    <w:rsid w:val="007F6DCA"/>
    <w:rsid w:val="007F76B4"/>
    <w:rsid w:val="007F7A0F"/>
    <w:rsid w:val="007F7A29"/>
    <w:rsid w:val="008002A6"/>
    <w:rsid w:val="00800A69"/>
    <w:rsid w:val="00801180"/>
    <w:rsid w:val="0080167F"/>
    <w:rsid w:val="008018C4"/>
    <w:rsid w:val="00801E53"/>
    <w:rsid w:val="00802DE0"/>
    <w:rsid w:val="008030B4"/>
    <w:rsid w:val="0080332C"/>
    <w:rsid w:val="008039B4"/>
    <w:rsid w:val="00804644"/>
    <w:rsid w:val="0080496D"/>
    <w:rsid w:val="00804986"/>
    <w:rsid w:val="008058AF"/>
    <w:rsid w:val="008059E7"/>
    <w:rsid w:val="008065D3"/>
    <w:rsid w:val="008079DF"/>
    <w:rsid w:val="00807E86"/>
    <w:rsid w:val="00807E9D"/>
    <w:rsid w:val="0081059D"/>
    <w:rsid w:val="0081075E"/>
    <w:rsid w:val="00810F28"/>
    <w:rsid w:val="00811076"/>
    <w:rsid w:val="008121CB"/>
    <w:rsid w:val="00812A17"/>
    <w:rsid w:val="00813632"/>
    <w:rsid w:val="00813F79"/>
    <w:rsid w:val="008142D0"/>
    <w:rsid w:val="00814E24"/>
    <w:rsid w:val="008151A0"/>
    <w:rsid w:val="00816001"/>
    <w:rsid w:val="00816AC5"/>
    <w:rsid w:val="00816B85"/>
    <w:rsid w:val="00816CCE"/>
    <w:rsid w:val="00817703"/>
    <w:rsid w:val="008203D3"/>
    <w:rsid w:val="008209B4"/>
    <w:rsid w:val="008211F5"/>
    <w:rsid w:val="008217A8"/>
    <w:rsid w:val="00821C27"/>
    <w:rsid w:val="0082221B"/>
    <w:rsid w:val="00822979"/>
    <w:rsid w:val="0082399D"/>
    <w:rsid w:val="008245DD"/>
    <w:rsid w:val="00825797"/>
    <w:rsid w:val="00825BAE"/>
    <w:rsid w:val="00827209"/>
    <w:rsid w:val="008306BF"/>
    <w:rsid w:val="00830930"/>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A2D"/>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37E3"/>
    <w:rsid w:val="0085443A"/>
    <w:rsid w:val="008551C6"/>
    <w:rsid w:val="008564F0"/>
    <w:rsid w:val="008601D5"/>
    <w:rsid w:val="00861E6D"/>
    <w:rsid w:val="00862200"/>
    <w:rsid w:val="0086292F"/>
    <w:rsid w:val="00862B95"/>
    <w:rsid w:val="00862D37"/>
    <w:rsid w:val="0086309A"/>
    <w:rsid w:val="008637BA"/>
    <w:rsid w:val="00864D6D"/>
    <w:rsid w:val="00865116"/>
    <w:rsid w:val="00865E07"/>
    <w:rsid w:val="00866C1D"/>
    <w:rsid w:val="00871123"/>
    <w:rsid w:val="008725E6"/>
    <w:rsid w:val="00872700"/>
    <w:rsid w:val="00873B3E"/>
    <w:rsid w:val="00873C19"/>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6B78"/>
    <w:rsid w:val="0088735B"/>
    <w:rsid w:val="00891654"/>
    <w:rsid w:val="0089175A"/>
    <w:rsid w:val="00891DD9"/>
    <w:rsid w:val="00891E2D"/>
    <w:rsid w:val="00893081"/>
    <w:rsid w:val="0089494A"/>
    <w:rsid w:val="0089630F"/>
    <w:rsid w:val="00896894"/>
    <w:rsid w:val="0089744D"/>
    <w:rsid w:val="008A0281"/>
    <w:rsid w:val="008A0460"/>
    <w:rsid w:val="008A084A"/>
    <w:rsid w:val="008A13EB"/>
    <w:rsid w:val="008A30CD"/>
    <w:rsid w:val="008A34CC"/>
    <w:rsid w:val="008A3B5A"/>
    <w:rsid w:val="008A54E6"/>
    <w:rsid w:val="008A62F9"/>
    <w:rsid w:val="008A64EA"/>
    <w:rsid w:val="008A7F4B"/>
    <w:rsid w:val="008B004B"/>
    <w:rsid w:val="008B07BE"/>
    <w:rsid w:val="008B0C62"/>
    <w:rsid w:val="008B11CE"/>
    <w:rsid w:val="008B13DD"/>
    <w:rsid w:val="008B16B6"/>
    <w:rsid w:val="008B2D7D"/>
    <w:rsid w:val="008B3830"/>
    <w:rsid w:val="008B44E7"/>
    <w:rsid w:val="008B5472"/>
    <w:rsid w:val="008B74FB"/>
    <w:rsid w:val="008C2BEA"/>
    <w:rsid w:val="008C3B53"/>
    <w:rsid w:val="008C3BA6"/>
    <w:rsid w:val="008C461D"/>
    <w:rsid w:val="008C499C"/>
    <w:rsid w:val="008C54DA"/>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0C"/>
    <w:rsid w:val="008D41AA"/>
    <w:rsid w:val="008D567A"/>
    <w:rsid w:val="008D5ED7"/>
    <w:rsid w:val="008D6086"/>
    <w:rsid w:val="008D62FA"/>
    <w:rsid w:val="008D6516"/>
    <w:rsid w:val="008D65B4"/>
    <w:rsid w:val="008D68C9"/>
    <w:rsid w:val="008D78F6"/>
    <w:rsid w:val="008D7DA3"/>
    <w:rsid w:val="008E110D"/>
    <w:rsid w:val="008E153F"/>
    <w:rsid w:val="008E1929"/>
    <w:rsid w:val="008E2B01"/>
    <w:rsid w:val="008E2FD0"/>
    <w:rsid w:val="008E3A33"/>
    <w:rsid w:val="008E416A"/>
    <w:rsid w:val="008E52CD"/>
    <w:rsid w:val="008E5362"/>
    <w:rsid w:val="008E5444"/>
    <w:rsid w:val="008E5D60"/>
    <w:rsid w:val="008E5D65"/>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355"/>
    <w:rsid w:val="008F690A"/>
    <w:rsid w:val="008F74E4"/>
    <w:rsid w:val="008F7BDE"/>
    <w:rsid w:val="0090002F"/>
    <w:rsid w:val="00900CD1"/>
    <w:rsid w:val="00901687"/>
    <w:rsid w:val="009016D5"/>
    <w:rsid w:val="009016DE"/>
    <w:rsid w:val="00901D0D"/>
    <w:rsid w:val="00902CC3"/>
    <w:rsid w:val="009037AC"/>
    <w:rsid w:val="0090385C"/>
    <w:rsid w:val="00903C5A"/>
    <w:rsid w:val="00903FFB"/>
    <w:rsid w:val="00904EAD"/>
    <w:rsid w:val="00905799"/>
    <w:rsid w:val="00905D12"/>
    <w:rsid w:val="00906D58"/>
    <w:rsid w:val="00906E96"/>
    <w:rsid w:val="00907CBE"/>
    <w:rsid w:val="00907CD4"/>
    <w:rsid w:val="00907F20"/>
    <w:rsid w:val="0091082D"/>
    <w:rsid w:val="009125D7"/>
    <w:rsid w:val="00912947"/>
    <w:rsid w:val="00913B34"/>
    <w:rsid w:val="00915938"/>
    <w:rsid w:val="00915DE5"/>
    <w:rsid w:val="009161C9"/>
    <w:rsid w:val="00916258"/>
    <w:rsid w:val="00917738"/>
    <w:rsid w:val="009178D4"/>
    <w:rsid w:val="009209B4"/>
    <w:rsid w:val="00921FA4"/>
    <w:rsid w:val="009223D3"/>
    <w:rsid w:val="009227EF"/>
    <w:rsid w:val="00923294"/>
    <w:rsid w:val="0092354B"/>
    <w:rsid w:val="00923626"/>
    <w:rsid w:val="0092364B"/>
    <w:rsid w:val="00923A27"/>
    <w:rsid w:val="00924519"/>
    <w:rsid w:val="009246F5"/>
    <w:rsid w:val="00924E50"/>
    <w:rsid w:val="00924F86"/>
    <w:rsid w:val="00926642"/>
    <w:rsid w:val="00926B99"/>
    <w:rsid w:val="00930A28"/>
    <w:rsid w:val="009312D6"/>
    <w:rsid w:val="00931985"/>
    <w:rsid w:val="00931B84"/>
    <w:rsid w:val="00931EC5"/>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373B7"/>
    <w:rsid w:val="009403E1"/>
    <w:rsid w:val="00940E6E"/>
    <w:rsid w:val="00940EEE"/>
    <w:rsid w:val="00941678"/>
    <w:rsid w:val="00941BEC"/>
    <w:rsid w:val="00941CFD"/>
    <w:rsid w:val="0094294D"/>
    <w:rsid w:val="00943920"/>
    <w:rsid w:val="00943A9A"/>
    <w:rsid w:val="00943B94"/>
    <w:rsid w:val="0094430C"/>
    <w:rsid w:val="00944EFB"/>
    <w:rsid w:val="009452EF"/>
    <w:rsid w:val="0094668B"/>
    <w:rsid w:val="0094672A"/>
    <w:rsid w:val="00946CA4"/>
    <w:rsid w:val="00947147"/>
    <w:rsid w:val="00947587"/>
    <w:rsid w:val="00947E57"/>
    <w:rsid w:val="00947EA5"/>
    <w:rsid w:val="00950104"/>
    <w:rsid w:val="00950254"/>
    <w:rsid w:val="0095176C"/>
    <w:rsid w:val="00952EBB"/>
    <w:rsid w:val="00953CBE"/>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44EF"/>
    <w:rsid w:val="00965570"/>
    <w:rsid w:val="00965B67"/>
    <w:rsid w:val="0096683B"/>
    <w:rsid w:val="009677CA"/>
    <w:rsid w:val="00970212"/>
    <w:rsid w:val="0097105C"/>
    <w:rsid w:val="0097263F"/>
    <w:rsid w:val="00973E52"/>
    <w:rsid w:val="00973F41"/>
    <w:rsid w:val="0097486C"/>
    <w:rsid w:val="00975078"/>
    <w:rsid w:val="009750A7"/>
    <w:rsid w:val="009756A3"/>
    <w:rsid w:val="00975B1E"/>
    <w:rsid w:val="00976996"/>
    <w:rsid w:val="00976D9C"/>
    <w:rsid w:val="00977BFC"/>
    <w:rsid w:val="009809B4"/>
    <w:rsid w:val="00980F2A"/>
    <w:rsid w:val="00980FCF"/>
    <w:rsid w:val="00981692"/>
    <w:rsid w:val="00981EDB"/>
    <w:rsid w:val="00981F90"/>
    <w:rsid w:val="0098318E"/>
    <w:rsid w:val="009832A7"/>
    <w:rsid w:val="00983549"/>
    <w:rsid w:val="00983561"/>
    <w:rsid w:val="00983E37"/>
    <w:rsid w:val="0098475A"/>
    <w:rsid w:val="00986464"/>
    <w:rsid w:val="00986A04"/>
    <w:rsid w:val="00986C74"/>
    <w:rsid w:val="009873A1"/>
    <w:rsid w:val="00987B33"/>
    <w:rsid w:val="009903E5"/>
    <w:rsid w:val="00990A01"/>
    <w:rsid w:val="00990D66"/>
    <w:rsid w:val="00991E02"/>
    <w:rsid w:val="009923E6"/>
    <w:rsid w:val="00992EF5"/>
    <w:rsid w:val="00993474"/>
    <w:rsid w:val="009937A1"/>
    <w:rsid w:val="00994557"/>
    <w:rsid w:val="00995314"/>
    <w:rsid w:val="0099654E"/>
    <w:rsid w:val="00996AFD"/>
    <w:rsid w:val="00996D6A"/>
    <w:rsid w:val="009979F6"/>
    <w:rsid w:val="009A048E"/>
    <w:rsid w:val="009A16F0"/>
    <w:rsid w:val="009A18B1"/>
    <w:rsid w:val="009A33C3"/>
    <w:rsid w:val="009A371D"/>
    <w:rsid w:val="009A3845"/>
    <w:rsid w:val="009A3A66"/>
    <w:rsid w:val="009A4500"/>
    <w:rsid w:val="009A5728"/>
    <w:rsid w:val="009A5781"/>
    <w:rsid w:val="009A57CD"/>
    <w:rsid w:val="009A5A37"/>
    <w:rsid w:val="009A5F83"/>
    <w:rsid w:val="009A62CF"/>
    <w:rsid w:val="009A63F3"/>
    <w:rsid w:val="009A7AC0"/>
    <w:rsid w:val="009A7C91"/>
    <w:rsid w:val="009A7F40"/>
    <w:rsid w:val="009B0522"/>
    <w:rsid w:val="009B0EBD"/>
    <w:rsid w:val="009B1936"/>
    <w:rsid w:val="009B1FA5"/>
    <w:rsid w:val="009B229E"/>
    <w:rsid w:val="009B22B8"/>
    <w:rsid w:val="009B275A"/>
    <w:rsid w:val="009B39C0"/>
    <w:rsid w:val="009B3CDC"/>
    <w:rsid w:val="009B5832"/>
    <w:rsid w:val="009B6043"/>
    <w:rsid w:val="009B6E45"/>
    <w:rsid w:val="009B7339"/>
    <w:rsid w:val="009B7714"/>
    <w:rsid w:val="009B778C"/>
    <w:rsid w:val="009C01FD"/>
    <w:rsid w:val="009C037C"/>
    <w:rsid w:val="009C0CC7"/>
    <w:rsid w:val="009C10A0"/>
    <w:rsid w:val="009C1497"/>
    <w:rsid w:val="009C21D7"/>
    <w:rsid w:val="009C244F"/>
    <w:rsid w:val="009C25EB"/>
    <w:rsid w:val="009C5A7A"/>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D7947"/>
    <w:rsid w:val="009E0208"/>
    <w:rsid w:val="009E100D"/>
    <w:rsid w:val="009E177A"/>
    <w:rsid w:val="009E1A52"/>
    <w:rsid w:val="009E1F8F"/>
    <w:rsid w:val="009E1FAF"/>
    <w:rsid w:val="009E1FD4"/>
    <w:rsid w:val="009E235B"/>
    <w:rsid w:val="009E2B10"/>
    <w:rsid w:val="009E3615"/>
    <w:rsid w:val="009E3F4C"/>
    <w:rsid w:val="009E5597"/>
    <w:rsid w:val="009E6BF8"/>
    <w:rsid w:val="009E6FCB"/>
    <w:rsid w:val="009E7446"/>
    <w:rsid w:val="009E7EC3"/>
    <w:rsid w:val="009F0021"/>
    <w:rsid w:val="009F0455"/>
    <w:rsid w:val="009F0752"/>
    <w:rsid w:val="009F09AD"/>
    <w:rsid w:val="009F0CAC"/>
    <w:rsid w:val="009F0F19"/>
    <w:rsid w:val="009F10D1"/>
    <w:rsid w:val="009F1187"/>
    <w:rsid w:val="009F2D07"/>
    <w:rsid w:val="009F3187"/>
    <w:rsid w:val="009F4DBC"/>
    <w:rsid w:val="009F6B0E"/>
    <w:rsid w:val="009F7163"/>
    <w:rsid w:val="009F7D5E"/>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D62"/>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1E86"/>
    <w:rsid w:val="00A3202D"/>
    <w:rsid w:val="00A327BB"/>
    <w:rsid w:val="00A32D9A"/>
    <w:rsid w:val="00A33291"/>
    <w:rsid w:val="00A33DFF"/>
    <w:rsid w:val="00A35DC4"/>
    <w:rsid w:val="00A35E08"/>
    <w:rsid w:val="00A368EE"/>
    <w:rsid w:val="00A3756A"/>
    <w:rsid w:val="00A37E56"/>
    <w:rsid w:val="00A40163"/>
    <w:rsid w:val="00A40E76"/>
    <w:rsid w:val="00A41022"/>
    <w:rsid w:val="00A4229E"/>
    <w:rsid w:val="00A4241E"/>
    <w:rsid w:val="00A43192"/>
    <w:rsid w:val="00A43CD1"/>
    <w:rsid w:val="00A43F44"/>
    <w:rsid w:val="00A444EF"/>
    <w:rsid w:val="00A4509E"/>
    <w:rsid w:val="00A4610D"/>
    <w:rsid w:val="00A46196"/>
    <w:rsid w:val="00A461A2"/>
    <w:rsid w:val="00A46258"/>
    <w:rsid w:val="00A46319"/>
    <w:rsid w:val="00A46612"/>
    <w:rsid w:val="00A471EF"/>
    <w:rsid w:val="00A47668"/>
    <w:rsid w:val="00A508E6"/>
    <w:rsid w:val="00A51542"/>
    <w:rsid w:val="00A51684"/>
    <w:rsid w:val="00A52C53"/>
    <w:rsid w:val="00A552D8"/>
    <w:rsid w:val="00A55C8D"/>
    <w:rsid w:val="00A562C5"/>
    <w:rsid w:val="00A566BC"/>
    <w:rsid w:val="00A57148"/>
    <w:rsid w:val="00A57680"/>
    <w:rsid w:val="00A5798D"/>
    <w:rsid w:val="00A60243"/>
    <w:rsid w:val="00A6034B"/>
    <w:rsid w:val="00A604F8"/>
    <w:rsid w:val="00A6089F"/>
    <w:rsid w:val="00A61239"/>
    <w:rsid w:val="00A61583"/>
    <w:rsid w:val="00A61FCF"/>
    <w:rsid w:val="00A62AB1"/>
    <w:rsid w:val="00A63819"/>
    <w:rsid w:val="00A646AD"/>
    <w:rsid w:val="00A65019"/>
    <w:rsid w:val="00A66187"/>
    <w:rsid w:val="00A663B2"/>
    <w:rsid w:val="00A66D6A"/>
    <w:rsid w:val="00A66FDB"/>
    <w:rsid w:val="00A676C7"/>
    <w:rsid w:val="00A709B3"/>
    <w:rsid w:val="00A70B8A"/>
    <w:rsid w:val="00A71084"/>
    <w:rsid w:val="00A72459"/>
    <w:rsid w:val="00A73D2F"/>
    <w:rsid w:val="00A73E50"/>
    <w:rsid w:val="00A74D77"/>
    <w:rsid w:val="00A766A0"/>
    <w:rsid w:val="00A76713"/>
    <w:rsid w:val="00A77463"/>
    <w:rsid w:val="00A7749E"/>
    <w:rsid w:val="00A8090D"/>
    <w:rsid w:val="00A80A8B"/>
    <w:rsid w:val="00A80E85"/>
    <w:rsid w:val="00A8160C"/>
    <w:rsid w:val="00A817FF"/>
    <w:rsid w:val="00A82431"/>
    <w:rsid w:val="00A82456"/>
    <w:rsid w:val="00A828F6"/>
    <w:rsid w:val="00A8372B"/>
    <w:rsid w:val="00A839A8"/>
    <w:rsid w:val="00A83C3D"/>
    <w:rsid w:val="00A83EF9"/>
    <w:rsid w:val="00A84E19"/>
    <w:rsid w:val="00A84E28"/>
    <w:rsid w:val="00A85294"/>
    <w:rsid w:val="00A85B8E"/>
    <w:rsid w:val="00A86EA9"/>
    <w:rsid w:val="00A90854"/>
    <w:rsid w:val="00A90EC1"/>
    <w:rsid w:val="00A9165E"/>
    <w:rsid w:val="00A91929"/>
    <w:rsid w:val="00A91976"/>
    <w:rsid w:val="00A91E04"/>
    <w:rsid w:val="00A91F90"/>
    <w:rsid w:val="00A928CA"/>
    <w:rsid w:val="00A92C55"/>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4F"/>
    <w:rsid w:val="00AA5ECE"/>
    <w:rsid w:val="00AA5F62"/>
    <w:rsid w:val="00AA6692"/>
    <w:rsid w:val="00AB0068"/>
    <w:rsid w:val="00AB00A5"/>
    <w:rsid w:val="00AB08D3"/>
    <w:rsid w:val="00AB0FBF"/>
    <w:rsid w:val="00AB2223"/>
    <w:rsid w:val="00AB2EB3"/>
    <w:rsid w:val="00AB3A39"/>
    <w:rsid w:val="00AB479D"/>
    <w:rsid w:val="00AB50D7"/>
    <w:rsid w:val="00AB5432"/>
    <w:rsid w:val="00AB5F9E"/>
    <w:rsid w:val="00AB6E19"/>
    <w:rsid w:val="00AB736A"/>
    <w:rsid w:val="00AB77D6"/>
    <w:rsid w:val="00AB7F43"/>
    <w:rsid w:val="00AC0C3A"/>
    <w:rsid w:val="00AC0F7D"/>
    <w:rsid w:val="00AC1174"/>
    <w:rsid w:val="00AC1FD7"/>
    <w:rsid w:val="00AC2293"/>
    <w:rsid w:val="00AC23C7"/>
    <w:rsid w:val="00AC240F"/>
    <w:rsid w:val="00AC26FB"/>
    <w:rsid w:val="00AC308B"/>
    <w:rsid w:val="00AC334C"/>
    <w:rsid w:val="00AC41BE"/>
    <w:rsid w:val="00AC4945"/>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D64CA"/>
    <w:rsid w:val="00AE02BA"/>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0B02"/>
    <w:rsid w:val="00AF145F"/>
    <w:rsid w:val="00AF1C11"/>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16F"/>
    <w:rsid w:val="00B05346"/>
    <w:rsid w:val="00B0583A"/>
    <w:rsid w:val="00B059AE"/>
    <w:rsid w:val="00B05B6B"/>
    <w:rsid w:val="00B071B6"/>
    <w:rsid w:val="00B0755B"/>
    <w:rsid w:val="00B100C6"/>
    <w:rsid w:val="00B110ED"/>
    <w:rsid w:val="00B114F6"/>
    <w:rsid w:val="00B115A3"/>
    <w:rsid w:val="00B13AF6"/>
    <w:rsid w:val="00B13E29"/>
    <w:rsid w:val="00B13E95"/>
    <w:rsid w:val="00B14851"/>
    <w:rsid w:val="00B14F91"/>
    <w:rsid w:val="00B154CC"/>
    <w:rsid w:val="00B1587B"/>
    <w:rsid w:val="00B1603B"/>
    <w:rsid w:val="00B169E5"/>
    <w:rsid w:val="00B17042"/>
    <w:rsid w:val="00B17787"/>
    <w:rsid w:val="00B17F55"/>
    <w:rsid w:val="00B20649"/>
    <w:rsid w:val="00B20FEE"/>
    <w:rsid w:val="00B216AE"/>
    <w:rsid w:val="00B22AA3"/>
    <w:rsid w:val="00B22D22"/>
    <w:rsid w:val="00B23D5A"/>
    <w:rsid w:val="00B2497E"/>
    <w:rsid w:val="00B258BE"/>
    <w:rsid w:val="00B25B7A"/>
    <w:rsid w:val="00B26A94"/>
    <w:rsid w:val="00B2799A"/>
    <w:rsid w:val="00B31752"/>
    <w:rsid w:val="00B31FC3"/>
    <w:rsid w:val="00B32596"/>
    <w:rsid w:val="00B3284D"/>
    <w:rsid w:val="00B3354E"/>
    <w:rsid w:val="00B33C8A"/>
    <w:rsid w:val="00B33C9F"/>
    <w:rsid w:val="00B34098"/>
    <w:rsid w:val="00B3476D"/>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25CE"/>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39C"/>
    <w:rsid w:val="00B67D92"/>
    <w:rsid w:val="00B7100A"/>
    <w:rsid w:val="00B71077"/>
    <w:rsid w:val="00B738FB"/>
    <w:rsid w:val="00B742B2"/>
    <w:rsid w:val="00B74BF7"/>
    <w:rsid w:val="00B756B3"/>
    <w:rsid w:val="00B75F5A"/>
    <w:rsid w:val="00B76B46"/>
    <w:rsid w:val="00B77187"/>
    <w:rsid w:val="00B77795"/>
    <w:rsid w:val="00B77D67"/>
    <w:rsid w:val="00B77FC7"/>
    <w:rsid w:val="00B804A9"/>
    <w:rsid w:val="00B806F9"/>
    <w:rsid w:val="00B811C0"/>
    <w:rsid w:val="00B81656"/>
    <w:rsid w:val="00B8207B"/>
    <w:rsid w:val="00B82AD4"/>
    <w:rsid w:val="00B82AFD"/>
    <w:rsid w:val="00B82BFF"/>
    <w:rsid w:val="00B84BAE"/>
    <w:rsid w:val="00B8512B"/>
    <w:rsid w:val="00B85DC3"/>
    <w:rsid w:val="00B85E50"/>
    <w:rsid w:val="00B86402"/>
    <w:rsid w:val="00B864DA"/>
    <w:rsid w:val="00B86A09"/>
    <w:rsid w:val="00B86BA7"/>
    <w:rsid w:val="00B86DB4"/>
    <w:rsid w:val="00B90BAA"/>
    <w:rsid w:val="00B90DF1"/>
    <w:rsid w:val="00B92C1A"/>
    <w:rsid w:val="00B93604"/>
    <w:rsid w:val="00B93DC0"/>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1FF9"/>
    <w:rsid w:val="00BA20E9"/>
    <w:rsid w:val="00BA2F61"/>
    <w:rsid w:val="00BA482A"/>
    <w:rsid w:val="00BA4E3A"/>
    <w:rsid w:val="00BA5461"/>
    <w:rsid w:val="00BA5665"/>
    <w:rsid w:val="00BA58B4"/>
    <w:rsid w:val="00BA5AAC"/>
    <w:rsid w:val="00BA62E0"/>
    <w:rsid w:val="00BA6685"/>
    <w:rsid w:val="00BA70A5"/>
    <w:rsid w:val="00BA711A"/>
    <w:rsid w:val="00BB00FD"/>
    <w:rsid w:val="00BB08F5"/>
    <w:rsid w:val="00BB0F6E"/>
    <w:rsid w:val="00BB25D4"/>
    <w:rsid w:val="00BB36C2"/>
    <w:rsid w:val="00BB3CBD"/>
    <w:rsid w:val="00BB3EA7"/>
    <w:rsid w:val="00BB4AD6"/>
    <w:rsid w:val="00BB5846"/>
    <w:rsid w:val="00BB5FA5"/>
    <w:rsid w:val="00BB6B63"/>
    <w:rsid w:val="00BB7099"/>
    <w:rsid w:val="00BB734C"/>
    <w:rsid w:val="00BB7485"/>
    <w:rsid w:val="00BC0990"/>
    <w:rsid w:val="00BC0E39"/>
    <w:rsid w:val="00BC2F24"/>
    <w:rsid w:val="00BC3873"/>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D61BE"/>
    <w:rsid w:val="00BE01B7"/>
    <w:rsid w:val="00BE3896"/>
    <w:rsid w:val="00BE44F6"/>
    <w:rsid w:val="00BE4721"/>
    <w:rsid w:val="00BE484E"/>
    <w:rsid w:val="00BE63A3"/>
    <w:rsid w:val="00BE6AFF"/>
    <w:rsid w:val="00BE762F"/>
    <w:rsid w:val="00BE77BA"/>
    <w:rsid w:val="00BE7826"/>
    <w:rsid w:val="00BE7AF8"/>
    <w:rsid w:val="00BF129F"/>
    <w:rsid w:val="00BF12ED"/>
    <w:rsid w:val="00BF163B"/>
    <w:rsid w:val="00BF1670"/>
    <w:rsid w:val="00BF23BD"/>
    <w:rsid w:val="00BF2CBF"/>
    <w:rsid w:val="00BF447F"/>
    <w:rsid w:val="00BF58C2"/>
    <w:rsid w:val="00BF595E"/>
    <w:rsid w:val="00BF5D53"/>
    <w:rsid w:val="00BF617A"/>
    <w:rsid w:val="00BF6E5A"/>
    <w:rsid w:val="00BF74E2"/>
    <w:rsid w:val="00BF7EB6"/>
    <w:rsid w:val="00C00078"/>
    <w:rsid w:val="00C0042C"/>
    <w:rsid w:val="00C00473"/>
    <w:rsid w:val="00C01A8E"/>
    <w:rsid w:val="00C02101"/>
    <w:rsid w:val="00C02D68"/>
    <w:rsid w:val="00C02ED7"/>
    <w:rsid w:val="00C042BC"/>
    <w:rsid w:val="00C0496C"/>
    <w:rsid w:val="00C04A8D"/>
    <w:rsid w:val="00C04B51"/>
    <w:rsid w:val="00C04F5A"/>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22A"/>
    <w:rsid w:val="00C20CDC"/>
    <w:rsid w:val="00C21201"/>
    <w:rsid w:val="00C22514"/>
    <w:rsid w:val="00C228D8"/>
    <w:rsid w:val="00C2309D"/>
    <w:rsid w:val="00C240D4"/>
    <w:rsid w:val="00C24C56"/>
    <w:rsid w:val="00C24F86"/>
    <w:rsid w:val="00C25FE1"/>
    <w:rsid w:val="00C2630C"/>
    <w:rsid w:val="00C26519"/>
    <w:rsid w:val="00C26A8A"/>
    <w:rsid w:val="00C26FD3"/>
    <w:rsid w:val="00C2711F"/>
    <w:rsid w:val="00C2772D"/>
    <w:rsid w:val="00C27A79"/>
    <w:rsid w:val="00C3000C"/>
    <w:rsid w:val="00C314FB"/>
    <w:rsid w:val="00C32284"/>
    <w:rsid w:val="00C323C0"/>
    <w:rsid w:val="00C3264F"/>
    <w:rsid w:val="00C34687"/>
    <w:rsid w:val="00C357D4"/>
    <w:rsid w:val="00C36976"/>
    <w:rsid w:val="00C36BA7"/>
    <w:rsid w:val="00C41CCE"/>
    <w:rsid w:val="00C425A4"/>
    <w:rsid w:val="00C42844"/>
    <w:rsid w:val="00C45B03"/>
    <w:rsid w:val="00C45DD5"/>
    <w:rsid w:val="00C45EE1"/>
    <w:rsid w:val="00C4630A"/>
    <w:rsid w:val="00C46C65"/>
    <w:rsid w:val="00C46D8A"/>
    <w:rsid w:val="00C4719F"/>
    <w:rsid w:val="00C47342"/>
    <w:rsid w:val="00C47389"/>
    <w:rsid w:val="00C475D6"/>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08ED"/>
    <w:rsid w:val="00C63290"/>
    <w:rsid w:val="00C6442C"/>
    <w:rsid w:val="00C64E15"/>
    <w:rsid w:val="00C65811"/>
    <w:rsid w:val="00C67388"/>
    <w:rsid w:val="00C67CB4"/>
    <w:rsid w:val="00C7126F"/>
    <w:rsid w:val="00C71B5F"/>
    <w:rsid w:val="00C72037"/>
    <w:rsid w:val="00C7242E"/>
    <w:rsid w:val="00C7260A"/>
    <w:rsid w:val="00C726D5"/>
    <w:rsid w:val="00C728AC"/>
    <w:rsid w:val="00C72B2C"/>
    <w:rsid w:val="00C72BBA"/>
    <w:rsid w:val="00C72EEB"/>
    <w:rsid w:val="00C73A3C"/>
    <w:rsid w:val="00C73A64"/>
    <w:rsid w:val="00C73FE5"/>
    <w:rsid w:val="00C7464E"/>
    <w:rsid w:val="00C74EA4"/>
    <w:rsid w:val="00C75AC9"/>
    <w:rsid w:val="00C75BAA"/>
    <w:rsid w:val="00C7612B"/>
    <w:rsid w:val="00C76D16"/>
    <w:rsid w:val="00C77B9A"/>
    <w:rsid w:val="00C8037F"/>
    <w:rsid w:val="00C81D02"/>
    <w:rsid w:val="00C82341"/>
    <w:rsid w:val="00C82B39"/>
    <w:rsid w:val="00C82E59"/>
    <w:rsid w:val="00C83FAF"/>
    <w:rsid w:val="00C8442B"/>
    <w:rsid w:val="00C8469E"/>
    <w:rsid w:val="00C84B1A"/>
    <w:rsid w:val="00C85B53"/>
    <w:rsid w:val="00C85C09"/>
    <w:rsid w:val="00C90049"/>
    <w:rsid w:val="00C914F1"/>
    <w:rsid w:val="00C91526"/>
    <w:rsid w:val="00C91D80"/>
    <w:rsid w:val="00C93E74"/>
    <w:rsid w:val="00C94B42"/>
    <w:rsid w:val="00C951B2"/>
    <w:rsid w:val="00C952B6"/>
    <w:rsid w:val="00C96D69"/>
    <w:rsid w:val="00C973F2"/>
    <w:rsid w:val="00C97BA1"/>
    <w:rsid w:val="00C97C92"/>
    <w:rsid w:val="00C97E43"/>
    <w:rsid w:val="00CA049F"/>
    <w:rsid w:val="00CA167A"/>
    <w:rsid w:val="00CA16B7"/>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8BF"/>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68B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36C"/>
    <w:rsid w:val="00CE07F7"/>
    <w:rsid w:val="00CE12A8"/>
    <w:rsid w:val="00CE1E1C"/>
    <w:rsid w:val="00CE4412"/>
    <w:rsid w:val="00CE4685"/>
    <w:rsid w:val="00CE4C62"/>
    <w:rsid w:val="00CE54C0"/>
    <w:rsid w:val="00CE6802"/>
    <w:rsid w:val="00CF07D8"/>
    <w:rsid w:val="00CF1FB5"/>
    <w:rsid w:val="00CF1FE1"/>
    <w:rsid w:val="00CF406F"/>
    <w:rsid w:val="00CF4219"/>
    <w:rsid w:val="00CF4F78"/>
    <w:rsid w:val="00CF51F6"/>
    <w:rsid w:val="00CF53F0"/>
    <w:rsid w:val="00CF63AE"/>
    <w:rsid w:val="00CF71F3"/>
    <w:rsid w:val="00CF744C"/>
    <w:rsid w:val="00CF7520"/>
    <w:rsid w:val="00D005A5"/>
    <w:rsid w:val="00D00672"/>
    <w:rsid w:val="00D00AA0"/>
    <w:rsid w:val="00D00E79"/>
    <w:rsid w:val="00D00FCF"/>
    <w:rsid w:val="00D010BB"/>
    <w:rsid w:val="00D02549"/>
    <w:rsid w:val="00D030A8"/>
    <w:rsid w:val="00D04493"/>
    <w:rsid w:val="00D04944"/>
    <w:rsid w:val="00D05548"/>
    <w:rsid w:val="00D0558E"/>
    <w:rsid w:val="00D05835"/>
    <w:rsid w:val="00D05D3E"/>
    <w:rsid w:val="00D05ECD"/>
    <w:rsid w:val="00D064E5"/>
    <w:rsid w:val="00D0681F"/>
    <w:rsid w:val="00D072D3"/>
    <w:rsid w:val="00D076F9"/>
    <w:rsid w:val="00D1040B"/>
    <w:rsid w:val="00D1078F"/>
    <w:rsid w:val="00D112D7"/>
    <w:rsid w:val="00D113BF"/>
    <w:rsid w:val="00D1195A"/>
    <w:rsid w:val="00D119BA"/>
    <w:rsid w:val="00D11BFC"/>
    <w:rsid w:val="00D1202B"/>
    <w:rsid w:val="00D15842"/>
    <w:rsid w:val="00D16026"/>
    <w:rsid w:val="00D163CF"/>
    <w:rsid w:val="00D17AA3"/>
    <w:rsid w:val="00D20EEA"/>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67D"/>
    <w:rsid w:val="00D33EB5"/>
    <w:rsid w:val="00D34510"/>
    <w:rsid w:val="00D3476C"/>
    <w:rsid w:val="00D347CF"/>
    <w:rsid w:val="00D359E2"/>
    <w:rsid w:val="00D35C88"/>
    <w:rsid w:val="00D35F75"/>
    <w:rsid w:val="00D36952"/>
    <w:rsid w:val="00D36AAE"/>
    <w:rsid w:val="00D37EE9"/>
    <w:rsid w:val="00D40011"/>
    <w:rsid w:val="00D400CC"/>
    <w:rsid w:val="00D41427"/>
    <w:rsid w:val="00D41DE1"/>
    <w:rsid w:val="00D4216A"/>
    <w:rsid w:val="00D42752"/>
    <w:rsid w:val="00D42B95"/>
    <w:rsid w:val="00D42D78"/>
    <w:rsid w:val="00D42DE3"/>
    <w:rsid w:val="00D43444"/>
    <w:rsid w:val="00D4390A"/>
    <w:rsid w:val="00D439ED"/>
    <w:rsid w:val="00D44F52"/>
    <w:rsid w:val="00D45D3D"/>
    <w:rsid w:val="00D46D65"/>
    <w:rsid w:val="00D500A8"/>
    <w:rsid w:val="00D5033C"/>
    <w:rsid w:val="00D510D9"/>
    <w:rsid w:val="00D51636"/>
    <w:rsid w:val="00D522C9"/>
    <w:rsid w:val="00D536DA"/>
    <w:rsid w:val="00D53FBC"/>
    <w:rsid w:val="00D55AEF"/>
    <w:rsid w:val="00D55DE0"/>
    <w:rsid w:val="00D562AC"/>
    <w:rsid w:val="00D565C1"/>
    <w:rsid w:val="00D56EF2"/>
    <w:rsid w:val="00D57614"/>
    <w:rsid w:val="00D57851"/>
    <w:rsid w:val="00D605B8"/>
    <w:rsid w:val="00D60876"/>
    <w:rsid w:val="00D60E9C"/>
    <w:rsid w:val="00D6124E"/>
    <w:rsid w:val="00D61727"/>
    <w:rsid w:val="00D61992"/>
    <w:rsid w:val="00D61A08"/>
    <w:rsid w:val="00D61F4F"/>
    <w:rsid w:val="00D62583"/>
    <w:rsid w:val="00D627B9"/>
    <w:rsid w:val="00D62C4B"/>
    <w:rsid w:val="00D63325"/>
    <w:rsid w:val="00D63847"/>
    <w:rsid w:val="00D63B94"/>
    <w:rsid w:val="00D6492C"/>
    <w:rsid w:val="00D64A3E"/>
    <w:rsid w:val="00D6588B"/>
    <w:rsid w:val="00D65A3C"/>
    <w:rsid w:val="00D6648F"/>
    <w:rsid w:val="00D7009D"/>
    <w:rsid w:val="00D70131"/>
    <w:rsid w:val="00D70534"/>
    <w:rsid w:val="00D71636"/>
    <w:rsid w:val="00D717AB"/>
    <w:rsid w:val="00D717F5"/>
    <w:rsid w:val="00D719BB"/>
    <w:rsid w:val="00D71CEB"/>
    <w:rsid w:val="00D73031"/>
    <w:rsid w:val="00D732AC"/>
    <w:rsid w:val="00D745D6"/>
    <w:rsid w:val="00D74903"/>
    <w:rsid w:val="00D749F7"/>
    <w:rsid w:val="00D74E1E"/>
    <w:rsid w:val="00D74E2A"/>
    <w:rsid w:val="00D753EF"/>
    <w:rsid w:val="00D756BC"/>
    <w:rsid w:val="00D75738"/>
    <w:rsid w:val="00D75D76"/>
    <w:rsid w:val="00D75F63"/>
    <w:rsid w:val="00D75FB6"/>
    <w:rsid w:val="00D760D1"/>
    <w:rsid w:val="00D761FD"/>
    <w:rsid w:val="00D76DF8"/>
    <w:rsid w:val="00D77907"/>
    <w:rsid w:val="00D80C13"/>
    <w:rsid w:val="00D81007"/>
    <w:rsid w:val="00D81770"/>
    <w:rsid w:val="00D81887"/>
    <w:rsid w:val="00D82086"/>
    <w:rsid w:val="00D8214C"/>
    <w:rsid w:val="00D82A40"/>
    <w:rsid w:val="00D82D65"/>
    <w:rsid w:val="00D83019"/>
    <w:rsid w:val="00D83479"/>
    <w:rsid w:val="00D83A2F"/>
    <w:rsid w:val="00D83DD1"/>
    <w:rsid w:val="00D8422B"/>
    <w:rsid w:val="00D851FF"/>
    <w:rsid w:val="00D860B9"/>
    <w:rsid w:val="00D863D5"/>
    <w:rsid w:val="00D877F4"/>
    <w:rsid w:val="00D87C85"/>
    <w:rsid w:val="00D87D13"/>
    <w:rsid w:val="00D90FC4"/>
    <w:rsid w:val="00D9229A"/>
    <w:rsid w:val="00D927A6"/>
    <w:rsid w:val="00D93959"/>
    <w:rsid w:val="00D93C27"/>
    <w:rsid w:val="00D9457E"/>
    <w:rsid w:val="00D95049"/>
    <w:rsid w:val="00D950D2"/>
    <w:rsid w:val="00D958E4"/>
    <w:rsid w:val="00D95B68"/>
    <w:rsid w:val="00D9699B"/>
    <w:rsid w:val="00DA11D6"/>
    <w:rsid w:val="00DA13DF"/>
    <w:rsid w:val="00DA2B59"/>
    <w:rsid w:val="00DA2BCE"/>
    <w:rsid w:val="00DA2CAF"/>
    <w:rsid w:val="00DA3147"/>
    <w:rsid w:val="00DA356E"/>
    <w:rsid w:val="00DA411F"/>
    <w:rsid w:val="00DA4282"/>
    <w:rsid w:val="00DA43F9"/>
    <w:rsid w:val="00DA45C4"/>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2D1"/>
    <w:rsid w:val="00DB6FEC"/>
    <w:rsid w:val="00DB728A"/>
    <w:rsid w:val="00DB74F5"/>
    <w:rsid w:val="00DC0FC0"/>
    <w:rsid w:val="00DC0FDC"/>
    <w:rsid w:val="00DC211F"/>
    <w:rsid w:val="00DC2CA1"/>
    <w:rsid w:val="00DC2ED0"/>
    <w:rsid w:val="00DC344C"/>
    <w:rsid w:val="00DC38B3"/>
    <w:rsid w:val="00DC3B36"/>
    <w:rsid w:val="00DC3CE4"/>
    <w:rsid w:val="00DC4198"/>
    <w:rsid w:val="00DC59B6"/>
    <w:rsid w:val="00DC5A03"/>
    <w:rsid w:val="00DC684A"/>
    <w:rsid w:val="00DC7B65"/>
    <w:rsid w:val="00DD03DB"/>
    <w:rsid w:val="00DD19D9"/>
    <w:rsid w:val="00DD1D5C"/>
    <w:rsid w:val="00DD431A"/>
    <w:rsid w:val="00DD45E0"/>
    <w:rsid w:val="00DD4897"/>
    <w:rsid w:val="00DD511F"/>
    <w:rsid w:val="00DD644C"/>
    <w:rsid w:val="00DD65D9"/>
    <w:rsid w:val="00DD66F5"/>
    <w:rsid w:val="00DD6D87"/>
    <w:rsid w:val="00DD7E68"/>
    <w:rsid w:val="00DE0660"/>
    <w:rsid w:val="00DE0EC5"/>
    <w:rsid w:val="00DE1BDE"/>
    <w:rsid w:val="00DE3300"/>
    <w:rsid w:val="00DE3BB1"/>
    <w:rsid w:val="00DE4857"/>
    <w:rsid w:val="00DE4B01"/>
    <w:rsid w:val="00DE4E28"/>
    <w:rsid w:val="00DE5419"/>
    <w:rsid w:val="00DE6233"/>
    <w:rsid w:val="00DE6C4B"/>
    <w:rsid w:val="00DE7FA0"/>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58D8"/>
    <w:rsid w:val="00DF641B"/>
    <w:rsid w:val="00DF6D4B"/>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282"/>
    <w:rsid w:val="00E1292B"/>
    <w:rsid w:val="00E130E9"/>
    <w:rsid w:val="00E13B43"/>
    <w:rsid w:val="00E14104"/>
    <w:rsid w:val="00E14BA9"/>
    <w:rsid w:val="00E156D0"/>
    <w:rsid w:val="00E15A32"/>
    <w:rsid w:val="00E15EA6"/>
    <w:rsid w:val="00E167CB"/>
    <w:rsid w:val="00E17248"/>
    <w:rsid w:val="00E1759D"/>
    <w:rsid w:val="00E202B8"/>
    <w:rsid w:val="00E20E99"/>
    <w:rsid w:val="00E2109A"/>
    <w:rsid w:val="00E22455"/>
    <w:rsid w:val="00E230D9"/>
    <w:rsid w:val="00E27F5A"/>
    <w:rsid w:val="00E30AAA"/>
    <w:rsid w:val="00E3196D"/>
    <w:rsid w:val="00E321F0"/>
    <w:rsid w:val="00E329C6"/>
    <w:rsid w:val="00E32E93"/>
    <w:rsid w:val="00E33617"/>
    <w:rsid w:val="00E33C6A"/>
    <w:rsid w:val="00E34AC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475"/>
    <w:rsid w:val="00E42ECF"/>
    <w:rsid w:val="00E434E5"/>
    <w:rsid w:val="00E438AA"/>
    <w:rsid w:val="00E44A17"/>
    <w:rsid w:val="00E45C26"/>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157"/>
    <w:rsid w:val="00E56410"/>
    <w:rsid w:val="00E56530"/>
    <w:rsid w:val="00E5704D"/>
    <w:rsid w:val="00E57163"/>
    <w:rsid w:val="00E57CE9"/>
    <w:rsid w:val="00E57F2D"/>
    <w:rsid w:val="00E627FA"/>
    <w:rsid w:val="00E6338B"/>
    <w:rsid w:val="00E63BB6"/>
    <w:rsid w:val="00E63E91"/>
    <w:rsid w:val="00E6403C"/>
    <w:rsid w:val="00E64164"/>
    <w:rsid w:val="00E642D2"/>
    <w:rsid w:val="00E649D3"/>
    <w:rsid w:val="00E65E61"/>
    <w:rsid w:val="00E66362"/>
    <w:rsid w:val="00E66859"/>
    <w:rsid w:val="00E668A8"/>
    <w:rsid w:val="00E671CD"/>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2DC3"/>
    <w:rsid w:val="00E93ACD"/>
    <w:rsid w:val="00E95518"/>
    <w:rsid w:val="00E95A00"/>
    <w:rsid w:val="00E95D76"/>
    <w:rsid w:val="00E9623E"/>
    <w:rsid w:val="00E963DF"/>
    <w:rsid w:val="00E965FA"/>
    <w:rsid w:val="00E96A89"/>
    <w:rsid w:val="00E97BC1"/>
    <w:rsid w:val="00EA0340"/>
    <w:rsid w:val="00EA0EB7"/>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287"/>
    <w:rsid w:val="00EC0995"/>
    <w:rsid w:val="00EC141E"/>
    <w:rsid w:val="00EC38EA"/>
    <w:rsid w:val="00EC4AD0"/>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D7A53"/>
    <w:rsid w:val="00EE011B"/>
    <w:rsid w:val="00EE1086"/>
    <w:rsid w:val="00EE11D7"/>
    <w:rsid w:val="00EE1D90"/>
    <w:rsid w:val="00EE1F61"/>
    <w:rsid w:val="00EE1FFD"/>
    <w:rsid w:val="00EE2951"/>
    <w:rsid w:val="00EE3DDE"/>
    <w:rsid w:val="00EE48B8"/>
    <w:rsid w:val="00EE4D03"/>
    <w:rsid w:val="00EE50F5"/>
    <w:rsid w:val="00EE54EE"/>
    <w:rsid w:val="00EE74BD"/>
    <w:rsid w:val="00EE74D7"/>
    <w:rsid w:val="00EE7F28"/>
    <w:rsid w:val="00EF05E3"/>
    <w:rsid w:val="00EF16F0"/>
    <w:rsid w:val="00EF3625"/>
    <w:rsid w:val="00EF3830"/>
    <w:rsid w:val="00EF4A6B"/>
    <w:rsid w:val="00EF4BB2"/>
    <w:rsid w:val="00EF59F2"/>
    <w:rsid w:val="00EF5C57"/>
    <w:rsid w:val="00EF5E86"/>
    <w:rsid w:val="00EF68DC"/>
    <w:rsid w:val="00EF6CE1"/>
    <w:rsid w:val="00EF742F"/>
    <w:rsid w:val="00EF7BA1"/>
    <w:rsid w:val="00EF7E6C"/>
    <w:rsid w:val="00EF7F08"/>
    <w:rsid w:val="00F01317"/>
    <w:rsid w:val="00F017FD"/>
    <w:rsid w:val="00F01BBC"/>
    <w:rsid w:val="00F01F28"/>
    <w:rsid w:val="00F03822"/>
    <w:rsid w:val="00F03C8C"/>
    <w:rsid w:val="00F0487F"/>
    <w:rsid w:val="00F04B9E"/>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050E"/>
    <w:rsid w:val="00F2113D"/>
    <w:rsid w:val="00F219E6"/>
    <w:rsid w:val="00F2384D"/>
    <w:rsid w:val="00F23A52"/>
    <w:rsid w:val="00F2430F"/>
    <w:rsid w:val="00F245D2"/>
    <w:rsid w:val="00F24E50"/>
    <w:rsid w:val="00F258A6"/>
    <w:rsid w:val="00F26D79"/>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4775F"/>
    <w:rsid w:val="00F52381"/>
    <w:rsid w:val="00F52505"/>
    <w:rsid w:val="00F52A3A"/>
    <w:rsid w:val="00F52B3C"/>
    <w:rsid w:val="00F538C3"/>
    <w:rsid w:val="00F543A2"/>
    <w:rsid w:val="00F54B2F"/>
    <w:rsid w:val="00F55327"/>
    <w:rsid w:val="00F5532C"/>
    <w:rsid w:val="00F55746"/>
    <w:rsid w:val="00F55B87"/>
    <w:rsid w:val="00F55BEE"/>
    <w:rsid w:val="00F57C06"/>
    <w:rsid w:val="00F61478"/>
    <w:rsid w:val="00F617FF"/>
    <w:rsid w:val="00F618D1"/>
    <w:rsid w:val="00F6283C"/>
    <w:rsid w:val="00F63099"/>
    <w:rsid w:val="00F6373C"/>
    <w:rsid w:val="00F63E15"/>
    <w:rsid w:val="00F64531"/>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3B"/>
    <w:rsid w:val="00F7495D"/>
    <w:rsid w:val="00F74A00"/>
    <w:rsid w:val="00F74C27"/>
    <w:rsid w:val="00F754F2"/>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3623"/>
    <w:rsid w:val="00F94088"/>
    <w:rsid w:val="00F95336"/>
    <w:rsid w:val="00F965D1"/>
    <w:rsid w:val="00F96CD0"/>
    <w:rsid w:val="00F9719B"/>
    <w:rsid w:val="00F97C56"/>
    <w:rsid w:val="00FA0A06"/>
    <w:rsid w:val="00FA1AC1"/>
    <w:rsid w:val="00FA31F8"/>
    <w:rsid w:val="00FA3286"/>
    <w:rsid w:val="00FA3861"/>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4B3F"/>
    <w:rsid w:val="00FC598E"/>
    <w:rsid w:val="00FC5FC9"/>
    <w:rsid w:val="00FC641A"/>
    <w:rsid w:val="00FC7961"/>
    <w:rsid w:val="00FD0313"/>
    <w:rsid w:val="00FD08B2"/>
    <w:rsid w:val="00FD1076"/>
    <w:rsid w:val="00FD13E5"/>
    <w:rsid w:val="00FD1486"/>
    <w:rsid w:val="00FD287D"/>
    <w:rsid w:val="00FD38F5"/>
    <w:rsid w:val="00FD46A4"/>
    <w:rsid w:val="00FD4F5F"/>
    <w:rsid w:val="00FD501F"/>
    <w:rsid w:val="00FD53F9"/>
    <w:rsid w:val="00FD554E"/>
    <w:rsid w:val="00FD63B1"/>
    <w:rsid w:val="00FD72E5"/>
    <w:rsid w:val="00FD762A"/>
    <w:rsid w:val="00FE025B"/>
    <w:rsid w:val="00FE0D31"/>
    <w:rsid w:val="00FE12A9"/>
    <w:rsid w:val="00FE262A"/>
    <w:rsid w:val="00FE2A08"/>
    <w:rsid w:val="00FE308C"/>
    <w:rsid w:val="00FE3AC8"/>
    <w:rsid w:val="00FE3F66"/>
    <w:rsid w:val="00FE4A3B"/>
    <w:rsid w:val="00FE5A49"/>
    <w:rsid w:val="00FE7AC1"/>
    <w:rsid w:val="00FF08D8"/>
    <w:rsid w:val="00FF0CD8"/>
    <w:rsid w:val="00FF1293"/>
    <w:rsid w:val="00FF1414"/>
    <w:rsid w:val="00FF2251"/>
    <w:rsid w:val="00FF238C"/>
    <w:rsid w:val="00FF2BC9"/>
    <w:rsid w:val="00FF3A0C"/>
    <w:rsid w:val="00FF495A"/>
    <w:rsid w:val="00FF4D95"/>
    <w:rsid w:val="00FF53F5"/>
    <w:rsid w:val="00FF590E"/>
    <w:rsid w:val="00FF6321"/>
    <w:rsid w:val="00FF6EB1"/>
    <w:rsid w:val="00FF7291"/>
    <w:rsid w:val="00FF7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D4B5E"/>
  <w15:docId w15:val="{0FA0FEF5-7D06-4C5E-8C23-7ABCD48D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customStyle="1" w:styleId="apple-converted-space">
    <w:name w:val="apple-converted-space"/>
    <w:rsid w:val="005B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0236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www.ipaw.walbrzych.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r.gov.pl" TargetMode="External"/><Relationship Id="rId17" Type="http://schemas.openxmlformats.org/officeDocument/2006/relationships/hyperlink" Target="http://www.ipaw.walbrzych.eu" TargetMode="Externa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s://sl2014.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w.walbrzych.eu" TargetMode="External"/><Relationship Id="rId5" Type="http://schemas.openxmlformats.org/officeDocument/2006/relationships/webSettings" Target="webSettings.xml"/><Relationship Id="rId15" Type="http://schemas.openxmlformats.org/officeDocument/2006/relationships/hyperlink" Target="http://www.ipaw.walbrzych.eu" TargetMode="External"/><Relationship Id="rId23" Type="http://schemas.openxmlformats.org/officeDocument/2006/relationships/theme" Target="theme/theme1.xml"/><Relationship Id="rId10" Type="http://schemas.openxmlformats.org/officeDocument/2006/relationships/hyperlink" Target="http://www.mr.gov.pl" TargetMode="External"/><Relationship Id="rId19" Type="http://schemas.openxmlformats.org/officeDocument/2006/relationships/hyperlink" Target="http://www.ipaw.walbrzych.eu" TargetMode="External"/><Relationship Id="rId4" Type="http://schemas.openxmlformats.org/officeDocument/2006/relationships/settings" Target="settings.xml"/><Relationship Id="rId9" Type="http://schemas.openxmlformats.org/officeDocument/2006/relationships/hyperlink" Target="http://www.bgk.com.pl" TargetMode="External"/><Relationship Id="rId14" Type="http://schemas.openxmlformats.org/officeDocument/2006/relationships/hyperlink" Target="http://www.ipaw.walbrzych.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224C-B52A-4234-8301-B36839D3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21510</Words>
  <Characters>129062</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150272</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Katarzyna Lisiecka-Mika</cp:lastModifiedBy>
  <cp:revision>7</cp:revision>
  <cp:lastPrinted>2016-11-30T07:52:00Z</cp:lastPrinted>
  <dcterms:created xsi:type="dcterms:W3CDTF">2017-04-24T11:51:00Z</dcterms:created>
  <dcterms:modified xsi:type="dcterms:W3CDTF">2017-04-24T12:49:00Z</dcterms:modified>
</cp:coreProperties>
</file>