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F0" w:rsidRDefault="003A4FF0" w:rsidP="003A4FF0">
      <w:pPr>
        <w:spacing w:line="276" w:lineRule="auto"/>
        <w:ind w:left="-284"/>
        <w:jc w:val="center"/>
        <w:rPr>
          <w:rFonts w:ascii="Arial" w:hAnsi="Arial" w:cs="Arial"/>
          <w:b/>
          <w:sz w:val="24"/>
          <w:szCs w:val="24"/>
        </w:rPr>
      </w:pPr>
      <w:bookmarkStart w:id="0" w:name="_GoBack"/>
      <w:bookmarkEnd w:id="0"/>
      <w:r w:rsidRPr="009C70B2">
        <w:rPr>
          <w:noProof/>
        </w:rPr>
        <w:drawing>
          <wp:inline distT="0" distB="0" distL="0" distR="0" wp14:anchorId="3A76A490" wp14:editId="7493F410">
            <wp:extent cx="5760720" cy="799568"/>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99568"/>
                    </a:xfrm>
                    <a:prstGeom prst="rect">
                      <a:avLst/>
                    </a:prstGeom>
                    <a:noFill/>
                    <a:ln>
                      <a:noFill/>
                    </a:ln>
                  </pic:spPr>
                </pic:pic>
              </a:graphicData>
            </a:graphic>
          </wp:inline>
        </w:drawing>
      </w:r>
    </w:p>
    <w:p w:rsidR="003A4FF0" w:rsidRPr="00E928D9" w:rsidRDefault="003A4FF0" w:rsidP="003A4FF0">
      <w:pPr>
        <w:spacing w:line="276" w:lineRule="auto"/>
        <w:ind w:left="-284"/>
        <w:jc w:val="center"/>
        <w:rPr>
          <w:rFonts w:ascii="Arial" w:hAnsi="Arial" w:cs="Arial"/>
          <w:b/>
          <w:sz w:val="24"/>
          <w:szCs w:val="24"/>
        </w:rPr>
      </w:pPr>
    </w:p>
    <w:p w:rsidR="003A4FF0" w:rsidRDefault="003A4FF0" w:rsidP="003A4FF0">
      <w:pPr>
        <w:rPr>
          <w:rFonts w:asciiTheme="minorHAnsi" w:hAnsiTheme="minorHAnsi"/>
          <w:sz w:val="20"/>
        </w:rPr>
      </w:pPr>
    </w:p>
    <w:p w:rsidR="003A4FF0" w:rsidRPr="00E928D9" w:rsidRDefault="003A4FF0" w:rsidP="003A4FF0">
      <w:pPr>
        <w:rPr>
          <w:rFonts w:asciiTheme="minorHAnsi" w:hAnsiTheme="minorHAnsi"/>
          <w:sz w:val="20"/>
        </w:rPr>
      </w:pPr>
      <w:r w:rsidRPr="00E928D9">
        <w:rPr>
          <w:rFonts w:asciiTheme="minorHAnsi" w:hAnsiTheme="minorHAnsi"/>
          <w:sz w:val="20"/>
        </w:rPr>
        <w:t xml:space="preserve">Załącznik nr 8 do Szczegółowego opisu osi priorytetowych RPO WD 2014-2020 </w:t>
      </w:r>
      <w:r>
        <w:rPr>
          <w:rFonts w:asciiTheme="minorHAnsi" w:hAnsiTheme="minorHAnsi"/>
          <w:sz w:val="20"/>
        </w:rPr>
        <w:t xml:space="preserve">z dn. </w:t>
      </w:r>
      <w:r w:rsidR="005F2311">
        <w:rPr>
          <w:rFonts w:asciiTheme="minorHAnsi" w:hAnsiTheme="minorHAnsi"/>
          <w:sz w:val="20"/>
        </w:rPr>
        <w:t>29 wrzesień 2020 r.</w:t>
      </w:r>
    </w:p>
    <w:p w:rsidR="003A4FF0" w:rsidRPr="00E928D9" w:rsidRDefault="003A4FF0" w:rsidP="003A4FF0">
      <w:pPr>
        <w:ind w:left="6480" w:firstLine="720"/>
        <w:rPr>
          <w:rFonts w:asciiTheme="minorHAnsi" w:hAnsiTheme="minorHAnsi"/>
          <w:sz w:val="20"/>
        </w:rPr>
      </w:pPr>
    </w:p>
    <w:p w:rsidR="003A4FF0" w:rsidRPr="00E928D9" w:rsidRDefault="003A4FF0" w:rsidP="003A4FF0">
      <w:pPr>
        <w:ind w:left="6480" w:firstLine="720"/>
        <w:rPr>
          <w:rFonts w:asciiTheme="minorHAnsi" w:hAnsiTheme="minorHAnsi"/>
          <w:sz w:val="20"/>
        </w:rPr>
      </w:pPr>
    </w:p>
    <w:p w:rsidR="003A4FF0" w:rsidRPr="00E928D9" w:rsidRDefault="003A4FF0" w:rsidP="003A4FF0">
      <w:pPr>
        <w:rPr>
          <w:rFonts w:asciiTheme="minorHAnsi" w:hAnsiTheme="minorHAnsi"/>
          <w:sz w:val="20"/>
        </w:rPr>
      </w:pPr>
    </w:p>
    <w:p w:rsidR="003A4FF0" w:rsidRPr="00301D75" w:rsidRDefault="003A4FF0" w:rsidP="003A4FF0">
      <w:pPr>
        <w:rPr>
          <w:rFonts w:asciiTheme="minorHAnsi" w:hAnsiTheme="minorHAnsi"/>
          <w:b/>
          <w:sz w:val="32"/>
          <w:szCs w:val="32"/>
        </w:rPr>
      </w:pPr>
      <w:r w:rsidRPr="00301D75">
        <w:rPr>
          <w:rFonts w:asciiTheme="minorHAnsi" w:hAnsiTheme="minorHAnsi"/>
          <w:b/>
          <w:sz w:val="32"/>
          <w:szCs w:val="32"/>
        </w:rPr>
        <w:t>Plany działania w zakresie EFS wraz z kryteriami wyboru projektów</w:t>
      </w:r>
    </w:p>
    <w:p w:rsidR="003A4FF0" w:rsidRPr="00301D75" w:rsidRDefault="003A4FF0" w:rsidP="003A4FF0">
      <w:pPr>
        <w:jc w:val="center"/>
        <w:rPr>
          <w:rFonts w:asciiTheme="minorHAnsi" w:hAnsiTheme="minorHAnsi"/>
          <w:b/>
          <w:sz w:val="32"/>
          <w:szCs w:val="32"/>
        </w:rPr>
      </w:pPr>
    </w:p>
    <w:p w:rsidR="003A4FF0" w:rsidRPr="00301D75" w:rsidRDefault="003A4FF0" w:rsidP="003A4FF0">
      <w:pPr>
        <w:jc w:val="center"/>
        <w:rPr>
          <w:rFonts w:asciiTheme="minorHAnsi" w:hAnsiTheme="minorHAnsi"/>
          <w:b/>
          <w:sz w:val="32"/>
          <w:szCs w:val="32"/>
        </w:rPr>
      </w:pPr>
    </w:p>
    <w:sdt>
      <w:sdtPr>
        <w:rPr>
          <w:rFonts w:asciiTheme="minorHAnsi" w:hAnsiTheme="minorHAnsi"/>
          <w:b w:val="0"/>
          <w:bCs w:val="0"/>
          <w:color w:val="auto"/>
          <w:sz w:val="26"/>
          <w:szCs w:val="20"/>
        </w:rPr>
        <w:id w:val="-1449540963"/>
        <w:docPartObj>
          <w:docPartGallery w:val="Table of Contents"/>
          <w:docPartUnique/>
        </w:docPartObj>
      </w:sdtPr>
      <w:sdtEndPr>
        <w:rPr>
          <w:rFonts w:ascii="Times New Roman" w:hAnsi="Times New Roman"/>
        </w:rPr>
      </w:sdtEndPr>
      <w:sdtContent>
        <w:p w:rsidR="003A4FF0" w:rsidRPr="00DF4682" w:rsidRDefault="003A4FF0" w:rsidP="003A4FF0">
          <w:pPr>
            <w:pStyle w:val="Nagwekspisutreci"/>
            <w:rPr>
              <w:rFonts w:asciiTheme="minorHAnsi" w:hAnsiTheme="minorHAnsi" w:cs="Arial"/>
              <w:color w:val="auto"/>
            </w:rPr>
          </w:pPr>
          <w:r w:rsidRPr="00301D75">
            <w:rPr>
              <w:rFonts w:asciiTheme="minorHAnsi" w:hAnsiTheme="minorHAnsi" w:cs="Arial"/>
              <w:color w:val="auto"/>
            </w:rPr>
            <w:t>Spis treści</w:t>
          </w:r>
        </w:p>
        <w:p w:rsidR="001F0AE7" w:rsidRDefault="003A4FF0" w:rsidP="003A4FF0">
          <w:pPr>
            <w:pStyle w:val="Spistreci2"/>
            <w:rPr>
              <w:noProof/>
            </w:rPr>
          </w:pPr>
          <w:r w:rsidRPr="0045772B">
            <w:rPr>
              <w:rFonts w:asciiTheme="minorHAnsi" w:hAnsiTheme="minorHAnsi"/>
              <w:b/>
              <w:bCs/>
            </w:rPr>
            <w:t xml:space="preserve"> </w:t>
          </w:r>
          <w:r w:rsidRPr="0045772B">
            <w:rPr>
              <w:rFonts w:asciiTheme="minorHAnsi" w:hAnsiTheme="minorHAnsi"/>
              <w:b/>
              <w:bCs/>
            </w:rPr>
            <w:fldChar w:fldCharType="begin"/>
          </w:r>
          <w:r w:rsidRPr="0045772B">
            <w:rPr>
              <w:rFonts w:asciiTheme="minorHAnsi" w:hAnsiTheme="minorHAnsi"/>
              <w:b/>
              <w:bCs/>
            </w:rPr>
            <w:instrText xml:space="preserve"> TOC \o "1-3" \h \z \u </w:instrText>
          </w:r>
          <w:r w:rsidRPr="0045772B">
            <w:rPr>
              <w:rFonts w:asciiTheme="minorHAnsi" w:hAnsiTheme="minorHAnsi"/>
              <w:b/>
              <w:bCs/>
            </w:rPr>
            <w:fldChar w:fldCharType="separate"/>
          </w:r>
        </w:p>
        <w:p w:rsidR="001F0AE7" w:rsidRPr="00E66D0B" w:rsidRDefault="001F0AE7" w:rsidP="001F0AE7">
          <w:pPr>
            <w:pStyle w:val="Spistreci2"/>
            <w:rPr>
              <w:rFonts w:asciiTheme="minorHAnsi" w:eastAsiaTheme="minorEastAsia" w:hAnsiTheme="minorHAnsi" w:cstheme="minorBidi"/>
              <w:b/>
              <w:caps w:val="0"/>
              <w:noProof/>
              <w:sz w:val="22"/>
              <w:szCs w:val="22"/>
            </w:rPr>
          </w:pPr>
          <w:r w:rsidRPr="00E66D0B">
            <w:rPr>
              <w:rStyle w:val="Hipercze"/>
              <w:b/>
              <w:noProof/>
              <w:color w:val="auto"/>
              <w:u w:val="none"/>
            </w:rPr>
            <w:t xml:space="preserve">PLAN DZIAŁANIA DLA OSI </w:t>
          </w:r>
          <w:hyperlink w:anchor="_Toc40087718" w:history="1">
            <w:r w:rsidRPr="00E66D0B">
              <w:rPr>
                <w:rStyle w:val="Hipercze"/>
                <w:rFonts w:cs="Arial"/>
                <w:b/>
                <w:noProof/>
                <w:color w:val="auto"/>
                <w:u w:val="none"/>
              </w:rPr>
              <w:t>8 NA ROK 2020</w:t>
            </w:r>
            <w:r w:rsidRPr="00E66D0B">
              <w:rPr>
                <w:b/>
                <w:noProof/>
                <w:webHidden/>
              </w:rPr>
              <w:tab/>
            </w:r>
            <w:r w:rsidRPr="00E66D0B">
              <w:rPr>
                <w:b/>
                <w:noProof/>
                <w:webHidden/>
              </w:rPr>
              <w:fldChar w:fldCharType="begin"/>
            </w:r>
            <w:r w:rsidRPr="00E66D0B">
              <w:rPr>
                <w:b/>
                <w:noProof/>
                <w:webHidden/>
              </w:rPr>
              <w:instrText xml:space="preserve"> PAGEREF _Toc40087718 \h </w:instrText>
            </w:r>
            <w:r w:rsidRPr="00E66D0B">
              <w:rPr>
                <w:b/>
                <w:noProof/>
                <w:webHidden/>
              </w:rPr>
            </w:r>
            <w:r w:rsidRPr="00E66D0B">
              <w:rPr>
                <w:b/>
                <w:noProof/>
                <w:webHidden/>
              </w:rPr>
              <w:fldChar w:fldCharType="separate"/>
            </w:r>
            <w:r>
              <w:rPr>
                <w:b/>
                <w:noProof/>
                <w:webHidden/>
              </w:rPr>
              <w:t>2</w:t>
            </w:r>
            <w:r w:rsidRPr="00E66D0B">
              <w:rPr>
                <w:b/>
                <w:noProof/>
                <w:webHidden/>
              </w:rPr>
              <w:fldChar w:fldCharType="end"/>
            </w:r>
          </w:hyperlink>
        </w:p>
        <w:p w:rsidR="001F0AE7" w:rsidRPr="001F0AE7" w:rsidRDefault="001F0AE7">
          <w:pPr>
            <w:pStyle w:val="Spistreci2"/>
            <w:rPr>
              <w:rFonts w:asciiTheme="minorHAnsi" w:eastAsiaTheme="minorEastAsia" w:hAnsiTheme="minorHAnsi" w:cstheme="minorBidi"/>
              <w:b/>
              <w:caps w:val="0"/>
              <w:noProof/>
              <w:sz w:val="22"/>
              <w:szCs w:val="22"/>
            </w:rPr>
          </w:pPr>
          <w:r w:rsidRPr="00E66D0B">
            <w:rPr>
              <w:rStyle w:val="Hipercze"/>
              <w:b/>
              <w:noProof/>
              <w:color w:val="auto"/>
              <w:u w:val="none"/>
            </w:rPr>
            <w:t xml:space="preserve">PLAN DZIAŁANIA DLA OSI </w:t>
          </w:r>
          <w:hyperlink w:anchor="_Toc45529209" w:history="1">
            <w:r w:rsidRPr="001F0AE7">
              <w:rPr>
                <w:rStyle w:val="Hipercze"/>
                <w:rFonts w:cs="Arial"/>
                <w:b/>
                <w:noProof/>
              </w:rPr>
              <w:t>9 na rok 2020</w:t>
            </w:r>
            <w:r w:rsidRPr="001F0AE7">
              <w:rPr>
                <w:b/>
                <w:noProof/>
                <w:webHidden/>
              </w:rPr>
              <w:tab/>
            </w:r>
            <w:r w:rsidRPr="001F0AE7">
              <w:rPr>
                <w:b/>
                <w:noProof/>
                <w:webHidden/>
              </w:rPr>
              <w:fldChar w:fldCharType="begin"/>
            </w:r>
            <w:r w:rsidRPr="001F0AE7">
              <w:rPr>
                <w:b/>
                <w:noProof/>
                <w:webHidden/>
              </w:rPr>
              <w:instrText xml:space="preserve"> PAGEREF _Toc45529209 \h </w:instrText>
            </w:r>
            <w:r w:rsidRPr="001F0AE7">
              <w:rPr>
                <w:b/>
                <w:noProof/>
                <w:webHidden/>
              </w:rPr>
            </w:r>
            <w:r w:rsidRPr="001F0AE7">
              <w:rPr>
                <w:b/>
                <w:noProof/>
                <w:webHidden/>
              </w:rPr>
              <w:fldChar w:fldCharType="separate"/>
            </w:r>
            <w:r w:rsidRPr="001F0AE7">
              <w:rPr>
                <w:b/>
                <w:noProof/>
                <w:webHidden/>
              </w:rPr>
              <w:t>43</w:t>
            </w:r>
            <w:r w:rsidRPr="001F0AE7">
              <w:rPr>
                <w:b/>
                <w:noProof/>
                <w:webHidden/>
              </w:rPr>
              <w:fldChar w:fldCharType="end"/>
            </w:r>
          </w:hyperlink>
        </w:p>
        <w:p w:rsidR="001F0AE7" w:rsidRDefault="001F0AE7">
          <w:pPr>
            <w:pStyle w:val="Spistreci2"/>
            <w:rPr>
              <w:rFonts w:asciiTheme="minorHAnsi" w:eastAsiaTheme="minorEastAsia" w:hAnsiTheme="minorHAnsi" w:cstheme="minorBidi"/>
              <w:caps w:val="0"/>
              <w:noProof/>
              <w:sz w:val="22"/>
              <w:szCs w:val="22"/>
            </w:rPr>
          </w:pPr>
          <w:r w:rsidRPr="00E66D0B">
            <w:rPr>
              <w:rStyle w:val="Hipercze"/>
              <w:b/>
              <w:noProof/>
              <w:color w:val="auto"/>
              <w:u w:val="none"/>
            </w:rPr>
            <w:t>PLAN DZIAŁANIA DLA OSI</w:t>
          </w:r>
          <w:r w:rsidRPr="00D722A9">
            <w:rPr>
              <w:rStyle w:val="Hipercze"/>
              <w:noProof/>
            </w:rPr>
            <w:t xml:space="preserve"> </w:t>
          </w:r>
          <w:hyperlink w:anchor="_Toc45529210" w:history="1">
            <w:r w:rsidRPr="001F0AE7">
              <w:rPr>
                <w:rStyle w:val="Hipercze"/>
                <w:rFonts w:cs="Arial"/>
                <w:b/>
                <w:noProof/>
              </w:rPr>
              <w:t>10 na rok 2020</w:t>
            </w:r>
            <w:r w:rsidRPr="001F0AE7">
              <w:rPr>
                <w:b/>
                <w:noProof/>
                <w:webHidden/>
              </w:rPr>
              <w:tab/>
            </w:r>
            <w:r w:rsidRPr="001F0AE7">
              <w:rPr>
                <w:b/>
                <w:noProof/>
                <w:webHidden/>
              </w:rPr>
              <w:fldChar w:fldCharType="begin"/>
            </w:r>
            <w:r w:rsidRPr="001F0AE7">
              <w:rPr>
                <w:b/>
                <w:noProof/>
                <w:webHidden/>
              </w:rPr>
              <w:instrText xml:space="preserve"> PAGEREF _Toc45529210 \h </w:instrText>
            </w:r>
            <w:r w:rsidRPr="001F0AE7">
              <w:rPr>
                <w:b/>
                <w:noProof/>
                <w:webHidden/>
              </w:rPr>
            </w:r>
            <w:r w:rsidRPr="001F0AE7">
              <w:rPr>
                <w:b/>
                <w:noProof/>
                <w:webHidden/>
              </w:rPr>
              <w:fldChar w:fldCharType="separate"/>
            </w:r>
            <w:r w:rsidRPr="001F0AE7">
              <w:rPr>
                <w:b/>
                <w:noProof/>
                <w:webHidden/>
              </w:rPr>
              <w:t>94</w:t>
            </w:r>
            <w:r w:rsidRPr="001F0AE7">
              <w:rPr>
                <w:b/>
                <w:noProof/>
                <w:webHidden/>
              </w:rPr>
              <w:fldChar w:fldCharType="end"/>
            </w:r>
          </w:hyperlink>
        </w:p>
        <w:p w:rsidR="001F0AE7" w:rsidRDefault="001F0AE7">
          <w:pPr>
            <w:pStyle w:val="Spistreci1"/>
            <w:tabs>
              <w:tab w:val="right" w:leader="dot" w:pos="9912"/>
            </w:tabs>
            <w:rPr>
              <w:rFonts w:asciiTheme="minorHAnsi" w:eastAsiaTheme="minorEastAsia" w:hAnsiTheme="minorHAnsi" w:cstheme="minorBidi"/>
              <w:noProof/>
              <w:sz w:val="22"/>
              <w:szCs w:val="22"/>
            </w:rPr>
          </w:pPr>
        </w:p>
        <w:p w:rsidR="001F0AE7" w:rsidRDefault="001F0AE7">
          <w:pPr>
            <w:pStyle w:val="Spistreci1"/>
            <w:tabs>
              <w:tab w:val="right" w:leader="dot" w:pos="9912"/>
            </w:tabs>
            <w:rPr>
              <w:rFonts w:asciiTheme="minorHAnsi" w:eastAsiaTheme="minorEastAsia" w:hAnsiTheme="minorHAnsi" w:cstheme="minorBidi"/>
              <w:noProof/>
              <w:sz w:val="22"/>
              <w:szCs w:val="22"/>
            </w:rPr>
          </w:pPr>
        </w:p>
        <w:p w:rsidR="003A4FF0" w:rsidRDefault="003A4FF0" w:rsidP="003A4FF0">
          <w:r w:rsidRPr="0045772B">
            <w:rPr>
              <w:rFonts w:asciiTheme="minorHAnsi" w:hAnsiTheme="minorHAnsi"/>
              <w:b/>
              <w:bCs/>
            </w:rPr>
            <w:fldChar w:fldCharType="end"/>
          </w:r>
        </w:p>
      </w:sdtContent>
    </w:sdt>
    <w:p w:rsidR="003A4FF0" w:rsidRDefault="003A4FF0" w:rsidP="003A4FF0">
      <w:pPr>
        <w:jc w:val="center"/>
        <w:rPr>
          <w:rFonts w:asciiTheme="minorHAnsi" w:hAnsiTheme="minorHAnsi"/>
          <w:b/>
          <w:sz w:val="32"/>
          <w:szCs w:val="32"/>
        </w:rPr>
      </w:pPr>
    </w:p>
    <w:p w:rsidR="003A4FF0" w:rsidRDefault="003A4FF0" w:rsidP="003A4FF0">
      <w:pPr>
        <w:jc w:val="both"/>
        <w:rPr>
          <w:rFonts w:asciiTheme="minorHAnsi" w:hAnsiTheme="minorHAnsi"/>
          <w:b/>
          <w:sz w:val="24"/>
          <w:szCs w:val="24"/>
        </w:rPr>
      </w:pPr>
    </w:p>
    <w:p w:rsidR="003A4FF0" w:rsidRDefault="003A4FF0" w:rsidP="003A4FF0">
      <w:pPr>
        <w:jc w:val="both"/>
        <w:rPr>
          <w:rFonts w:asciiTheme="minorHAnsi" w:hAnsiTheme="minorHAnsi"/>
          <w:b/>
          <w:sz w:val="24"/>
          <w:szCs w:val="24"/>
        </w:rPr>
      </w:pPr>
    </w:p>
    <w:p w:rsidR="003A4FF0" w:rsidRDefault="003A4FF0" w:rsidP="003A4FF0">
      <w:pPr>
        <w:jc w:val="both"/>
        <w:rPr>
          <w:rFonts w:asciiTheme="minorHAnsi" w:hAnsiTheme="minorHAnsi"/>
          <w:b/>
          <w:sz w:val="24"/>
          <w:szCs w:val="24"/>
        </w:rPr>
      </w:pPr>
    </w:p>
    <w:p w:rsidR="003A4FF0" w:rsidRDefault="003A4FF0" w:rsidP="003A4FF0">
      <w:pPr>
        <w:jc w:val="both"/>
        <w:rPr>
          <w:rFonts w:asciiTheme="minorHAnsi" w:hAnsiTheme="minorHAnsi"/>
          <w:b/>
          <w:sz w:val="24"/>
          <w:szCs w:val="24"/>
        </w:rPr>
      </w:pPr>
    </w:p>
    <w:p w:rsidR="003A4FF0" w:rsidRDefault="003A4FF0" w:rsidP="003A4FF0">
      <w:pPr>
        <w:jc w:val="both"/>
        <w:rPr>
          <w:rFonts w:asciiTheme="minorHAnsi" w:hAnsiTheme="minorHAnsi"/>
          <w:b/>
          <w:sz w:val="24"/>
          <w:szCs w:val="24"/>
        </w:rPr>
      </w:pPr>
    </w:p>
    <w:p w:rsidR="003A4FF0" w:rsidRDefault="003A4FF0" w:rsidP="003A4FF0">
      <w:pPr>
        <w:jc w:val="both"/>
        <w:rPr>
          <w:rFonts w:asciiTheme="minorHAnsi" w:hAnsiTheme="minorHAnsi"/>
          <w:b/>
          <w:sz w:val="24"/>
          <w:szCs w:val="24"/>
        </w:rPr>
      </w:pPr>
    </w:p>
    <w:p w:rsidR="003A4FF0" w:rsidRDefault="003A4FF0" w:rsidP="003A4FF0">
      <w:pPr>
        <w:jc w:val="both"/>
        <w:rPr>
          <w:rFonts w:asciiTheme="minorHAnsi" w:hAnsiTheme="minorHAnsi"/>
          <w:b/>
          <w:sz w:val="24"/>
          <w:szCs w:val="24"/>
        </w:rPr>
      </w:pPr>
    </w:p>
    <w:p w:rsidR="003A4FF0" w:rsidRDefault="003A4FF0" w:rsidP="003A4FF0">
      <w:pPr>
        <w:jc w:val="both"/>
        <w:rPr>
          <w:rFonts w:asciiTheme="minorHAnsi" w:hAnsiTheme="minorHAnsi"/>
          <w:b/>
          <w:sz w:val="24"/>
          <w:szCs w:val="24"/>
        </w:rPr>
      </w:pPr>
    </w:p>
    <w:p w:rsidR="003A4FF0" w:rsidRDefault="003A4FF0" w:rsidP="003A4FF0">
      <w:pPr>
        <w:jc w:val="both"/>
        <w:rPr>
          <w:rFonts w:asciiTheme="minorHAnsi" w:hAnsiTheme="minorHAnsi"/>
          <w:b/>
          <w:sz w:val="24"/>
          <w:szCs w:val="24"/>
        </w:rPr>
      </w:pPr>
    </w:p>
    <w:p w:rsidR="003A4FF0" w:rsidRDefault="003A4FF0" w:rsidP="003A4FF0">
      <w:pPr>
        <w:jc w:val="both"/>
        <w:rPr>
          <w:rFonts w:asciiTheme="minorHAnsi" w:hAnsiTheme="minorHAnsi"/>
          <w:b/>
          <w:sz w:val="24"/>
          <w:szCs w:val="24"/>
        </w:rPr>
      </w:pPr>
    </w:p>
    <w:p w:rsidR="003A4FF0" w:rsidRDefault="003A4FF0" w:rsidP="003A4FF0">
      <w:pPr>
        <w:jc w:val="both"/>
        <w:rPr>
          <w:rFonts w:asciiTheme="minorHAnsi" w:hAnsiTheme="minorHAnsi"/>
          <w:b/>
          <w:sz w:val="24"/>
          <w:szCs w:val="24"/>
        </w:rPr>
      </w:pPr>
    </w:p>
    <w:p w:rsidR="003A4FF0" w:rsidRDefault="003A4FF0" w:rsidP="003A4FF0">
      <w:pPr>
        <w:jc w:val="both"/>
        <w:rPr>
          <w:rFonts w:asciiTheme="minorHAnsi" w:hAnsiTheme="minorHAnsi"/>
          <w:b/>
          <w:sz w:val="24"/>
          <w:szCs w:val="24"/>
        </w:rPr>
      </w:pPr>
    </w:p>
    <w:p w:rsidR="003A4FF0" w:rsidRDefault="003A4FF0" w:rsidP="003A4FF0">
      <w:pPr>
        <w:jc w:val="both"/>
        <w:rPr>
          <w:rFonts w:asciiTheme="minorHAnsi" w:hAnsiTheme="minorHAnsi"/>
          <w:b/>
          <w:sz w:val="24"/>
          <w:szCs w:val="24"/>
        </w:rPr>
      </w:pPr>
    </w:p>
    <w:p w:rsidR="003A4FF0" w:rsidRDefault="003A4FF0" w:rsidP="003A4FF0">
      <w:pPr>
        <w:jc w:val="both"/>
        <w:rPr>
          <w:rFonts w:asciiTheme="minorHAnsi" w:hAnsiTheme="minorHAnsi"/>
          <w:b/>
          <w:sz w:val="24"/>
          <w:szCs w:val="24"/>
        </w:rPr>
      </w:pPr>
    </w:p>
    <w:p w:rsidR="003A4FF0" w:rsidRPr="00E66D0B" w:rsidRDefault="003A4FF0" w:rsidP="003A4FF0">
      <w:pPr>
        <w:jc w:val="center"/>
        <w:rPr>
          <w:rFonts w:asciiTheme="minorHAnsi" w:hAnsiTheme="minorHAnsi"/>
          <w:b/>
          <w:sz w:val="24"/>
          <w:szCs w:val="24"/>
        </w:rPr>
      </w:pPr>
      <w:r w:rsidRPr="00E66D0B">
        <w:rPr>
          <w:rFonts w:asciiTheme="minorHAnsi" w:hAnsiTheme="minorHAnsi"/>
          <w:b/>
          <w:sz w:val="24"/>
          <w:szCs w:val="24"/>
        </w:rPr>
        <w:t>Przedstawione w załączniku plany działań dotyczą konkursów ogłaszanych w roku 2020 r.</w:t>
      </w:r>
    </w:p>
    <w:p w:rsidR="003A4FF0" w:rsidRPr="00E66D0B" w:rsidRDefault="003A4FF0" w:rsidP="003A4FF0">
      <w:pPr>
        <w:jc w:val="center"/>
        <w:rPr>
          <w:rFonts w:asciiTheme="minorHAnsi" w:hAnsiTheme="minorHAnsi"/>
          <w:b/>
          <w:sz w:val="24"/>
          <w:szCs w:val="24"/>
        </w:rPr>
      </w:pPr>
      <w:r w:rsidRPr="00E66D0B">
        <w:rPr>
          <w:rFonts w:asciiTheme="minorHAnsi" w:hAnsiTheme="minorHAnsi"/>
          <w:b/>
          <w:sz w:val="24"/>
          <w:szCs w:val="24"/>
        </w:rPr>
        <w:t>Plany działań z lat 2018 i 2019 dołączone są do poprzednich, właściwych dla danego roku wersji SZOOP RPO WD 2014-2020</w:t>
      </w:r>
      <w:r>
        <w:rPr>
          <w:rFonts w:asciiTheme="minorHAnsi" w:hAnsiTheme="minorHAnsi"/>
          <w:b/>
          <w:sz w:val="24"/>
          <w:szCs w:val="24"/>
        </w:rPr>
        <w:t>.</w:t>
      </w:r>
    </w:p>
    <w:p w:rsidR="003A4FF0" w:rsidRDefault="003A4FF0" w:rsidP="003A4FF0">
      <w:pPr>
        <w:jc w:val="center"/>
        <w:rPr>
          <w:rFonts w:asciiTheme="minorHAnsi" w:hAnsiTheme="minorHAnsi"/>
          <w:b/>
          <w:sz w:val="32"/>
          <w:szCs w:val="32"/>
        </w:rPr>
      </w:pPr>
    </w:p>
    <w:p w:rsidR="003A4FF0" w:rsidRDefault="003A4FF0" w:rsidP="003A4FF0">
      <w:pPr>
        <w:jc w:val="center"/>
        <w:rPr>
          <w:rFonts w:asciiTheme="minorHAnsi" w:hAnsiTheme="minorHAnsi"/>
          <w:b/>
          <w:sz w:val="32"/>
          <w:szCs w:val="32"/>
        </w:rPr>
      </w:pPr>
    </w:p>
    <w:p w:rsidR="00DE2B4D" w:rsidRDefault="00DE2B4D" w:rsidP="003A4FF0"/>
    <w:p w:rsidR="003A4FF0" w:rsidRDefault="003A4FF0" w:rsidP="003A4FF0"/>
    <w:p w:rsidR="003A4FF0" w:rsidRDefault="003A4FF0" w:rsidP="003A4FF0"/>
    <w:p w:rsidR="003A4FF0" w:rsidRDefault="003A4FF0" w:rsidP="003A4FF0"/>
    <w:tbl>
      <w:tblPr>
        <w:tblpPr w:leftFromText="141" w:rightFromText="141" w:vertAnchor="text" w:horzAnchor="margin" w:tblpY="315"/>
        <w:tblW w:w="496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3A4FF0" w:rsidRPr="009C70B2" w:rsidTr="003A4FF0">
        <w:trPr>
          <w:trHeight w:val="224"/>
        </w:trPr>
        <w:tc>
          <w:tcPr>
            <w:tcW w:w="5000" w:type="pct"/>
            <w:gridSpan w:val="2"/>
            <w:shd w:val="clear" w:color="auto" w:fill="D9D9D9"/>
            <w:vAlign w:val="center"/>
          </w:tcPr>
          <w:p w:rsidR="003A4FF0" w:rsidRPr="009C70B2" w:rsidRDefault="003A4FF0" w:rsidP="003A4FF0">
            <w:pPr>
              <w:jc w:val="center"/>
              <w:rPr>
                <w:rFonts w:ascii="Arial" w:hAnsi="Arial" w:cs="Arial"/>
                <w:b/>
                <w:sz w:val="24"/>
                <w:szCs w:val="24"/>
              </w:rPr>
            </w:pPr>
            <w:r w:rsidRPr="009C70B2">
              <w:rPr>
                <w:rFonts w:ascii="Arial" w:hAnsi="Arial" w:cs="Arial"/>
                <w:b/>
                <w:sz w:val="24"/>
                <w:szCs w:val="24"/>
              </w:rPr>
              <w:t>PLAN DZIAŁANIA NA ROK 20</w:t>
            </w:r>
            <w:r>
              <w:rPr>
                <w:rFonts w:ascii="Arial" w:hAnsi="Arial" w:cs="Arial"/>
                <w:b/>
                <w:sz w:val="24"/>
                <w:szCs w:val="24"/>
              </w:rPr>
              <w:t>20</w:t>
            </w:r>
          </w:p>
        </w:tc>
      </w:tr>
      <w:tr w:rsidR="003A4FF0" w:rsidRPr="009C70B2" w:rsidTr="003A4FF0">
        <w:trPr>
          <w:trHeight w:val="224"/>
        </w:trPr>
        <w:tc>
          <w:tcPr>
            <w:tcW w:w="1870" w:type="pct"/>
            <w:shd w:val="clear" w:color="auto" w:fill="D9D9D9"/>
            <w:vAlign w:val="center"/>
          </w:tcPr>
          <w:p w:rsidR="003A4FF0" w:rsidRPr="009C70B2" w:rsidRDefault="003A4FF0" w:rsidP="003A4FF0">
            <w:pPr>
              <w:rPr>
                <w:rFonts w:ascii="Arial" w:hAnsi="Arial" w:cs="Arial"/>
                <w:b/>
                <w:sz w:val="18"/>
                <w:szCs w:val="18"/>
              </w:rPr>
            </w:pPr>
            <w:r w:rsidRPr="009C70B2">
              <w:rPr>
                <w:rFonts w:ascii="Arial" w:hAnsi="Arial" w:cs="Arial"/>
                <w:b/>
                <w:sz w:val="18"/>
                <w:szCs w:val="18"/>
              </w:rPr>
              <w:t>1. WERSJA PLANU DZIAŁANIA</w:t>
            </w:r>
          </w:p>
        </w:tc>
        <w:tc>
          <w:tcPr>
            <w:tcW w:w="3130" w:type="pct"/>
            <w:shd w:val="clear" w:color="auto" w:fill="FFFFFF"/>
            <w:vAlign w:val="center"/>
          </w:tcPr>
          <w:p w:rsidR="003A4FF0" w:rsidRPr="009C70B2" w:rsidRDefault="003A4FF0" w:rsidP="003A4FF0">
            <w:pPr>
              <w:jc w:val="center"/>
              <w:rPr>
                <w:rFonts w:ascii="Arial" w:hAnsi="Arial" w:cs="Arial"/>
                <w:sz w:val="18"/>
                <w:szCs w:val="18"/>
              </w:rPr>
            </w:pPr>
            <w:r>
              <w:rPr>
                <w:rFonts w:ascii="Arial" w:hAnsi="Arial" w:cs="Arial"/>
                <w:sz w:val="18"/>
                <w:szCs w:val="18"/>
              </w:rPr>
              <w:t>3</w:t>
            </w:r>
          </w:p>
        </w:tc>
      </w:tr>
      <w:tr w:rsidR="003A4FF0" w:rsidRPr="009C70B2" w:rsidTr="003A4FF0">
        <w:trPr>
          <w:trHeight w:val="583"/>
        </w:trPr>
        <w:tc>
          <w:tcPr>
            <w:tcW w:w="1870" w:type="pct"/>
            <w:shd w:val="clear" w:color="auto" w:fill="D9D9D9"/>
            <w:vAlign w:val="center"/>
          </w:tcPr>
          <w:p w:rsidR="003A4FF0" w:rsidRPr="009C70B2" w:rsidRDefault="003A4FF0" w:rsidP="003A4FF0">
            <w:pPr>
              <w:rPr>
                <w:rFonts w:ascii="Arial" w:hAnsi="Arial" w:cs="Arial"/>
                <w:b/>
                <w:sz w:val="18"/>
                <w:szCs w:val="18"/>
              </w:rPr>
            </w:pPr>
            <w:r w:rsidRPr="009C70B2">
              <w:rPr>
                <w:rFonts w:ascii="Arial" w:hAnsi="Arial" w:cs="Arial"/>
                <w:b/>
                <w:sz w:val="18"/>
                <w:szCs w:val="18"/>
              </w:rPr>
              <w:t xml:space="preserve">2. Oś priorytetowa </w:t>
            </w:r>
          </w:p>
        </w:tc>
        <w:tc>
          <w:tcPr>
            <w:tcW w:w="3130" w:type="pct"/>
            <w:shd w:val="clear" w:color="auto" w:fill="FFFFFF"/>
            <w:vAlign w:val="center"/>
          </w:tcPr>
          <w:p w:rsidR="003A4FF0" w:rsidRPr="00467428" w:rsidRDefault="003A4FF0" w:rsidP="003A4FF0">
            <w:pPr>
              <w:pStyle w:val="Nagwek2"/>
              <w:spacing w:before="0" w:line="276" w:lineRule="auto"/>
              <w:jc w:val="center"/>
              <w:rPr>
                <w:rFonts w:cs="Arial"/>
                <w:b/>
                <w:sz w:val="18"/>
                <w:szCs w:val="18"/>
              </w:rPr>
            </w:pPr>
            <w:bookmarkStart w:id="1" w:name="_Toc26519729"/>
            <w:bookmarkStart w:id="2" w:name="_Toc45529208"/>
            <w:r w:rsidRPr="00467428">
              <w:rPr>
                <w:rFonts w:cs="Arial"/>
                <w:b/>
                <w:color w:val="auto"/>
                <w:sz w:val="18"/>
                <w:szCs w:val="18"/>
              </w:rPr>
              <w:t>8</w:t>
            </w:r>
            <w:bookmarkEnd w:id="1"/>
            <w:bookmarkEnd w:id="2"/>
          </w:p>
        </w:tc>
      </w:tr>
    </w:tbl>
    <w:p w:rsidR="003A4FF0" w:rsidRDefault="003A4FF0" w:rsidP="003A4FF0"/>
    <w:p w:rsidR="003A4FF0" w:rsidRPr="003A4FF0" w:rsidRDefault="003A4FF0" w:rsidP="003A4FF0">
      <w:pPr>
        <w:rPr>
          <w:rFonts w:asciiTheme="minorHAnsi" w:hAnsiTheme="minorHAnsi" w:cs="Arial"/>
          <w:b/>
          <w:sz w:val="24"/>
          <w:szCs w:val="24"/>
        </w:rPr>
      </w:pPr>
      <w:r w:rsidRPr="003A4FF0">
        <w:rPr>
          <w:rFonts w:asciiTheme="minorHAnsi" w:hAnsiTheme="minorHAnsi" w:cs="Arial"/>
          <w:b/>
          <w:sz w:val="24"/>
          <w:szCs w:val="24"/>
        </w:rPr>
        <w:t>Zasada ogólna:</w:t>
      </w:r>
    </w:p>
    <w:p w:rsidR="003A4FF0" w:rsidRPr="003A4FF0" w:rsidRDefault="003A4FF0" w:rsidP="003A4FF0">
      <w:pPr>
        <w:jc w:val="both"/>
        <w:rPr>
          <w:rFonts w:asciiTheme="minorHAnsi" w:hAnsiTheme="minorHAnsi" w:cs="Arial"/>
          <w:sz w:val="24"/>
          <w:szCs w:val="24"/>
        </w:rPr>
      </w:pPr>
      <w:r w:rsidRPr="003A4FF0">
        <w:rPr>
          <w:rFonts w:asciiTheme="minorHAnsi" w:hAnsiTheme="minorHAnsi" w:cs="Arial"/>
          <w:sz w:val="24"/>
          <w:szCs w:val="24"/>
        </w:rPr>
        <w:t xml:space="preserve">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  </w:t>
      </w:r>
    </w:p>
    <w:tbl>
      <w:tblPr>
        <w:tblW w:w="49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ook w:val="01E0" w:firstRow="1" w:lastRow="1" w:firstColumn="1" w:lastColumn="1" w:noHBand="0" w:noVBand="0"/>
      </w:tblPr>
      <w:tblGrid>
        <w:gridCol w:w="2166"/>
        <w:gridCol w:w="15"/>
        <w:gridCol w:w="7"/>
        <w:gridCol w:w="2440"/>
        <w:gridCol w:w="1332"/>
        <w:gridCol w:w="293"/>
        <w:gridCol w:w="1816"/>
        <w:gridCol w:w="1787"/>
      </w:tblGrid>
      <w:tr w:rsidR="003A4FF0" w:rsidTr="003A4FF0">
        <w:trPr>
          <w:trHeight w:val="42"/>
          <w:jc w:val="center"/>
        </w:trPr>
        <w:tc>
          <w:tcPr>
            <w:tcW w:w="5000" w:type="pct"/>
            <w:gridSpan w:val="8"/>
            <w:tcBorders>
              <w:top w:val="single" w:sz="12" w:space="0" w:color="auto"/>
              <w:left w:val="single" w:sz="12" w:space="0" w:color="auto"/>
              <w:bottom w:val="single" w:sz="4" w:space="0" w:color="auto"/>
              <w:right w:val="single" w:sz="12" w:space="0" w:color="auto"/>
            </w:tcBorders>
            <w:shd w:val="clear" w:color="auto" w:fill="F7CAAC"/>
            <w:vAlign w:val="center"/>
          </w:tcPr>
          <w:p w:rsidR="003A4FF0" w:rsidRPr="004A7870" w:rsidRDefault="003A4FF0" w:rsidP="003A4FF0">
            <w:pPr>
              <w:jc w:val="center"/>
              <w:rPr>
                <w:rFonts w:ascii="Arial" w:hAnsi="Arial" w:cs="Arial"/>
                <w:b/>
                <w:sz w:val="24"/>
                <w:szCs w:val="24"/>
              </w:rPr>
            </w:pPr>
            <w:r>
              <w:rPr>
                <w:rFonts w:ascii="Arial" w:hAnsi="Arial" w:cs="Arial"/>
                <w:b/>
                <w:sz w:val="24"/>
                <w:szCs w:val="24"/>
              </w:rPr>
              <w:t>KARTA DZIAŁANIA 8.3 DLA PROJEKTÓW KONKURSOWYCH</w:t>
            </w:r>
          </w:p>
        </w:tc>
      </w:tr>
      <w:tr w:rsidR="003A4FF0" w:rsidTr="003A4FF0">
        <w:trPr>
          <w:trHeight w:val="42"/>
          <w:jc w:val="center"/>
        </w:trPr>
        <w:tc>
          <w:tcPr>
            <w:tcW w:w="5000" w:type="pct"/>
            <w:gridSpan w:val="8"/>
            <w:tcBorders>
              <w:top w:val="single" w:sz="12" w:space="0" w:color="auto"/>
              <w:left w:val="single" w:sz="12" w:space="0" w:color="auto"/>
              <w:bottom w:val="single" w:sz="4" w:space="0" w:color="auto"/>
              <w:right w:val="single" w:sz="12" w:space="0" w:color="auto"/>
            </w:tcBorders>
            <w:shd w:val="clear" w:color="auto" w:fill="F7CAAC"/>
            <w:vAlign w:val="center"/>
          </w:tcPr>
          <w:p w:rsidR="003A4FF0" w:rsidRPr="004A7870" w:rsidRDefault="003A4FF0" w:rsidP="003A4FF0">
            <w:pPr>
              <w:jc w:val="center"/>
              <w:rPr>
                <w:rFonts w:ascii="Arial" w:hAnsi="Arial" w:cs="Arial"/>
                <w:b/>
                <w:sz w:val="24"/>
                <w:szCs w:val="24"/>
              </w:rPr>
            </w:pPr>
            <w:r w:rsidRPr="004A7870">
              <w:rPr>
                <w:rFonts w:ascii="Arial" w:hAnsi="Arial" w:cs="Arial"/>
                <w:b/>
                <w:sz w:val="24"/>
                <w:szCs w:val="24"/>
              </w:rPr>
              <w:t>I. PODSTAWOWE INFORMACJE O KONKURSIE</w:t>
            </w:r>
          </w:p>
        </w:tc>
      </w:tr>
      <w:tr w:rsidR="003A4FF0" w:rsidTr="003A4FF0">
        <w:trPr>
          <w:trHeight w:val="129"/>
          <w:jc w:val="center"/>
        </w:trPr>
        <w:tc>
          <w:tcPr>
            <w:tcW w:w="1109" w:type="pct"/>
            <w:gridSpan w:val="2"/>
            <w:tcBorders>
              <w:top w:val="single" w:sz="12" w:space="0" w:color="auto"/>
              <w:left w:val="single" w:sz="12" w:space="0" w:color="auto"/>
              <w:bottom w:val="single" w:sz="6" w:space="0" w:color="auto"/>
              <w:right w:val="single" w:sz="6" w:space="0" w:color="auto"/>
            </w:tcBorders>
            <w:shd w:val="clear" w:color="auto" w:fill="F7CAAC"/>
            <w:vAlign w:val="center"/>
          </w:tcPr>
          <w:p w:rsidR="003A4FF0" w:rsidRDefault="003A4FF0" w:rsidP="003A4FF0">
            <w:pPr>
              <w:spacing w:before="120" w:after="120"/>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91" w:type="pct"/>
            <w:gridSpan w:val="6"/>
            <w:tcBorders>
              <w:top w:val="single" w:sz="12" w:space="0" w:color="auto"/>
              <w:left w:val="single" w:sz="6" w:space="0" w:color="auto"/>
              <w:bottom w:val="single" w:sz="6" w:space="0" w:color="auto"/>
              <w:right w:val="single" w:sz="12" w:space="0" w:color="auto"/>
            </w:tcBorders>
            <w:shd w:val="clear" w:color="auto" w:fill="auto"/>
            <w:vAlign w:val="center"/>
          </w:tcPr>
          <w:p w:rsidR="003A4FF0" w:rsidRPr="00C463F7" w:rsidRDefault="003A4FF0" w:rsidP="003A4FF0">
            <w:pPr>
              <w:spacing w:before="120" w:after="120"/>
              <w:jc w:val="both"/>
              <w:rPr>
                <w:rFonts w:ascii="Arial" w:hAnsi="Arial" w:cs="Arial"/>
                <w:sz w:val="18"/>
                <w:szCs w:val="18"/>
              </w:rPr>
            </w:pPr>
            <w:r w:rsidRPr="001F12FF">
              <w:rPr>
                <w:rFonts w:ascii="Arial" w:hAnsi="Arial" w:cs="Arial"/>
                <w:sz w:val="18"/>
                <w:szCs w:val="18"/>
              </w:rPr>
              <w:t>Tworzenie nowych</w:t>
            </w:r>
            <w:r>
              <w:rPr>
                <w:rFonts w:ascii="Arial" w:hAnsi="Arial" w:cs="Arial"/>
                <w:sz w:val="18"/>
                <w:szCs w:val="18"/>
              </w:rPr>
              <w:t xml:space="preserve"> miejsc pracy</w:t>
            </w:r>
            <w:r w:rsidRPr="001F12FF">
              <w:rPr>
                <w:rFonts w:ascii="Arial" w:hAnsi="Arial" w:cs="Arial"/>
                <w:sz w:val="18"/>
                <w:szCs w:val="18"/>
              </w:rPr>
              <w:t>.</w:t>
            </w:r>
          </w:p>
        </w:tc>
      </w:tr>
      <w:tr w:rsidR="003A4FF0" w:rsidTr="003A4FF0">
        <w:trPr>
          <w:trHeight w:val="42"/>
          <w:jc w:val="center"/>
        </w:trPr>
        <w:tc>
          <w:tcPr>
            <w:tcW w:w="1109" w:type="pct"/>
            <w:gridSpan w:val="2"/>
            <w:tcBorders>
              <w:top w:val="single" w:sz="6" w:space="0" w:color="auto"/>
              <w:left w:val="single" w:sz="12" w:space="0" w:color="auto"/>
              <w:bottom w:val="single" w:sz="6" w:space="0" w:color="auto"/>
              <w:right w:val="single" w:sz="6" w:space="0" w:color="auto"/>
            </w:tcBorders>
            <w:shd w:val="clear" w:color="auto" w:fill="F7CAAC"/>
            <w:vAlign w:val="center"/>
          </w:tcPr>
          <w:p w:rsidR="003A4FF0" w:rsidRDefault="003A4FF0" w:rsidP="003A4FF0">
            <w:pPr>
              <w:spacing w:before="120" w:after="120"/>
              <w:rPr>
                <w:rFonts w:ascii="Arial" w:hAnsi="Arial" w:cs="Arial"/>
                <w:sz w:val="18"/>
                <w:szCs w:val="18"/>
              </w:rPr>
            </w:pPr>
            <w:r>
              <w:rPr>
                <w:rFonts w:ascii="Arial" w:hAnsi="Arial" w:cs="Arial"/>
                <w:sz w:val="18"/>
                <w:szCs w:val="18"/>
              </w:rPr>
              <w:t>2. Priorytet inwestycyjny</w:t>
            </w:r>
          </w:p>
        </w:tc>
        <w:tc>
          <w:tcPr>
            <w:tcW w:w="3891"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3A4FF0" w:rsidRPr="00C463F7" w:rsidRDefault="003A4FF0" w:rsidP="003A4FF0">
            <w:pPr>
              <w:spacing w:before="120" w:after="120"/>
              <w:rPr>
                <w:rFonts w:ascii="Arial" w:hAnsi="Arial" w:cs="Arial"/>
                <w:sz w:val="18"/>
                <w:szCs w:val="18"/>
              </w:rPr>
            </w:pPr>
            <w:r w:rsidRPr="001F12FF">
              <w:rPr>
                <w:rFonts w:ascii="Arial" w:hAnsi="Arial" w:cs="Arial"/>
                <w:sz w:val="18"/>
                <w:szCs w:val="18"/>
              </w:rPr>
              <w:t>PI 8.iii</w:t>
            </w:r>
          </w:p>
        </w:tc>
      </w:tr>
      <w:tr w:rsidR="003A4FF0" w:rsidTr="003A4FF0">
        <w:trPr>
          <w:trHeight w:val="1045"/>
          <w:jc w:val="center"/>
        </w:trPr>
        <w:tc>
          <w:tcPr>
            <w:tcW w:w="1109" w:type="pct"/>
            <w:gridSpan w:val="2"/>
            <w:tcBorders>
              <w:top w:val="single" w:sz="6" w:space="0" w:color="auto"/>
              <w:left w:val="single" w:sz="12" w:space="0" w:color="auto"/>
            </w:tcBorders>
            <w:shd w:val="clear" w:color="auto" w:fill="F7CAAC"/>
            <w:vAlign w:val="center"/>
          </w:tcPr>
          <w:p w:rsidR="003A4FF0" w:rsidRPr="0061333E" w:rsidRDefault="003A4FF0" w:rsidP="003A4FF0">
            <w:pPr>
              <w:rPr>
                <w:rFonts w:ascii="Arial" w:hAnsi="Arial" w:cs="Arial"/>
                <w:sz w:val="18"/>
                <w:szCs w:val="18"/>
              </w:rPr>
            </w:pPr>
            <w:r>
              <w:rPr>
                <w:rFonts w:ascii="Arial" w:hAnsi="Arial" w:cs="Arial"/>
                <w:sz w:val="18"/>
                <w:szCs w:val="18"/>
              </w:rPr>
              <w:t xml:space="preserve">3. </w:t>
            </w:r>
            <w:r w:rsidRPr="00397F7E">
              <w:rPr>
                <w:rFonts w:ascii="Arial" w:hAnsi="Arial" w:cs="Arial"/>
                <w:sz w:val="18"/>
                <w:szCs w:val="18"/>
              </w:rPr>
              <w:t>Przewidywany termin ogłoszenia konkursu (miesiąc-rok)</w:t>
            </w:r>
          </w:p>
        </w:tc>
        <w:tc>
          <w:tcPr>
            <w:tcW w:w="3891" w:type="pct"/>
            <w:gridSpan w:val="6"/>
            <w:tcBorders>
              <w:top w:val="single" w:sz="6" w:space="0" w:color="auto"/>
              <w:right w:val="single" w:sz="12" w:space="0" w:color="auto"/>
            </w:tcBorders>
            <w:shd w:val="clear" w:color="auto" w:fill="auto"/>
            <w:vAlign w:val="center"/>
          </w:tcPr>
          <w:p w:rsidR="003A4FF0" w:rsidRPr="00EE4DC5" w:rsidRDefault="003A4FF0" w:rsidP="003A4FF0">
            <w:pPr>
              <w:rPr>
                <w:rFonts w:ascii="Arial" w:hAnsi="Arial" w:cs="Arial"/>
                <w:sz w:val="18"/>
                <w:szCs w:val="18"/>
              </w:rPr>
            </w:pPr>
            <w:r>
              <w:rPr>
                <w:rFonts w:ascii="Arial" w:hAnsi="Arial" w:cs="Arial"/>
                <w:sz w:val="18"/>
                <w:szCs w:val="18"/>
              </w:rPr>
              <w:t>Wrzesień 2020</w:t>
            </w:r>
          </w:p>
        </w:tc>
      </w:tr>
      <w:tr w:rsidR="003A4FF0" w:rsidTr="003A4FF0">
        <w:trPr>
          <w:trHeight w:val="74"/>
          <w:jc w:val="center"/>
        </w:trPr>
        <w:tc>
          <w:tcPr>
            <w:tcW w:w="1109" w:type="pct"/>
            <w:gridSpan w:val="2"/>
            <w:tcBorders>
              <w:top w:val="single" w:sz="6" w:space="0" w:color="auto"/>
              <w:left w:val="single" w:sz="12" w:space="0" w:color="auto"/>
            </w:tcBorders>
            <w:shd w:val="clear" w:color="auto" w:fill="F7CAAC"/>
            <w:vAlign w:val="center"/>
          </w:tcPr>
          <w:p w:rsidR="003A4FF0" w:rsidRDefault="003A4FF0" w:rsidP="003A4FF0">
            <w:pPr>
              <w:spacing w:before="120" w:after="120"/>
              <w:rPr>
                <w:rFonts w:ascii="Arial" w:hAnsi="Arial" w:cs="Arial"/>
                <w:sz w:val="18"/>
                <w:szCs w:val="18"/>
              </w:rPr>
            </w:pPr>
            <w:r>
              <w:rPr>
                <w:rFonts w:ascii="Arial" w:hAnsi="Arial" w:cs="Arial"/>
                <w:sz w:val="18"/>
                <w:szCs w:val="18"/>
              </w:rPr>
              <w:t>4. P</w:t>
            </w:r>
            <w:r w:rsidRPr="00397F7E">
              <w:rPr>
                <w:rFonts w:ascii="Arial" w:hAnsi="Arial" w:cs="Arial"/>
                <w:sz w:val="18"/>
                <w:szCs w:val="18"/>
              </w:rPr>
              <w:t>lanowana kwota przeznaczona na dofinansowanie projektów w konkursie (EUR)</w:t>
            </w:r>
          </w:p>
        </w:tc>
        <w:tc>
          <w:tcPr>
            <w:tcW w:w="3891" w:type="pct"/>
            <w:gridSpan w:val="6"/>
            <w:tcBorders>
              <w:top w:val="single" w:sz="8" w:space="0" w:color="auto"/>
              <w:right w:val="single" w:sz="12" w:space="0" w:color="auto"/>
            </w:tcBorders>
            <w:shd w:val="clear" w:color="auto" w:fill="auto"/>
            <w:vAlign w:val="center"/>
          </w:tcPr>
          <w:p w:rsidR="003A4FF0" w:rsidRPr="00421A5C" w:rsidRDefault="003A4FF0" w:rsidP="003A4FF0">
            <w:pPr>
              <w:rPr>
                <w:rFonts w:ascii="Arial" w:hAnsi="Arial" w:cs="Arial"/>
                <w:sz w:val="18"/>
                <w:szCs w:val="18"/>
              </w:rPr>
            </w:pPr>
            <w:r w:rsidRPr="001A4E37">
              <w:rPr>
                <w:rFonts w:ascii="Arial" w:hAnsi="Arial" w:cs="Arial"/>
                <w:sz w:val="18"/>
                <w:szCs w:val="18"/>
              </w:rPr>
              <w:t>9 441 319</w:t>
            </w:r>
          </w:p>
        </w:tc>
      </w:tr>
      <w:tr w:rsidR="003A4FF0" w:rsidTr="003A4FF0">
        <w:trPr>
          <w:trHeight w:val="42"/>
          <w:jc w:val="center"/>
        </w:trPr>
        <w:tc>
          <w:tcPr>
            <w:tcW w:w="1109" w:type="pct"/>
            <w:gridSpan w:val="2"/>
            <w:tcBorders>
              <w:top w:val="single" w:sz="6" w:space="0" w:color="auto"/>
              <w:left w:val="single" w:sz="12" w:space="0" w:color="auto"/>
              <w:bottom w:val="single" w:sz="6" w:space="0" w:color="auto"/>
            </w:tcBorders>
            <w:shd w:val="clear" w:color="auto" w:fill="F7CAAC"/>
            <w:vAlign w:val="center"/>
          </w:tcPr>
          <w:p w:rsidR="003A4FF0" w:rsidRPr="00EE4DC5" w:rsidRDefault="003A4FF0" w:rsidP="003A4FF0">
            <w:pPr>
              <w:spacing w:before="120" w:after="120"/>
              <w:rPr>
                <w:rFonts w:ascii="Arial" w:hAnsi="Arial" w:cs="Arial"/>
                <w:b/>
                <w:sz w:val="18"/>
                <w:szCs w:val="18"/>
              </w:rPr>
            </w:pPr>
            <w:r w:rsidRPr="009C70B2">
              <w:rPr>
                <w:rFonts w:ascii="Arial" w:hAnsi="Arial" w:cs="Arial"/>
                <w:sz w:val="18"/>
                <w:szCs w:val="18"/>
              </w:rPr>
              <w:t>5. Instytucja organizująca konkurs</w:t>
            </w:r>
          </w:p>
        </w:tc>
        <w:tc>
          <w:tcPr>
            <w:tcW w:w="3891" w:type="pct"/>
            <w:gridSpan w:val="6"/>
            <w:tcBorders>
              <w:top w:val="single" w:sz="6" w:space="0" w:color="auto"/>
              <w:bottom w:val="single" w:sz="6" w:space="0" w:color="auto"/>
              <w:right w:val="single" w:sz="12" w:space="0" w:color="auto"/>
            </w:tcBorders>
            <w:shd w:val="clear" w:color="auto" w:fill="auto"/>
            <w:vAlign w:val="center"/>
          </w:tcPr>
          <w:p w:rsidR="003A4FF0" w:rsidRPr="00365A84" w:rsidRDefault="003A4FF0" w:rsidP="003A4FF0">
            <w:pPr>
              <w:spacing w:before="120" w:after="120"/>
              <w:rPr>
                <w:rFonts w:ascii="Arial" w:hAnsi="Arial" w:cs="Arial"/>
                <w:sz w:val="18"/>
                <w:szCs w:val="18"/>
              </w:rPr>
            </w:pPr>
            <w:r w:rsidRPr="009C70B2">
              <w:rPr>
                <w:rFonts w:ascii="Arial" w:hAnsi="Arial" w:cs="Arial"/>
                <w:sz w:val="18"/>
                <w:szCs w:val="18"/>
              </w:rPr>
              <w:t>IP RPO WD - Dolnośląski Wojewódzki Urząd Pracy</w:t>
            </w:r>
          </w:p>
        </w:tc>
      </w:tr>
      <w:tr w:rsidR="003A4FF0" w:rsidTr="003A4FF0">
        <w:trPr>
          <w:trHeight w:val="105"/>
          <w:jc w:val="center"/>
        </w:trPr>
        <w:tc>
          <w:tcPr>
            <w:tcW w:w="1109" w:type="pct"/>
            <w:gridSpan w:val="2"/>
            <w:tcBorders>
              <w:top w:val="single" w:sz="6" w:space="0" w:color="auto"/>
              <w:left w:val="single" w:sz="12" w:space="0" w:color="auto"/>
              <w:bottom w:val="single" w:sz="6" w:space="0" w:color="auto"/>
            </w:tcBorders>
            <w:shd w:val="clear" w:color="auto" w:fill="F7CAAC"/>
            <w:vAlign w:val="center"/>
          </w:tcPr>
          <w:p w:rsidR="003A4FF0" w:rsidRDefault="003A4FF0" w:rsidP="003A4FF0">
            <w:pPr>
              <w:spacing w:before="120" w:after="120"/>
              <w:rPr>
                <w:rFonts w:ascii="Arial" w:hAnsi="Arial" w:cs="Arial"/>
                <w:sz w:val="18"/>
                <w:szCs w:val="18"/>
              </w:rPr>
            </w:pPr>
            <w:r>
              <w:rPr>
                <w:rFonts w:ascii="Arial" w:hAnsi="Arial" w:cs="Arial"/>
                <w:sz w:val="18"/>
                <w:szCs w:val="18"/>
              </w:rPr>
              <w:t xml:space="preserve">6. </w:t>
            </w:r>
            <w:r w:rsidRPr="009C70B2">
              <w:rPr>
                <w:rFonts w:ascii="Arial" w:hAnsi="Arial" w:cs="Arial"/>
                <w:sz w:val="18"/>
                <w:szCs w:val="18"/>
              </w:rPr>
              <w:t>Typ/typy projektów przewidziane do realizacji w ramach konkursu</w:t>
            </w:r>
          </w:p>
        </w:tc>
        <w:tc>
          <w:tcPr>
            <w:tcW w:w="3891" w:type="pct"/>
            <w:gridSpan w:val="6"/>
            <w:tcBorders>
              <w:top w:val="single" w:sz="6" w:space="0" w:color="auto"/>
              <w:bottom w:val="single" w:sz="6" w:space="0" w:color="auto"/>
              <w:right w:val="single" w:sz="12" w:space="0" w:color="auto"/>
            </w:tcBorders>
            <w:shd w:val="clear" w:color="auto" w:fill="auto"/>
            <w:vAlign w:val="center"/>
          </w:tcPr>
          <w:p w:rsidR="003A4FF0" w:rsidRPr="00E300E3" w:rsidRDefault="003A4FF0" w:rsidP="003A4FF0">
            <w:pPr>
              <w:ind w:right="6"/>
              <w:rPr>
                <w:rFonts w:ascii="Arial" w:hAnsi="Arial" w:cs="Arial"/>
                <w:b/>
                <w:bCs/>
                <w:sz w:val="18"/>
                <w:szCs w:val="18"/>
              </w:rPr>
            </w:pPr>
            <w:r w:rsidRPr="00E300E3">
              <w:rPr>
                <w:rFonts w:ascii="Arial" w:hAnsi="Arial" w:cs="Arial"/>
                <w:b/>
                <w:bCs/>
                <w:sz w:val="18"/>
                <w:szCs w:val="18"/>
              </w:rPr>
              <w:t>8.3.A.</w:t>
            </w:r>
          </w:p>
          <w:p w:rsidR="003A4FF0" w:rsidRPr="00E300E3" w:rsidRDefault="003A4FF0" w:rsidP="003A4FF0">
            <w:pPr>
              <w:ind w:right="6"/>
              <w:rPr>
                <w:rFonts w:ascii="Arial" w:eastAsia="Calibri" w:hAnsi="Arial" w:cs="Arial"/>
                <w:sz w:val="18"/>
                <w:szCs w:val="18"/>
                <w:lang w:eastAsia="en-US"/>
              </w:rPr>
            </w:pPr>
            <w:r w:rsidRPr="00E300E3">
              <w:rPr>
                <w:rFonts w:ascii="Arial" w:hAnsi="Arial" w:cs="Arial"/>
                <w:sz w:val="18"/>
                <w:szCs w:val="18"/>
              </w:rPr>
              <w:t>Bezzwrotne dotacje obejmujące:</w:t>
            </w:r>
          </w:p>
          <w:p w:rsidR="003A4FF0" w:rsidRPr="00E300E3" w:rsidRDefault="003A4FF0" w:rsidP="007337B5">
            <w:pPr>
              <w:pStyle w:val="Akapitzlist"/>
              <w:numPr>
                <w:ilvl w:val="0"/>
                <w:numId w:val="107"/>
              </w:numPr>
              <w:tabs>
                <w:tab w:val="left" w:pos="431"/>
              </w:tabs>
              <w:autoSpaceDE/>
              <w:autoSpaceDN/>
              <w:ind w:left="0" w:firstLine="0"/>
              <w:contextualSpacing/>
              <w:jc w:val="both"/>
              <w:rPr>
                <w:rFonts w:ascii="Arial" w:hAnsi="Arial" w:cs="Arial"/>
                <w:sz w:val="18"/>
                <w:szCs w:val="18"/>
              </w:rPr>
            </w:pPr>
            <w:r w:rsidRPr="00E300E3">
              <w:rPr>
                <w:rFonts w:ascii="Arial" w:hAnsi="Arial" w:cs="Arial"/>
                <w:sz w:val="18"/>
                <w:szCs w:val="18"/>
              </w:rPr>
              <w:t>szkolenia umożliwiające uzyskanie wiedzy i umiejętności niezbędnych do podjęcia i prowadzenia działalności gospodarczej;</w:t>
            </w:r>
          </w:p>
          <w:p w:rsidR="003A4FF0" w:rsidRPr="00E300E3" w:rsidRDefault="003A4FF0" w:rsidP="007337B5">
            <w:pPr>
              <w:pStyle w:val="Akapitzlist"/>
              <w:numPr>
                <w:ilvl w:val="0"/>
                <w:numId w:val="107"/>
              </w:numPr>
              <w:tabs>
                <w:tab w:val="left" w:pos="431"/>
              </w:tabs>
              <w:autoSpaceDE/>
              <w:autoSpaceDN/>
              <w:ind w:left="0" w:firstLine="0"/>
              <w:contextualSpacing/>
              <w:jc w:val="both"/>
              <w:rPr>
                <w:rFonts w:ascii="Arial" w:hAnsi="Arial" w:cs="Arial"/>
                <w:sz w:val="18"/>
                <w:szCs w:val="18"/>
              </w:rPr>
            </w:pPr>
            <w:r w:rsidRPr="00E300E3">
              <w:rPr>
                <w:rFonts w:ascii="Arial" w:hAnsi="Arial" w:cs="Arial"/>
                <w:sz w:val="18"/>
                <w:szCs w:val="18"/>
              </w:rPr>
              <w:t>przyznanie bezzwrotnych środków finansowych na rozwój przedsiębiorczości;</w:t>
            </w:r>
          </w:p>
          <w:p w:rsidR="003A4FF0" w:rsidRPr="00E300E3" w:rsidRDefault="003A4FF0" w:rsidP="007337B5">
            <w:pPr>
              <w:pStyle w:val="Akapitzlist"/>
              <w:numPr>
                <w:ilvl w:val="0"/>
                <w:numId w:val="107"/>
              </w:numPr>
              <w:tabs>
                <w:tab w:val="left" w:pos="431"/>
              </w:tabs>
              <w:autoSpaceDE/>
              <w:autoSpaceDN/>
              <w:ind w:left="0" w:firstLine="0"/>
              <w:contextualSpacing/>
              <w:jc w:val="both"/>
              <w:rPr>
                <w:rFonts w:ascii="Arial" w:hAnsi="Arial" w:cs="Arial"/>
                <w:sz w:val="18"/>
                <w:szCs w:val="18"/>
              </w:rPr>
            </w:pPr>
            <w:r w:rsidRPr="00E300E3">
              <w:rPr>
                <w:rFonts w:ascii="Arial" w:hAnsi="Arial" w:cs="Arial"/>
                <w:sz w:val="18"/>
                <w:szCs w:val="18"/>
              </w:rPr>
              <w:t xml:space="preserve">pomostowe wsparcie finansowe. </w:t>
            </w:r>
          </w:p>
        </w:tc>
      </w:tr>
      <w:tr w:rsidR="003A4FF0" w:rsidTr="003A4FF0">
        <w:trPr>
          <w:trHeight w:val="105"/>
          <w:jc w:val="center"/>
        </w:trPr>
        <w:tc>
          <w:tcPr>
            <w:tcW w:w="1109" w:type="pct"/>
            <w:gridSpan w:val="2"/>
            <w:tcBorders>
              <w:top w:val="single" w:sz="6" w:space="0" w:color="auto"/>
              <w:left w:val="single" w:sz="12" w:space="0" w:color="auto"/>
              <w:bottom w:val="single" w:sz="6" w:space="0" w:color="auto"/>
            </w:tcBorders>
            <w:shd w:val="clear" w:color="auto" w:fill="F7CAAC"/>
            <w:vAlign w:val="center"/>
          </w:tcPr>
          <w:p w:rsidR="003A4FF0" w:rsidRDefault="003A4FF0" w:rsidP="003A4FF0">
            <w:pPr>
              <w:spacing w:before="120" w:after="120"/>
              <w:rPr>
                <w:rFonts w:ascii="Arial" w:hAnsi="Arial" w:cs="Arial"/>
                <w:sz w:val="18"/>
                <w:szCs w:val="18"/>
              </w:rPr>
            </w:pPr>
            <w:r>
              <w:rPr>
                <w:rFonts w:ascii="Arial" w:hAnsi="Arial" w:cs="Arial"/>
                <w:sz w:val="18"/>
                <w:szCs w:val="18"/>
              </w:rPr>
              <w:t>Dodatkowe informacje na temat konkursu</w:t>
            </w:r>
          </w:p>
        </w:tc>
        <w:tc>
          <w:tcPr>
            <w:tcW w:w="3891" w:type="pct"/>
            <w:gridSpan w:val="6"/>
            <w:tcBorders>
              <w:top w:val="single" w:sz="6" w:space="0" w:color="auto"/>
              <w:bottom w:val="single" w:sz="6" w:space="0" w:color="auto"/>
              <w:right w:val="single" w:sz="12" w:space="0" w:color="auto"/>
            </w:tcBorders>
            <w:shd w:val="clear" w:color="auto" w:fill="auto"/>
            <w:vAlign w:val="center"/>
          </w:tcPr>
          <w:p w:rsidR="003A4FF0" w:rsidRPr="00827852" w:rsidRDefault="003A4FF0" w:rsidP="003A4FF0">
            <w:pPr>
              <w:jc w:val="both"/>
              <w:rPr>
                <w:rFonts w:ascii="Arial" w:hAnsi="Arial" w:cs="Arial"/>
                <w:sz w:val="18"/>
                <w:szCs w:val="18"/>
              </w:rPr>
            </w:pPr>
            <w:r>
              <w:rPr>
                <w:rFonts w:ascii="Arial" w:hAnsi="Arial" w:cs="Arial"/>
                <w:sz w:val="18"/>
                <w:szCs w:val="18"/>
              </w:rPr>
              <w:t>Brak</w:t>
            </w:r>
          </w:p>
        </w:tc>
      </w:tr>
      <w:tr w:rsidR="003A4FF0" w:rsidTr="003A4FF0">
        <w:trPr>
          <w:trHeight w:val="61"/>
          <w:jc w:val="center"/>
        </w:trPr>
        <w:tc>
          <w:tcPr>
            <w:tcW w:w="5000" w:type="pct"/>
            <w:gridSpan w:val="8"/>
            <w:tcBorders>
              <w:top w:val="single" w:sz="12" w:space="0" w:color="auto"/>
              <w:left w:val="single" w:sz="12" w:space="0" w:color="auto"/>
              <w:bottom w:val="single" w:sz="12" w:space="0" w:color="auto"/>
              <w:right w:val="single" w:sz="12" w:space="0" w:color="auto"/>
            </w:tcBorders>
            <w:shd w:val="clear" w:color="auto" w:fill="F7CAAC"/>
            <w:vAlign w:val="center"/>
          </w:tcPr>
          <w:p w:rsidR="003A4FF0" w:rsidRDefault="003A4FF0" w:rsidP="003A4FF0">
            <w:pPr>
              <w:spacing w:before="120" w:after="120"/>
              <w:ind w:left="57"/>
              <w:jc w:val="center"/>
              <w:rPr>
                <w:rFonts w:ascii="Arial" w:hAnsi="Arial" w:cs="Arial"/>
                <w:sz w:val="18"/>
                <w:szCs w:val="18"/>
              </w:rPr>
            </w:pPr>
            <w:r>
              <w:rPr>
                <w:rFonts w:ascii="Arial" w:hAnsi="Arial" w:cs="Arial"/>
                <w:b/>
                <w:sz w:val="18"/>
                <w:szCs w:val="18"/>
              </w:rPr>
              <w:t>II. ZAKŁADANE EFEKTY KONKURSU WYRAŻONE WSKAŹNIKAMI</w:t>
            </w:r>
          </w:p>
        </w:tc>
      </w:tr>
      <w:tr w:rsidR="003A4FF0" w:rsidTr="003A4FF0">
        <w:trPr>
          <w:trHeight w:val="61"/>
          <w:jc w:val="center"/>
        </w:trPr>
        <w:tc>
          <w:tcPr>
            <w:tcW w:w="5000" w:type="pct"/>
            <w:gridSpan w:val="8"/>
            <w:tcBorders>
              <w:top w:val="single" w:sz="12" w:space="0" w:color="auto"/>
              <w:left w:val="single" w:sz="12" w:space="0" w:color="auto"/>
              <w:bottom w:val="single" w:sz="12" w:space="0" w:color="auto"/>
              <w:right w:val="single" w:sz="12" w:space="0" w:color="auto"/>
            </w:tcBorders>
            <w:shd w:val="clear" w:color="auto" w:fill="F7CAAC"/>
            <w:vAlign w:val="center"/>
          </w:tcPr>
          <w:p w:rsidR="003A4FF0" w:rsidRDefault="003A4FF0" w:rsidP="003A4FF0">
            <w:pPr>
              <w:spacing w:before="120" w:after="120"/>
              <w:ind w:left="57"/>
              <w:rPr>
                <w:rFonts w:ascii="Arial" w:hAnsi="Arial" w:cs="Arial"/>
                <w:b/>
                <w:sz w:val="18"/>
                <w:szCs w:val="18"/>
              </w:rPr>
            </w:pPr>
            <w:r>
              <w:rPr>
                <w:rFonts w:ascii="Arial" w:hAnsi="Arial" w:cs="Arial"/>
                <w:b/>
                <w:sz w:val="18"/>
                <w:szCs w:val="18"/>
              </w:rPr>
              <w:t>1. WSKAŹNIKI PRODUKTU WYNIKAJĄCE Z RPO WD 2014-2020</w:t>
            </w:r>
          </w:p>
        </w:tc>
      </w:tr>
      <w:tr w:rsidR="003A4FF0" w:rsidTr="003A4FF0">
        <w:trPr>
          <w:trHeight w:val="82"/>
          <w:jc w:val="center"/>
        </w:trPr>
        <w:tc>
          <w:tcPr>
            <w:tcW w:w="2356" w:type="pct"/>
            <w:gridSpan w:val="4"/>
            <w:tcBorders>
              <w:top w:val="single" w:sz="12" w:space="0" w:color="auto"/>
              <w:left w:val="single" w:sz="12" w:space="0" w:color="auto"/>
              <w:right w:val="single" w:sz="6" w:space="0" w:color="auto"/>
            </w:tcBorders>
            <w:shd w:val="clear" w:color="auto" w:fill="F7CAAC"/>
            <w:vAlign w:val="center"/>
          </w:tcPr>
          <w:p w:rsidR="003A4FF0" w:rsidRPr="00496EDB" w:rsidRDefault="003A4FF0" w:rsidP="003A4FF0">
            <w:pPr>
              <w:spacing w:before="120" w:after="120"/>
              <w:ind w:left="57"/>
              <w:jc w:val="center"/>
              <w:rPr>
                <w:rFonts w:ascii="Arial" w:hAnsi="Arial" w:cs="Arial"/>
                <w:b/>
                <w:sz w:val="18"/>
                <w:szCs w:val="18"/>
              </w:rPr>
            </w:pPr>
            <w:r>
              <w:rPr>
                <w:rFonts w:ascii="Arial" w:hAnsi="Arial" w:cs="Arial"/>
                <w:b/>
                <w:sz w:val="18"/>
                <w:szCs w:val="18"/>
              </w:rPr>
              <w:t>Nazwa wskaźnika</w:t>
            </w:r>
          </w:p>
        </w:tc>
        <w:tc>
          <w:tcPr>
            <w:tcW w:w="2644" w:type="pct"/>
            <w:gridSpan w:val="4"/>
            <w:tcBorders>
              <w:top w:val="single" w:sz="12" w:space="0" w:color="auto"/>
              <w:left w:val="single" w:sz="6" w:space="0" w:color="auto"/>
              <w:right w:val="single" w:sz="12" w:space="0" w:color="auto"/>
            </w:tcBorders>
            <w:shd w:val="clear" w:color="auto" w:fill="F7CAAC"/>
            <w:vAlign w:val="center"/>
          </w:tcPr>
          <w:p w:rsidR="003A4FF0" w:rsidRPr="000C6703" w:rsidRDefault="003A4FF0" w:rsidP="003A4FF0">
            <w:pPr>
              <w:spacing w:before="120" w:after="120"/>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A4FF0" w:rsidRPr="00496EDB" w:rsidRDefault="003A4FF0" w:rsidP="003A4FF0">
            <w:pPr>
              <w:spacing w:before="120" w:after="120"/>
              <w:ind w:left="57"/>
              <w:jc w:val="center"/>
              <w:rPr>
                <w:rFonts w:ascii="Arial" w:hAnsi="Arial" w:cs="Arial"/>
                <w:b/>
                <w:sz w:val="18"/>
                <w:szCs w:val="18"/>
              </w:rPr>
            </w:pPr>
            <w:r w:rsidRPr="000C6703">
              <w:rPr>
                <w:rFonts w:ascii="Arial" w:hAnsi="Arial" w:cs="Arial"/>
                <w:b/>
                <w:sz w:val="18"/>
                <w:szCs w:val="18"/>
              </w:rPr>
              <w:t>(Ogółem)</w:t>
            </w:r>
          </w:p>
        </w:tc>
      </w:tr>
      <w:tr w:rsidR="003A4FF0" w:rsidRPr="00052D43" w:rsidTr="003A4FF0">
        <w:trPr>
          <w:trHeight w:val="61"/>
          <w:jc w:val="center"/>
        </w:trPr>
        <w:tc>
          <w:tcPr>
            <w:tcW w:w="2356" w:type="pct"/>
            <w:gridSpan w:val="4"/>
            <w:tcBorders>
              <w:top w:val="single" w:sz="6" w:space="0" w:color="auto"/>
              <w:left w:val="single" w:sz="12" w:space="0" w:color="auto"/>
              <w:bottom w:val="single" w:sz="6" w:space="0" w:color="auto"/>
              <w:right w:val="single" w:sz="6" w:space="0" w:color="auto"/>
            </w:tcBorders>
            <w:shd w:val="clear" w:color="auto" w:fill="FFFFFF"/>
            <w:vAlign w:val="center"/>
          </w:tcPr>
          <w:p w:rsidR="003A4FF0" w:rsidRPr="00554070" w:rsidRDefault="003A4FF0" w:rsidP="003A4FF0">
            <w:pPr>
              <w:spacing w:before="120" w:after="120"/>
              <w:ind w:left="408" w:hanging="408"/>
              <w:rPr>
                <w:rFonts w:ascii="Arial" w:hAnsi="Arial" w:cs="Arial"/>
                <w:sz w:val="18"/>
                <w:szCs w:val="18"/>
              </w:rPr>
            </w:pPr>
            <w:r w:rsidRPr="001F12FF">
              <w:rPr>
                <w:rFonts w:ascii="Arial" w:hAnsi="Arial" w:cs="Arial"/>
                <w:sz w:val="18"/>
                <w:szCs w:val="18"/>
              </w:rPr>
              <w:t>1.</w:t>
            </w:r>
            <w:r w:rsidRPr="001F12FF">
              <w:rPr>
                <w:rFonts w:ascii="Arial" w:hAnsi="Arial" w:cs="Arial"/>
                <w:sz w:val="18"/>
                <w:szCs w:val="18"/>
              </w:rPr>
              <w:tab/>
              <w:t>Liczba osób pozostających bez pracy, które otrzymały bezzwrotne środki na podjęcie działalności gospodarczej</w:t>
            </w:r>
            <w:r>
              <w:rPr>
                <w:rFonts w:ascii="Arial" w:hAnsi="Arial" w:cs="Arial"/>
                <w:sz w:val="18"/>
                <w:szCs w:val="18"/>
              </w:rPr>
              <w:t xml:space="preserve"> w programie</w:t>
            </w:r>
          </w:p>
        </w:tc>
        <w:tc>
          <w:tcPr>
            <w:tcW w:w="2644"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3A4FF0" w:rsidRPr="002235B8" w:rsidRDefault="003A4FF0" w:rsidP="003A4FF0">
            <w:pPr>
              <w:spacing w:before="120" w:after="120"/>
              <w:ind w:left="57"/>
              <w:jc w:val="center"/>
              <w:rPr>
                <w:rFonts w:ascii="Arial" w:hAnsi="Arial" w:cs="Arial"/>
                <w:sz w:val="18"/>
                <w:szCs w:val="18"/>
              </w:rPr>
            </w:pPr>
            <w:r w:rsidRPr="002235B8">
              <w:rPr>
                <w:rFonts w:ascii="Arial" w:hAnsi="Arial" w:cs="Arial"/>
                <w:sz w:val="18"/>
                <w:szCs w:val="18"/>
              </w:rPr>
              <w:t>338</w:t>
            </w:r>
          </w:p>
        </w:tc>
      </w:tr>
      <w:tr w:rsidR="003A4FF0" w:rsidRPr="00052D43" w:rsidTr="003A4FF0">
        <w:trPr>
          <w:trHeight w:val="61"/>
          <w:jc w:val="center"/>
        </w:trPr>
        <w:tc>
          <w:tcPr>
            <w:tcW w:w="2356" w:type="pct"/>
            <w:gridSpan w:val="4"/>
            <w:tcBorders>
              <w:top w:val="single" w:sz="6" w:space="0" w:color="auto"/>
              <w:left w:val="single" w:sz="12" w:space="0" w:color="auto"/>
              <w:bottom w:val="single" w:sz="6" w:space="0" w:color="auto"/>
              <w:right w:val="single" w:sz="6" w:space="0" w:color="auto"/>
            </w:tcBorders>
            <w:shd w:val="clear" w:color="auto" w:fill="FFFFFF"/>
            <w:vAlign w:val="center"/>
          </w:tcPr>
          <w:p w:rsidR="003A4FF0" w:rsidRPr="00E300E3" w:rsidRDefault="003A4FF0" w:rsidP="003A4FF0">
            <w:pPr>
              <w:spacing w:before="120" w:after="120"/>
              <w:ind w:left="408" w:hanging="408"/>
              <w:rPr>
                <w:rFonts w:ascii="Arial" w:hAnsi="Arial" w:cs="Arial"/>
                <w:sz w:val="18"/>
                <w:szCs w:val="18"/>
              </w:rPr>
            </w:pPr>
            <w:r w:rsidRPr="00E300E3">
              <w:rPr>
                <w:rFonts w:ascii="Arial" w:hAnsi="Arial" w:cs="Arial"/>
                <w:sz w:val="18"/>
                <w:szCs w:val="18"/>
              </w:rPr>
              <w:lastRenderedPageBreak/>
              <w:t xml:space="preserve">2. </w:t>
            </w:r>
            <w:r w:rsidRPr="003C3D65">
              <w:rPr>
                <w:rFonts w:ascii="Arial" w:hAnsi="Arial" w:cs="Arial"/>
                <w:sz w:val="18"/>
                <w:szCs w:val="18"/>
              </w:rPr>
              <w:t>Liczba osób pracujących, które otrzymały bezzwrotne środki na podjęcie działalności gospodarczej</w:t>
            </w:r>
            <w:r>
              <w:rPr>
                <w:rFonts w:ascii="Arial" w:hAnsi="Arial" w:cs="Arial"/>
                <w:sz w:val="18"/>
                <w:szCs w:val="18"/>
              </w:rPr>
              <w:t xml:space="preserve"> w programie</w:t>
            </w:r>
          </w:p>
        </w:tc>
        <w:tc>
          <w:tcPr>
            <w:tcW w:w="2644"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3A4FF0" w:rsidRPr="002235B8" w:rsidRDefault="003A4FF0" w:rsidP="003A4FF0">
            <w:pPr>
              <w:spacing w:before="120" w:after="120"/>
              <w:ind w:left="57"/>
              <w:jc w:val="center"/>
              <w:rPr>
                <w:rFonts w:ascii="Arial" w:hAnsi="Arial" w:cs="Arial"/>
                <w:sz w:val="18"/>
                <w:szCs w:val="18"/>
              </w:rPr>
            </w:pPr>
            <w:r w:rsidRPr="002235B8">
              <w:rPr>
                <w:rFonts w:ascii="Arial" w:hAnsi="Arial" w:cs="Arial"/>
                <w:sz w:val="18"/>
                <w:szCs w:val="18"/>
              </w:rPr>
              <w:t>85</w:t>
            </w:r>
          </w:p>
        </w:tc>
      </w:tr>
      <w:tr w:rsidR="003A4FF0" w:rsidTr="003A4FF0">
        <w:trPr>
          <w:trHeight w:val="61"/>
          <w:jc w:val="center"/>
        </w:trPr>
        <w:tc>
          <w:tcPr>
            <w:tcW w:w="5000" w:type="pct"/>
            <w:gridSpan w:val="8"/>
            <w:tcBorders>
              <w:top w:val="single" w:sz="12" w:space="0" w:color="auto"/>
              <w:left w:val="single" w:sz="12" w:space="0" w:color="auto"/>
              <w:bottom w:val="single" w:sz="12" w:space="0" w:color="auto"/>
              <w:right w:val="single" w:sz="12" w:space="0" w:color="auto"/>
            </w:tcBorders>
            <w:shd w:val="clear" w:color="auto" w:fill="F7CAAC"/>
            <w:vAlign w:val="center"/>
          </w:tcPr>
          <w:p w:rsidR="003A4FF0" w:rsidRPr="004F1561" w:rsidRDefault="003A4FF0" w:rsidP="003A4FF0">
            <w:pPr>
              <w:spacing w:before="120" w:after="120"/>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3A4FF0" w:rsidTr="003A4FF0">
        <w:trPr>
          <w:trHeight w:val="101"/>
          <w:jc w:val="center"/>
        </w:trPr>
        <w:tc>
          <w:tcPr>
            <w:tcW w:w="2356" w:type="pct"/>
            <w:gridSpan w:val="4"/>
            <w:tcBorders>
              <w:top w:val="single" w:sz="12" w:space="0" w:color="auto"/>
              <w:left w:val="single" w:sz="12" w:space="0" w:color="auto"/>
              <w:right w:val="single" w:sz="6" w:space="0" w:color="auto"/>
            </w:tcBorders>
            <w:shd w:val="clear" w:color="auto" w:fill="F7CAAC"/>
            <w:vAlign w:val="center"/>
          </w:tcPr>
          <w:p w:rsidR="003A4FF0" w:rsidRPr="00496EDB" w:rsidRDefault="003A4FF0" w:rsidP="003A4FF0">
            <w:pPr>
              <w:spacing w:before="120" w:after="120"/>
              <w:ind w:left="57"/>
              <w:jc w:val="center"/>
              <w:rPr>
                <w:rFonts w:ascii="Arial" w:hAnsi="Arial" w:cs="Arial"/>
                <w:b/>
                <w:sz w:val="18"/>
                <w:szCs w:val="18"/>
              </w:rPr>
            </w:pPr>
            <w:r>
              <w:rPr>
                <w:rFonts w:ascii="Arial" w:hAnsi="Arial" w:cs="Arial"/>
                <w:b/>
                <w:sz w:val="18"/>
                <w:szCs w:val="18"/>
              </w:rPr>
              <w:t>Nazwa wskaźnika</w:t>
            </w:r>
          </w:p>
        </w:tc>
        <w:tc>
          <w:tcPr>
            <w:tcW w:w="2644" w:type="pct"/>
            <w:gridSpan w:val="4"/>
            <w:tcBorders>
              <w:top w:val="single" w:sz="12" w:space="0" w:color="auto"/>
              <w:left w:val="single" w:sz="6" w:space="0" w:color="auto"/>
              <w:right w:val="single" w:sz="12" w:space="0" w:color="auto"/>
            </w:tcBorders>
            <w:shd w:val="clear" w:color="auto" w:fill="F7CAAC"/>
            <w:vAlign w:val="center"/>
          </w:tcPr>
          <w:p w:rsidR="003A4FF0" w:rsidRPr="000C6703" w:rsidRDefault="003A4FF0" w:rsidP="003A4FF0">
            <w:pPr>
              <w:spacing w:before="120" w:after="120"/>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A4FF0" w:rsidRPr="00496EDB" w:rsidRDefault="003A4FF0" w:rsidP="003A4FF0">
            <w:pPr>
              <w:spacing w:before="120" w:after="120"/>
              <w:ind w:left="57"/>
              <w:jc w:val="center"/>
              <w:rPr>
                <w:rFonts w:ascii="Arial" w:hAnsi="Arial" w:cs="Arial"/>
                <w:b/>
                <w:sz w:val="18"/>
                <w:szCs w:val="18"/>
              </w:rPr>
            </w:pPr>
            <w:r w:rsidRPr="000C6703">
              <w:rPr>
                <w:rFonts w:ascii="Arial" w:hAnsi="Arial" w:cs="Arial"/>
                <w:b/>
                <w:sz w:val="18"/>
                <w:szCs w:val="18"/>
              </w:rPr>
              <w:t>(Ogółem)</w:t>
            </w:r>
          </w:p>
        </w:tc>
      </w:tr>
      <w:tr w:rsidR="003A4FF0" w:rsidRPr="0092656B" w:rsidTr="003A4FF0">
        <w:trPr>
          <w:trHeight w:val="61"/>
          <w:jc w:val="center"/>
        </w:trPr>
        <w:tc>
          <w:tcPr>
            <w:tcW w:w="2356" w:type="pct"/>
            <w:gridSpan w:val="4"/>
            <w:tcBorders>
              <w:top w:val="single" w:sz="6" w:space="0" w:color="auto"/>
              <w:left w:val="single" w:sz="12" w:space="0" w:color="auto"/>
              <w:bottom w:val="single" w:sz="6" w:space="0" w:color="auto"/>
              <w:right w:val="single" w:sz="6" w:space="0" w:color="auto"/>
            </w:tcBorders>
            <w:shd w:val="clear" w:color="auto" w:fill="FFFFFF"/>
            <w:vAlign w:val="center"/>
          </w:tcPr>
          <w:p w:rsidR="003A4FF0" w:rsidRPr="0092656B" w:rsidRDefault="003A4FF0" w:rsidP="007337B5">
            <w:pPr>
              <w:numPr>
                <w:ilvl w:val="0"/>
                <w:numId w:val="20"/>
              </w:numPr>
              <w:spacing w:before="120" w:after="120" w:line="276" w:lineRule="auto"/>
              <w:ind w:left="408" w:hanging="408"/>
              <w:rPr>
                <w:rFonts w:ascii="Arial" w:hAnsi="Arial" w:cs="Arial"/>
                <w:sz w:val="18"/>
                <w:szCs w:val="18"/>
              </w:rPr>
            </w:pPr>
            <w:r w:rsidRPr="00272A0E">
              <w:rPr>
                <w:rFonts w:ascii="Arial" w:hAnsi="Arial" w:cs="Arial"/>
                <w:sz w:val="18"/>
                <w:szCs w:val="18"/>
              </w:rPr>
              <w:t>Liczba utworzonych miejsc pracy w ramach udzielonych z EFS środków na podjęcie działalności gospodarczej</w:t>
            </w:r>
          </w:p>
        </w:tc>
        <w:tc>
          <w:tcPr>
            <w:tcW w:w="2644"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3A4FF0" w:rsidRPr="00F85EB8" w:rsidRDefault="003A4FF0" w:rsidP="003A4FF0">
            <w:pPr>
              <w:spacing w:before="120" w:after="120"/>
              <w:ind w:left="57"/>
              <w:jc w:val="center"/>
              <w:rPr>
                <w:rFonts w:ascii="Arial" w:hAnsi="Arial" w:cs="Arial"/>
                <w:sz w:val="18"/>
                <w:szCs w:val="18"/>
              </w:rPr>
            </w:pPr>
            <w:r w:rsidRPr="002235B8">
              <w:rPr>
                <w:rFonts w:ascii="Arial" w:hAnsi="Arial" w:cs="Arial"/>
                <w:sz w:val="18"/>
                <w:szCs w:val="18"/>
              </w:rPr>
              <w:t>338</w:t>
            </w:r>
          </w:p>
        </w:tc>
      </w:tr>
      <w:tr w:rsidR="003A4FF0" w:rsidTr="003A4FF0">
        <w:trPr>
          <w:trHeight w:val="52"/>
          <w:jc w:val="center"/>
        </w:trPr>
        <w:tc>
          <w:tcPr>
            <w:tcW w:w="5000" w:type="pct"/>
            <w:gridSpan w:val="8"/>
            <w:tcBorders>
              <w:top w:val="single" w:sz="12" w:space="0" w:color="auto"/>
              <w:left w:val="single" w:sz="12" w:space="0" w:color="auto"/>
              <w:bottom w:val="single" w:sz="12" w:space="0" w:color="auto"/>
              <w:right w:val="single" w:sz="12" w:space="0" w:color="auto"/>
            </w:tcBorders>
            <w:shd w:val="clear" w:color="auto" w:fill="F7CAAC"/>
            <w:vAlign w:val="center"/>
          </w:tcPr>
          <w:p w:rsidR="003A4FF0" w:rsidRPr="00EE6B7D" w:rsidRDefault="003A4FF0" w:rsidP="003A4FF0">
            <w:pPr>
              <w:spacing w:before="120" w:after="120"/>
              <w:ind w:left="57"/>
              <w:jc w:val="center"/>
              <w:rPr>
                <w:rFonts w:ascii="Arial" w:hAnsi="Arial" w:cs="Arial"/>
                <w:b/>
                <w:sz w:val="18"/>
                <w:szCs w:val="18"/>
              </w:rPr>
            </w:pPr>
            <w:r>
              <w:rPr>
                <w:rFonts w:ascii="Arial" w:hAnsi="Arial" w:cs="Arial"/>
                <w:b/>
                <w:sz w:val="18"/>
                <w:szCs w:val="18"/>
              </w:rPr>
              <w:t>III.  PLANOWANE KRYTERIA WYBORU PROJEKTÓW</w:t>
            </w:r>
          </w:p>
        </w:tc>
      </w:tr>
      <w:tr w:rsidR="003A4FF0" w:rsidTr="003A4FF0">
        <w:tblPrEx>
          <w:shd w:val="clear" w:color="auto" w:fill="auto"/>
        </w:tblPrEx>
        <w:trPr>
          <w:trHeight w:val="48"/>
          <w:jc w:val="center"/>
        </w:trPr>
        <w:tc>
          <w:tcPr>
            <w:tcW w:w="5000" w:type="pct"/>
            <w:gridSpan w:val="8"/>
            <w:tcBorders>
              <w:top w:val="single" w:sz="12" w:space="0" w:color="auto"/>
              <w:left w:val="single" w:sz="12" w:space="0" w:color="auto"/>
              <w:bottom w:val="single" w:sz="12" w:space="0" w:color="auto"/>
              <w:right w:val="single" w:sz="12" w:space="0" w:color="auto"/>
            </w:tcBorders>
            <w:shd w:val="clear" w:color="auto" w:fill="F7CAAC"/>
            <w:vAlign w:val="center"/>
          </w:tcPr>
          <w:p w:rsidR="003A4FF0" w:rsidRDefault="003A4FF0" w:rsidP="003A4FF0">
            <w:pPr>
              <w:spacing w:before="120" w:after="120"/>
              <w:ind w:left="57"/>
              <w:jc w:val="center"/>
              <w:rPr>
                <w:rFonts w:ascii="Arial" w:hAnsi="Arial" w:cs="Arial"/>
                <w:b/>
                <w:sz w:val="18"/>
                <w:szCs w:val="18"/>
              </w:rPr>
            </w:pPr>
            <w:r w:rsidRPr="0069262A">
              <w:rPr>
                <w:rFonts w:ascii="Arial" w:hAnsi="Arial" w:cs="Arial"/>
                <w:b/>
                <w:sz w:val="18"/>
                <w:szCs w:val="18"/>
              </w:rPr>
              <w:t>KRYTERIA DOSTĘPU</w:t>
            </w:r>
          </w:p>
          <w:p w:rsidR="003A4FF0" w:rsidRPr="0069262A" w:rsidRDefault="003A4FF0" w:rsidP="003A4FF0">
            <w:pPr>
              <w:spacing w:before="120" w:after="120"/>
              <w:ind w:left="57"/>
              <w:jc w:val="both"/>
              <w:rPr>
                <w:rFonts w:ascii="Arial" w:hAnsi="Arial" w:cs="Arial"/>
                <w:b/>
                <w:sz w:val="18"/>
                <w:szCs w:val="18"/>
              </w:rPr>
            </w:pPr>
            <w:r>
              <w:rPr>
                <w:rFonts w:ascii="Arial" w:hAnsi="Arial" w:cs="Arial"/>
                <w:kern w:val="1"/>
                <w:sz w:val="18"/>
                <w:szCs w:val="18"/>
              </w:rPr>
              <w:t>S</w:t>
            </w:r>
            <w:r w:rsidRPr="00AB1937">
              <w:rPr>
                <w:rFonts w:ascii="Arial" w:hAnsi="Arial" w:cs="Arial"/>
                <w:kern w:val="1"/>
                <w:sz w:val="18"/>
                <w:szCs w:val="18"/>
              </w:rPr>
              <w:t xml:space="preserve">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AB1937">
              <w:rPr>
                <w:rFonts w:ascii="Arial" w:hAnsi="Arial" w:cs="Arial"/>
                <w:i/>
                <w:kern w:val="1"/>
                <w:sz w:val="18"/>
                <w:szCs w:val="18"/>
              </w:rPr>
              <w:t>tak</w:t>
            </w:r>
            <w:r w:rsidRPr="00AB1937">
              <w:rPr>
                <w:rFonts w:ascii="Arial" w:hAnsi="Arial" w:cs="Arial"/>
                <w:kern w:val="1"/>
                <w:sz w:val="18"/>
                <w:szCs w:val="18"/>
              </w:rPr>
              <w:t>,</w:t>
            </w:r>
            <w:r w:rsidRPr="00AB1937">
              <w:rPr>
                <w:rFonts w:ascii="Arial" w:hAnsi="Arial" w:cs="Arial"/>
                <w:i/>
                <w:kern w:val="1"/>
                <w:sz w:val="18"/>
                <w:szCs w:val="18"/>
              </w:rPr>
              <w:t xml:space="preserve"> nie</w:t>
            </w:r>
            <w:r>
              <w:rPr>
                <w:rFonts w:ascii="Arial" w:hAnsi="Arial" w:cs="Arial"/>
                <w:i/>
                <w:kern w:val="1"/>
                <w:sz w:val="18"/>
                <w:szCs w:val="18"/>
              </w:rPr>
              <w:t>,</w:t>
            </w:r>
            <w:r w:rsidRPr="00AB1937">
              <w:rPr>
                <w:rFonts w:ascii="Arial" w:hAnsi="Arial" w:cs="Arial"/>
                <w:i/>
                <w:kern w:val="1"/>
                <w:sz w:val="18"/>
                <w:szCs w:val="18"/>
              </w:rPr>
              <w:t xml:space="preserve"> nie dotyczy</w:t>
            </w:r>
            <w:r w:rsidRPr="00AB1937">
              <w:rPr>
                <w:rFonts w:ascii="Arial" w:hAnsi="Arial" w:cs="Arial"/>
                <w:kern w:val="1"/>
                <w:sz w:val="18"/>
                <w:szCs w:val="18"/>
              </w:rPr>
              <w:t xml:space="preserve"> </w:t>
            </w:r>
            <w:r w:rsidRPr="008E1EEF">
              <w:rPr>
                <w:rFonts w:ascii="Arial" w:hAnsi="Arial" w:cs="Arial"/>
                <w:kern w:val="1"/>
                <w:sz w:val="18"/>
                <w:szCs w:val="18"/>
              </w:rPr>
              <w:t>lub skierowany do negocjacji (jeśli kryterium dostępu weryfikowane jest na etapie oceny merytorycznej).</w:t>
            </w:r>
          </w:p>
        </w:tc>
      </w:tr>
      <w:tr w:rsidR="003A4FF0" w:rsidTr="003A4FF0">
        <w:tblPrEx>
          <w:shd w:val="clear" w:color="auto" w:fill="auto"/>
        </w:tblPrEx>
        <w:trPr>
          <w:trHeight w:val="50"/>
          <w:jc w:val="center"/>
        </w:trPr>
        <w:tc>
          <w:tcPr>
            <w:tcW w:w="5000" w:type="pct"/>
            <w:gridSpan w:val="8"/>
            <w:tcBorders>
              <w:top w:val="single" w:sz="12" w:space="0" w:color="auto"/>
              <w:left w:val="single" w:sz="12" w:space="0" w:color="auto"/>
              <w:bottom w:val="single" w:sz="6" w:space="0" w:color="auto"/>
              <w:right w:val="single" w:sz="12" w:space="0" w:color="auto"/>
            </w:tcBorders>
            <w:shd w:val="clear" w:color="auto" w:fill="FFFFFF"/>
            <w:vAlign w:val="center"/>
          </w:tcPr>
          <w:p w:rsidR="003A4FF0" w:rsidRDefault="003A4FF0" w:rsidP="003A4FF0">
            <w:pPr>
              <w:spacing w:before="120" w:after="120"/>
              <w:ind w:left="408"/>
              <w:jc w:val="both"/>
              <w:rPr>
                <w:rFonts w:ascii="Arial" w:hAnsi="Arial" w:cs="Arial"/>
                <w:sz w:val="18"/>
                <w:szCs w:val="18"/>
              </w:rPr>
            </w:pPr>
            <w:r>
              <w:rPr>
                <w:rFonts w:ascii="Arial" w:hAnsi="Arial" w:cs="Arial"/>
                <w:sz w:val="18"/>
                <w:szCs w:val="18"/>
              </w:rPr>
              <w:t>Nazwa kryterium: Kryterium liczby wniosków</w:t>
            </w:r>
          </w:p>
          <w:p w:rsidR="003A4FF0" w:rsidRDefault="003A4FF0" w:rsidP="007337B5">
            <w:pPr>
              <w:numPr>
                <w:ilvl w:val="0"/>
                <w:numId w:val="90"/>
              </w:numPr>
              <w:spacing w:before="120" w:after="120" w:line="276" w:lineRule="auto"/>
              <w:ind w:left="408" w:hanging="351"/>
              <w:jc w:val="both"/>
              <w:rPr>
                <w:rFonts w:ascii="Arial" w:hAnsi="Arial" w:cs="Arial"/>
                <w:sz w:val="18"/>
                <w:szCs w:val="18"/>
              </w:rPr>
            </w:pPr>
            <w:r w:rsidRPr="00F856DA">
              <w:rPr>
                <w:rFonts w:ascii="Arial" w:hAnsi="Arial" w:cs="Arial"/>
                <w:sz w:val="18"/>
                <w:szCs w:val="18"/>
              </w:rPr>
              <w:t>Czy Wnioskodawca złożył w ramach konkursu (jako lider lub partner) maksymalnie 1 wniosek o dofinansowanie projektu?</w:t>
            </w:r>
          </w:p>
        </w:tc>
      </w:tr>
      <w:tr w:rsidR="003A4FF0" w:rsidTr="003A4FF0">
        <w:trPr>
          <w:trHeight w:val="71"/>
          <w:jc w:val="center"/>
        </w:trPr>
        <w:tc>
          <w:tcPr>
            <w:tcW w:w="1101" w:type="pct"/>
            <w:tcBorders>
              <w:top w:val="single" w:sz="6" w:space="0" w:color="auto"/>
              <w:left w:val="single" w:sz="12" w:space="0" w:color="auto"/>
              <w:bottom w:val="single" w:sz="6" w:space="0" w:color="auto"/>
              <w:right w:val="single" w:sz="6" w:space="0" w:color="auto"/>
            </w:tcBorders>
            <w:shd w:val="clear" w:color="auto" w:fill="F7CAAC"/>
            <w:vAlign w:val="center"/>
          </w:tcPr>
          <w:p w:rsidR="003A4FF0" w:rsidRPr="0069262A" w:rsidRDefault="003A4FF0" w:rsidP="003A4FF0">
            <w:pPr>
              <w:spacing w:before="120" w:after="120"/>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8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A4FF0" w:rsidRPr="009C70B2" w:rsidRDefault="003A4FF0" w:rsidP="003A4FF0">
            <w:pPr>
              <w:jc w:val="both"/>
              <w:rPr>
                <w:rFonts w:ascii="Arial" w:hAnsi="Arial" w:cs="Arial"/>
                <w:sz w:val="18"/>
                <w:szCs w:val="18"/>
              </w:rPr>
            </w:pPr>
            <w:r w:rsidRPr="009C70B2">
              <w:rPr>
                <w:rFonts w:ascii="Arial" w:hAnsi="Arial" w:cs="Arial"/>
                <w:sz w:val="18"/>
                <w:szCs w:val="18"/>
              </w:rPr>
              <w:t>Kryterium zostanie zweryfikowane na podstawie rejestru prowadzonego przez Instytucję Organizującą Konkurs</w:t>
            </w:r>
            <w:r>
              <w:rPr>
                <w:rFonts w:ascii="Arial" w:hAnsi="Arial" w:cs="Arial"/>
                <w:sz w:val="18"/>
                <w:szCs w:val="18"/>
              </w:rPr>
              <w:t>.</w:t>
            </w:r>
            <w:r w:rsidRPr="00E12E21">
              <w:rPr>
                <w:rFonts w:ascii="Arial" w:hAnsi="Arial" w:cs="Arial"/>
                <w:sz w:val="18"/>
                <w:szCs w:val="18"/>
              </w:rPr>
              <w:t xml:space="preserve"> W przypadku złożenia więcej niż jednego wniosku o dofinansowanie projektu, przez jednego Wnioskodawcę, niezależnie od tego czy jest on liderem czy partnerem w projekcie,</w:t>
            </w:r>
            <w:r w:rsidRPr="009C70B2">
              <w:rPr>
                <w:rFonts w:ascii="Arial" w:hAnsi="Arial" w:cs="Arial"/>
                <w:sz w:val="18"/>
                <w:szCs w:val="18"/>
              </w:rPr>
              <w:t xml:space="preserve"> Instytucja Organizująca Konkurs odrzuca wszystkie złożone w odpowiedzi na konkurs wnioski, w związku z niespełnieniem przez Wnioskodawcę kryterium. W przypadku wycofania wniosku o dofinansowanie Wnioskodawca ma prawo złożyć kolejny wniosek.</w:t>
            </w:r>
          </w:p>
          <w:p w:rsidR="003A4FF0" w:rsidRPr="00C463F7" w:rsidRDefault="003A4FF0" w:rsidP="003A4FF0">
            <w:pPr>
              <w:spacing w:before="120" w:after="120"/>
              <w:ind w:left="57"/>
              <w:jc w:val="both"/>
              <w:rPr>
                <w:rFonts w:ascii="Arial" w:hAnsi="Arial" w:cs="Arial"/>
                <w:sz w:val="18"/>
                <w:szCs w:val="18"/>
              </w:rPr>
            </w:pPr>
            <w:r w:rsidRPr="009C70B2">
              <w:rPr>
                <w:rFonts w:ascii="Arial" w:hAnsi="Arial" w:cs="Arial"/>
                <w:sz w:val="18"/>
                <w:szCs w:val="18"/>
              </w:rPr>
              <w:t>Opis znaczenia kryterium: TAK/ NIE (niespełnienie kryterium oznacza odrzucenie projektu)</w:t>
            </w:r>
          </w:p>
        </w:tc>
        <w:tc>
          <w:tcPr>
            <w:tcW w:w="923" w:type="pct"/>
            <w:tcBorders>
              <w:top w:val="single" w:sz="6" w:space="0" w:color="auto"/>
              <w:left w:val="single" w:sz="6" w:space="0" w:color="auto"/>
              <w:bottom w:val="single" w:sz="6" w:space="0" w:color="auto"/>
              <w:right w:val="single" w:sz="6" w:space="0" w:color="auto"/>
            </w:tcBorders>
            <w:shd w:val="clear" w:color="auto" w:fill="F7CAAC"/>
            <w:vAlign w:val="center"/>
          </w:tcPr>
          <w:p w:rsidR="003A4FF0" w:rsidRPr="0069262A" w:rsidRDefault="003A4FF0" w:rsidP="003A4FF0">
            <w:pPr>
              <w:spacing w:before="120" w:after="120"/>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6" w:space="0" w:color="auto"/>
              <w:left w:val="single" w:sz="6" w:space="0" w:color="auto"/>
              <w:bottom w:val="single" w:sz="6" w:space="0" w:color="auto"/>
              <w:right w:val="single" w:sz="12" w:space="0" w:color="auto"/>
            </w:tcBorders>
            <w:shd w:val="clear" w:color="auto" w:fill="FFFFFF"/>
            <w:vAlign w:val="center"/>
          </w:tcPr>
          <w:p w:rsidR="003A4FF0" w:rsidRPr="0069262A" w:rsidRDefault="003A4FF0" w:rsidP="003A4FF0">
            <w:pPr>
              <w:spacing w:before="120" w:after="120"/>
              <w:ind w:left="57"/>
              <w:jc w:val="center"/>
              <w:rPr>
                <w:rFonts w:ascii="Arial" w:hAnsi="Arial" w:cs="Arial"/>
                <w:sz w:val="18"/>
                <w:szCs w:val="18"/>
              </w:rPr>
            </w:pPr>
            <w:r>
              <w:rPr>
                <w:rFonts w:ascii="Arial" w:hAnsi="Arial" w:cs="Arial"/>
                <w:sz w:val="18"/>
                <w:szCs w:val="18"/>
              </w:rPr>
              <w:t>8.3 A</w:t>
            </w:r>
          </w:p>
        </w:tc>
      </w:tr>
      <w:tr w:rsidR="003A4FF0" w:rsidTr="003A4FF0">
        <w:tblPrEx>
          <w:shd w:val="clear" w:color="auto" w:fill="auto"/>
        </w:tblPrEx>
        <w:trPr>
          <w:trHeight w:val="50"/>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FFFFFF"/>
            <w:vAlign w:val="center"/>
          </w:tcPr>
          <w:p w:rsidR="003A4FF0" w:rsidRPr="00D60747" w:rsidRDefault="003A4FF0" w:rsidP="003A4FF0">
            <w:pPr>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 xml:space="preserve">Kryterium </w:t>
            </w:r>
            <w:r>
              <w:rPr>
                <w:rFonts w:ascii="Arial" w:hAnsi="Arial" w:cs="Arial"/>
                <w:sz w:val="18"/>
                <w:szCs w:val="18"/>
              </w:rPr>
              <w:t>b</w:t>
            </w:r>
            <w:r w:rsidRPr="00F92EFC">
              <w:rPr>
                <w:rFonts w:ascii="Arial" w:hAnsi="Arial" w:cs="Arial"/>
                <w:sz w:val="18"/>
                <w:szCs w:val="18"/>
              </w:rPr>
              <w:t>iura projektu</w:t>
            </w:r>
          </w:p>
          <w:p w:rsidR="003A4FF0" w:rsidRPr="0069262A" w:rsidRDefault="003A4FF0" w:rsidP="003A4FF0">
            <w:pPr>
              <w:spacing w:before="120" w:after="120"/>
              <w:ind w:left="309" w:hanging="309"/>
              <w:jc w:val="both"/>
              <w:rPr>
                <w:rFonts w:ascii="Arial" w:hAnsi="Arial" w:cs="Arial"/>
                <w:bCs/>
                <w:sz w:val="18"/>
                <w:szCs w:val="18"/>
              </w:rPr>
            </w:pPr>
            <w:r>
              <w:rPr>
                <w:rFonts w:ascii="Arial" w:hAnsi="Arial" w:cs="Arial"/>
                <w:sz w:val="18"/>
                <w:szCs w:val="18"/>
              </w:rPr>
              <w:t xml:space="preserve">2. </w:t>
            </w:r>
            <w:r w:rsidRPr="00F92EFC">
              <w:rPr>
                <w:rFonts w:ascii="Arial" w:hAnsi="Arial" w:cs="Arial"/>
                <w:sz w:val="18"/>
                <w:szCs w:val="18"/>
              </w:rPr>
              <w:t>Czy Wnioskodawca (lider) w okresie realizacji projektu posiada siedzibę lub będzie prowadził biuro projektu na terenie województwa dolnośląskiego?</w:t>
            </w:r>
          </w:p>
        </w:tc>
      </w:tr>
      <w:tr w:rsidR="003A4FF0" w:rsidTr="003A4FF0">
        <w:trPr>
          <w:trHeight w:val="69"/>
          <w:jc w:val="center"/>
        </w:trPr>
        <w:tc>
          <w:tcPr>
            <w:tcW w:w="1101" w:type="pct"/>
            <w:tcBorders>
              <w:top w:val="single" w:sz="6" w:space="0" w:color="auto"/>
              <w:left w:val="single" w:sz="12" w:space="0" w:color="auto"/>
              <w:bottom w:val="single" w:sz="6" w:space="0" w:color="auto"/>
              <w:right w:val="single" w:sz="6" w:space="0" w:color="auto"/>
            </w:tcBorders>
            <w:shd w:val="clear" w:color="auto" w:fill="F7CAAC"/>
            <w:vAlign w:val="center"/>
          </w:tcPr>
          <w:p w:rsidR="003A4FF0" w:rsidRPr="0069262A" w:rsidRDefault="003A4FF0" w:rsidP="003A4FF0">
            <w:pPr>
              <w:spacing w:before="120" w:after="120"/>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8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A4FF0" w:rsidRPr="00EE6B7D" w:rsidRDefault="003A4FF0" w:rsidP="003A4FF0">
            <w:pPr>
              <w:spacing w:before="120" w:after="120"/>
              <w:ind w:left="57"/>
              <w:jc w:val="both"/>
              <w:rPr>
                <w:rFonts w:ascii="Arial" w:hAnsi="Arial" w:cs="Arial"/>
                <w:sz w:val="18"/>
                <w:szCs w:val="18"/>
              </w:rPr>
            </w:pPr>
            <w:r w:rsidRPr="00EE6B7D">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w:t>
            </w:r>
            <w:r w:rsidRPr="00EE6B7D">
              <w:rPr>
                <w:rFonts w:ascii="Arial" w:hAnsi="Arial" w:cs="Arial"/>
                <w:sz w:val="18"/>
                <w:szCs w:val="18"/>
              </w:rPr>
              <w:lastRenderedPageBreak/>
              <w:t xml:space="preserve">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3A4FF0" w:rsidRPr="00EE6B7D" w:rsidRDefault="003A4FF0" w:rsidP="003A4FF0">
            <w:pPr>
              <w:spacing w:before="120" w:after="120"/>
              <w:ind w:left="57"/>
              <w:jc w:val="both"/>
              <w:rPr>
                <w:rFonts w:ascii="Arial" w:hAnsi="Arial" w:cs="Arial"/>
                <w:sz w:val="18"/>
                <w:szCs w:val="18"/>
              </w:rPr>
            </w:pPr>
            <w:r w:rsidRPr="00EE6B7D">
              <w:rPr>
                <w:rFonts w:ascii="Arial" w:hAnsi="Arial" w:cs="Arial"/>
                <w:sz w:val="18"/>
                <w:szCs w:val="18"/>
              </w:rPr>
              <w:t xml:space="preserve">Opis znaczenia kryterium: TAK/ NIE </w:t>
            </w:r>
          </w:p>
          <w:p w:rsidR="003A4FF0" w:rsidRPr="00C463F7" w:rsidRDefault="003A4FF0" w:rsidP="003A4FF0">
            <w:pPr>
              <w:spacing w:before="120" w:after="120"/>
              <w:ind w:left="57"/>
              <w:jc w:val="both"/>
              <w:rPr>
                <w:rFonts w:ascii="Arial" w:hAnsi="Arial" w:cs="Arial"/>
                <w:sz w:val="18"/>
                <w:szCs w:val="18"/>
              </w:rPr>
            </w:pPr>
            <w:r w:rsidRPr="00EE6B7D">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23" w:type="pct"/>
            <w:tcBorders>
              <w:top w:val="single" w:sz="6" w:space="0" w:color="auto"/>
              <w:left w:val="single" w:sz="6" w:space="0" w:color="auto"/>
              <w:bottom w:val="single" w:sz="6" w:space="0" w:color="auto"/>
              <w:right w:val="single" w:sz="6" w:space="0" w:color="auto"/>
            </w:tcBorders>
            <w:shd w:val="clear" w:color="auto" w:fill="F7CAAC"/>
            <w:vAlign w:val="center"/>
          </w:tcPr>
          <w:p w:rsidR="003A4FF0" w:rsidRPr="0069262A" w:rsidRDefault="003A4FF0" w:rsidP="003A4FF0">
            <w:pPr>
              <w:spacing w:before="120" w:after="120"/>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4" w:type="pct"/>
            <w:tcBorders>
              <w:top w:val="single" w:sz="6" w:space="0" w:color="auto"/>
              <w:left w:val="single" w:sz="6" w:space="0" w:color="auto"/>
              <w:bottom w:val="single" w:sz="6" w:space="0" w:color="auto"/>
              <w:right w:val="single" w:sz="12" w:space="0" w:color="auto"/>
            </w:tcBorders>
            <w:shd w:val="clear" w:color="auto" w:fill="FFFFFF"/>
            <w:vAlign w:val="center"/>
          </w:tcPr>
          <w:p w:rsidR="003A4FF0" w:rsidRPr="0069262A" w:rsidRDefault="003A4FF0" w:rsidP="003A4FF0">
            <w:pPr>
              <w:spacing w:before="120" w:after="120"/>
              <w:ind w:left="57"/>
              <w:jc w:val="center"/>
              <w:rPr>
                <w:rFonts w:ascii="Arial" w:hAnsi="Arial" w:cs="Arial"/>
                <w:sz w:val="18"/>
                <w:szCs w:val="18"/>
              </w:rPr>
            </w:pPr>
            <w:r>
              <w:rPr>
                <w:rFonts w:ascii="Arial" w:hAnsi="Arial" w:cs="Arial"/>
                <w:sz w:val="18"/>
                <w:szCs w:val="18"/>
              </w:rPr>
              <w:t>8.3 A</w:t>
            </w:r>
          </w:p>
        </w:tc>
      </w:tr>
      <w:tr w:rsidR="003A4FF0" w:rsidTr="003A4FF0">
        <w:tblPrEx>
          <w:shd w:val="clear" w:color="auto" w:fill="auto"/>
        </w:tblPrEx>
        <w:trPr>
          <w:trHeight w:val="51"/>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FFFFFF"/>
            <w:vAlign w:val="center"/>
          </w:tcPr>
          <w:p w:rsidR="003A4FF0" w:rsidRDefault="003A4FF0" w:rsidP="003A4FF0">
            <w:pPr>
              <w:spacing w:before="120" w:after="120"/>
              <w:ind w:left="167"/>
              <w:jc w:val="both"/>
              <w:rPr>
                <w:rFonts w:ascii="Arial" w:hAnsi="Arial" w:cs="Arial"/>
                <w:sz w:val="18"/>
                <w:szCs w:val="18"/>
              </w:rPr>
            </w:pPr>
            <w:r>
              <w:rPr>
                <w:rFonts w:ascii="Arial" w:hAnsi="Arial" w:cs="Arial"/>
                <w:sz w:val="18"/>
                <w:szCs w:val="18"/>
              </w:rPr>
              <w:t>Nazwa kryterium; Kryterium formy wsparcia</w:t>
            </w:r>
          </w:p>
          <w:p w:rsidR="003A4FF0" w:rsidRPr="0069262A" w:rsidRDefault="003A4FF0" w:rsidP="003A4FF0">
            <w:pPr>
              <w:spacing w:before="120" w:after="120"/>
              <w:ind w:left="167" w:hanging="142"/>
              <w:jc w:val="both"/>
              <w:rPr>
                <w:rFonts w:ascii="Arial" w:hAnsi="Arial" w:cs="Arial"/>
                <w:sz w:val="18"/>
                <w:szCs w:val="18"/>
              </w:rPr>
            </w:pPr>
            <w:r>
              <w:rPr>
                <w:rFonts w:ascii="Arial" w:hAnsi="Arial" w:cs="Arial"/>
                <w:sz w:val="18"/>
                <w:szCs w:val="18"/>
              </w:rPr>
              <w:t xml:space="preserve">3. </w:t>
            </w:r>
            <w:r w:rsidRPr="00F856DA">
              <w:rPr>
                <w:rFonts w:ascii="Arial" w:hAnsi="Arial" w:cs="Arial"/>
                <w:sz w:val="18"/>
                <w:szCs w:val="18"/>
              </w:rPr>
              <w:t xml:space="preserve">Czy projekt zakłada, że co najmniej 80% jego uczestników, u których zidentyfikowano predyspozycje do samodzielnego założenia i prowadzenia działalności gospodarczej oraz którzy zakończyli udział w etapie szkoleniowym, otrzyma środki finansowe na rozwój przedsiębiorczości i rozpocznie prowadzenie działalności gospodarczej?  </w:t>
            </w:r>
          </w:p>
        </w:tc>
      </w:tr>
      <w:tr w:rsidR="003A4FF0" w:rsidTr="003A4FF0">
        <w:trPr>
          <w:trHeight w:val="69"/>
          <w:jc w:val="center"/>
        </w:trPr>
        <w:tc>
          <w:tcPr>
            <w:tcW w:w="1101" w:type="pct"/>
            <w:tcBorders>
              <w:top w:val="single" w:sz="6" w:space="0" w:color="auto"/>
              <w:left w:val="single" w:sz="12" w:space="0" w:color="auto"/>
              <w:bottom w:val="single" w:sz="6" w:space="0" w:color="auto"/>
              <w:right w:val="single" w:sz="6" w:space="0" w:color="auto"/>
            </w:tcBorders>
            <w:shd w:val="clear" w:color="auto" w:fill="F7CAAC"/>
            <w:vAlign w:val="center"/>
          </w:tcPr>
          <w:p w:rsidR="003A4FF0" w:rsidRPr="0069262A" w:rsidRDefault="003A4FF0" w:rsidP="003A4FF0">
            <w:pPr>
              <w:spacing w:before="120" w:after="120"/>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8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A4FF0" w:rsidRDefault="003A4FF0" w:rsidP="003A4FF0">
            <w:pPr>
              <w:spacing w:before="120" w:after="120"/>
              <w:ind w:left="57"/>
              <w:jc w:val="both"/>
              <w:rPr>
                <w:rFonts w:ascii="Arial" w:hAnsi="Arial" w:cs="Arial"/>
                <w:iCs/>
                <w:sz w:val="18"/>
                <w:szCs w:val="18"/>
              </w:rPr>
            </w:pPr>
            <w:r w:rsidRPr="00F856DA">
              <w:rPr>
                <w:rFonts w:ascii="Arial" w:hAnsi="Arial" w:cs="Arial"/>
                <w:iCs/>
                <w:sz w:val="18"/>
                <w:szCs w:val="18"/>
              </w:rPr>
              <w:t>Kryterium wprowadzano w celu zapewnienia wysokiej efektywności projektów. Kryterium zostanie zweryfikowane na podstawie zapisów wniosku o dofinansowanie projektu.</w:t>
            </w:r>
          </w:p>
          <w:p w:rsidR="003A4FF0" w:rsidRPr="0012647B" w:rsidRDefault="003A4FF0" w:rsidP="003A4FF0">
            <w:pPr>
              <w:spacing w:before="120" w:after="120"/>
              <w:ind w:left="57"/>
              <w:jc w:val="both"/>
              <w:rPr>
                <w:rFonts w:ascii="Arial" w:hAnsi="Arial" w:cs="Arial"/>
                <w:sz w:val="18"/>
                <w:szCs w:val="18"/>
              </w:rPr>
            </w:pPr>
            <w:r w:rsidRPr="0012647B">
              <w:rPr>
                <w:rFonts w:ascii="Arial" w:hAnsi="Arial" w:cs="Arial"/>
                <w:iCs/>
                <w:sz w:val="18"/>
                <w:szCs w:val="18"/>
              </w:rPr>
              <w:t xml:space="preserve">Opis znaczenia kryterium: TAK/ NIE </w:t>
            </w:r>
            <w:r w:rsidRPr="001B6B4E">
              <w:rPr>
                <w:rFonts w:ascii="Arial" w:hAnsi="Arial" w:cs="Arial"/>
                <w:iCs/>
                <w:sz w:val="18"/>
                <w:szCs w:val="18"/>
              </w:rPr>
              <w:t>(</w:t>
            </w:r>
            <w:r w:rsidRPr="001B6B4E">
              <w:rPr>
                <w:rFonts w:ascii="Arial" w:hAnsi="Arial" w:cs="Arial"/>
                <w:sz w:val="18"/>
                <w:szCs w:val="18"/>
              </w:rPr>
              <w:t>niespełnienie kryterium oznacza odrzucenie projektu</w:t>
            </w:r>
            <w:r w:rsidRPr="001B6B4E">
              <w:rPr>
                <w:rFonts w:ascii="Arial" w:hAnsi="Arial" w:cs="Arial"/>
                <w:iCs/>
                <w:sz w:val="18"/>
                <w:szCs w:val="18"/>
              </w:rPr>
              <w:t>)</w:t>
            </w:r>
          </w:p>
        </w:tc>
        <w:tc>
          <w:tcPr>
            <w:tcW w:w="923" w:type="pct"/>
            <w:tcBorders>
              <w:top w:val="single" w:sz="6" w:space="0" w:color="auto"/>
              <w:left w:val="single" w:sz="6" w:space="0" w:color="auto"/>
              <w:bottom w:val="single" w:sz="6" w:space="0" w:color="auto"/>
              <w:right w:val="single" w:sz="6" w:space="0" w:color="auto"/>
            </w:tcBorders>
            <w:shd w:val="clear" w:color="auto" w:fill="F7CAAC"/>
            <w:vAlign w:val="center"/>
          </w:tcPr>
          <w:p w:rsidR="003A4FF0" w:rsidRPr="0069262A" w:rsidRDefault="003A4FF0" w:rsidP="003A4FF0">
            <w:pPr>
              <w:spacing w:before="120" w:after="120"/>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6" w:space="0" w:color="auto"/>
              <w:left w:val="single" w:sz="6" w:space="0" w:color="auto"/>
              <w:bottom w:val="single" w:sz="6" w:space="0" w:color="auto"/>
              <w:right w:val="single" w:sz="12" w:space="0" w:color="auto"/>
            </w:tcBorders>
            <w:shd w:val="clear" w:color="auto" w:fill="FFFFFF"/>
            <w:vAlign w:val="center"/>
          </w:tcPr>
          <w:p w:rsidR="003A4FF0" w:rsidRPr="00F856DA" w:rsidRDefault="003A4FF0" w:rsidP="007337B5">
            <w:pPr>
              <w:pStyle w:val="Akapitzlist"/>
              <w:numPr>
                <w:ilvl w:val="1"/>
                <w:numId w:val="105"/>
              </w:numPr>
              <w:spacing w:before="120" w:after="120"/>
              <w:jc w:val="center"/>
              <w:rPr>
                <w:rFonts w:ascii="Arial" w:hAnsi="Arial" w:cs="Arial"/>
                <w:sz w:val="18"/>
                <w:szCs w:val="18"/>
              </w:rPr>
            </w:pPr>
            <w:r w:rsidRPr="00F856DA">
              <w:rPr>
                <w:rFonts w:ascii="Arial" w:hAnsi="Arial" w:cs="Arial"/>
                <w:sz w:val="18"/>
                <w:szCs w:val="18"/>
              </w:rPr>
              <w:t>A</w:t>
            </w:r>
          </w:p>
        </w:tc>
      </w:tr>
      <w:tr w:rsidR="003A4FF0" w:rsidTr="003A4FF0">
        <w:tblPrEx>
          <w:shd w:val="clear" w:color="auto" w:fill="auto"/>
        </w:tblPrEx>
        <w:trPr>
          <w:trHeight w:val="69"/>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auto"/>
            <w:vAlign w:val="center"/>
          </w:tcPr>
          <w:p w:rsidR="003A4FF0" w:rsidRDefault="003A4FF0" w:rsidP="003A4FF0">
            <w:pPr>
              <w:autoSpaceDE w:val="0"/>
              <w:autoSpaceDN w:val="0"/>
              <w:jc w:val="both"/>
              <w:rPr>
                <w:rFonts w:ascii="Arial" w:hAnsi="Arial" w:cs="Arial"/>
                <w:sz w:val="18"/>
                <w:szCs w:val="18"/>
              </w:rPr>
            </w:pPr>
            <w:r>
              <w:rPr>
                <w:rFonts w:ascii="Arial" w:hAnsi="Arial" w:cs="Arial"/>
                <w:sz w:val="18"/>
                <w:szCs w:val="18"/>
              </w:rPr>
              <w:t>Nazwa kryterium: Kryterium formy wsparcia</w:t>
            </w:r>
          </w:p>
          <w:p w:rsidR="003A4FF0" w:rsidRPr="00854852" w:rsidRDefault="003A4FF0" w:rsidP="003A4FF0">
            <w:pPr>
              <w:autoSpaceDE w:val="0"/>
              <w:autoSpaceDN w:val="0"/>
              <w:jc w:val="both"/>
              <w:rPr>
                <w:rFonts w:ascii="Arial" w:hAnsi="Arial" w:cs="Arial"/>
                <w:sz w:val="18"/>
                <w:szCs w:val="18"/>
              </w:rPr>
            </w:pPr>
          </w:p>
          <w:p w:rsidR="003A4FF0" w:rsidRPr="00854852" w:rsidRDefault="003A4FF0" w:rsidP="003A4FF0">
            <w:pPr>
              <w:autoSpaceDE w:val="0"/>
              <w:autoSpaceDN w:val="0"/>
              <w:jc w:val="both"/>
              <w:rPr>
                <w:rFonts w:ascii="Arial" w:hAnsi="Arial" w:cs="Arial"/>
                <w:sz w:val="18"/>
                <w:szCs w:val="18"/>
              </w:rPr>
            </w:pPr>
            <w:r>
              <w:rPr>
                <w:rFonts w:ascii="Arial" w:hAnsi="Arial" w:cs="Arial"/>
                <w:sz w:val="18"/>
                <w:szCs w:val="18"/>
              </w:rPr>
              <w:t xml:space="preserve">4. </w:t>
            </w:r>
            <w:r w:rsidRPr="00854852">
              <w:rPr>
                <w:rFonts w:ascii="Arial" w:hAnsi="Arial" w:cs="Arial"/>
                <w:sz w:val="18"/>
                <w:szCs w:val="18"/>
              </w:rPr>
              <w:t>Czy we wniosku o dofinansowanie zapewniono kompleksowe wsparcie dla osób zamierzających rozpocząć działalność gospodarczą obejmujące co najmniej następujące instrumenty:</w:t>
            </w:r>
          </w:p>
          <w:p w:rsidR="003A4FF0" w:rsidRPr="003D7061" w:rsidRDefault="003A4FF0" w:rsidP="003A4FF0">
            <w:pPr>
              <w:pStyle w:val="Akapitzlist"/>
              <w:ind w:left="417"/>
              <w:jc w:val="both"/>
              <w:rPr>
                <w:rFonts w:ascii="Arial" w:hAnsi="Arial" w:cs="Arial"/>
                <w:sz w:val="18"/>
                <w:szCs w:val="18"/>
              </w:rPr>
            </w:pPr>
            <w:r w:rsidRPr="003D7061">
              <w:rPr>
                <w:rFonts w:ascii="Arial" w:hAnsi="Arial" w:cs="Arial"/>
                <w:sz w:val="18"/>
                <w:szCs w:val="18"/>
              </w:rPr>
              <w:t>-</w:t>
            </w:r>
            <w:r w:rsidRPr="003D7061">
              <w:rPr>
                <w:rFonts w:ascii="Arial" w:hAnsi="Arial" w:cs="Arial"/>
                <w:sz w:val="18"/>
                <w:szCs w:val="18"/>
              </w:rPr>
              <w:tab/>
              <w:t>szkolenia umożliwiające uzyskanie wiedzy i umiejętności niezbędnych do podjęcia i prowadzenia działalności gospodarczej;</w:t>
            </w:r>
          </w:p>
          <w:p w:rsidR="003A4FF0" w:rsidRPr="003D7061" w:rsidRDefault="003A4FF0" w:rsidP="003A4FF0">
            <w:pPr>
              <w:pStyle w:val="Akapitzlist"/>
              <w:ind w:left="417"/>
              <w:jc w:val="both"/>
              <w:rPr>
                <w:rFonts w:ascii="Arial" w:hAnsi="Arial" w:cs="Arial"/>
                <w:sz w:val="18"/>
                <w:szCs w:val="18"/>
              </w:rPr>
            </w:pPr>
            <w:r w:rsidRPr="003D7061">
              <w:rPr>
                <w:rFonts w:ascii="Arial" w:hAnsi="Arial" w:cs="Arial"/>
                <w:sz w:val="18"/>
                <w:szCs w:val="18"/>
              </w:rPr>
              <w:t>-</w:t>
            </w:r>
            <w:r w:rsidRPr="003D7061">
              <w:rPr>
                <w:rFonts w:ascii="Arial" w:hAnsi="Arial" w:cs="Arial"/>
                <w:sz w:val="18"/>
                <w:szCs w:val="18"/>
              </w:rPr>
              <w:tab/>
              <w:t>przyznanie bezzwrotnych środków finansowych na rozwój przedsiębiorczości;</w:t>
            </w:r>
          </w:p>
          <w:p w:rsidR="003A4FF0" w:rsidRPr="0012647B" w:rsidRDefault="003A4FF0" w:rsidP="003A4FF0">
            <w:pPr>
              <w:pStyle w:val="Akapitzlist"/>
              <w:ind w:left="417"/>
              <w:jc w:val="both"/>
              <w:rPr>
                <w:rFonts w:ascii="Arial" w:hAnsi="Arial" w:cs="Arial"/>
                <w:sz w:val="18"/>
                <w:szCs w:val="18"/>
              </w:rPr>
            </w:pPr>
            <w:r w:rsidRPr="003D7061">
              <w:rPr>
                <w:rFonts w:ascii="Arial" w:hAnsi="Arial" w:cs="Arial"/>
                <w:sz w:val="18"/>
                <w:szCs w:val="18"/>
              </w:rPr>
              <w:t>-</w:t>
            </w:r>
            <w:r w:rsidRPr="003D7061">
              <w:rPr>
                <w:rFonts w:ascii="Arial" w:hAnsi="Arial" w:cs="Arial"/>
                <w:sz w:val="18"/>
                <w:szCs w:val="18"/>
              </w:rPr>
              <w:tab/>
              <w:t>pomostowe wsparcie finansowe.</w:t>
            </w:r>
          </w:p>
        </w:tc>
      </w:tr>
      <w:tr w:rsidR="003A4FF0" w:rsidTr="003A4FF0">
        <w:trPr>
          <w:trHeight w:val="69"/>
          <w:jc w:val="center"/>
        </w:trPr>
        <w:tc>
          <w:tcPr>
            <w:tcW w:w="1101" w:type="pct"/>
            <w:tcBorders>
              <w:top w:val="single" w:sz="6" w:space="0" w:color="auto"/>
              <w:left w:val="single" w:sz="12" w:space="0" w:color="auto"/>
              <w:bottom w:val="single" w:sz="6" w:space="0" w:color="auto"/>
              <w:right w:val="single" w:sz="6" w:space="0" w:color="auto"/>
            </w:tcBorders>
            <w:shd w:val="clear" w:color="auto" w:fill="F7CAAC"/>
            <w:vAlign w:val="center"/>
          </w:tcPr>
          <w:p w:rsidR="003A4FF0" w:rsidRDefault="003A4FF0" w:rsidP="003A4FF0">
            <w:pPr>
              <w:spacing w:before="120" w:after="120"/>
              <w:ind w:left="57"/>
              <w:jc w:val="both"/>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8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A4FF0" w:rsidRPr="0012647B" w:rsidRDefault="003A4FF0" w:rsidP="003A4FF0">
            <w:pPr>
              <w:spacing w:before="120" w:after="120"/>
              <w:ind w:left="57"/>
              <w:jc w:val="both"/>
              <w:rPr>
                <w:rFonts w:ascii="Arial" w:hAnsi="Arial" w:cs="Arial"/>
                <w:iCs/>
                <w:sz w:val="18"/>
                <w:szCs w:val="18"/>
              </w:rPr>
            </w:pPr>
            <w:r w:rsidRPr="00F856DA">
              <w:rPr>
                <w:rFonts w:ascii="Arial" w:hAnsi="Arial" w:cs="Arial"/>
                <w:iCs/>
                <w:sz w:val="18"/>
                <w:szCs w:val="18"/>
              </w:rPr>
              <w:t>Zapewnienie kompleksowego wsparcia dla uczestników projektu zwiększy szanse na utrzymanie przedsiębiorstw utworzonych w ramach projektu. Kryterium wprowadzano w celu zapewnienia efektywności projektu. Kryterium zostanie zweryfikowane na podstawie zapisów wniosku o dofinansowanie projektu.</w:t>
            </w:r>
          </w:p>
          <w:p w:rsidR="003A4FF0" w:rsidRPr="0012647B" w:rsidRDefault="003A4FF0" w:rsidP="003A4FF0">
            <w:pPr>
              <w:spacing w:before="120" w:after="120"/>
              <w:ind w:left="57"/>
              <w:jc w:val="both"/>
              <w:rPr>
                <w:rFonts w:ascii="Arial" w:hAnsi="Arial" w:cs="Arial"/>
                <w:iCs/>
                <w:sz w:val="18"/>
                <w:szCs w:val="18"/>
              </w:rPr>
            </w:pPr>
            <w:r w:rsidRPr="0012647B">
              <w:rPr>
                <w:rFonts w:ascii="Arial" w:hAnsi="Arial" w:cs="Arial"/>
                <w:iCs/>
                <w:sz w:val="18"/>
                <w:szCs w:val="18"/>
              </w:rPr>
              <w:t xml:space="preserve">Opis znaczenia kryterium: TAK/ NIE </w:t>
            </w:r>
            <w:r w:rsidRPr="00197294">
              <w:rPr>
                <w:rFonts w:ascii="Arial" w:hAnsi="Arial" w:cs="Arial"/>
                <w:iCs/>
                <w:sz w:val="18"/>
                <w:szCs w:val="18"/>
              </w:rPr>
              <w:t>(</w:t>
            </w:r>
            <w:r w:rsidRPr="00197294">
              <w:rPr>
                <w:rFonts w:ascii="Arial" w:hAnsi="Arial" w:cs="Arial"/>
                <w:sz w:val="18"/>
                <w:szCs w:val="18"/>
              </w:rPr>
              <w:t>niespełnienie kryterium oznacza odrzucenie projektu</w:t>
            </w:r>
            <w:r w:rsidRPr="00197294">
              <w:rPr>
                <w:rFonts w:ascii="Arial" w:hAnsi="Arial" w:cs="Arial"/>
                <w:iCs/>
                <w:sz w:val="18"/>
                <w:szCs w:val="18"/>
              </w:rPr>
              <w:t>)</w:t>
            </w:r>
            <w:r w:rsidRPr="0012647B">
              <w:rPr>
                <w:rFonts w:ascii="Arial" w:hAnsi="Arial" w:cs="Arial"/>
                <w:iCs/>
                <w:sz w:val="18"/>
                <w:szCs w:val="18"/>
              </w:rPr>
              <w:t xml:space="preserve"> </w:t>
            </w:r>
          </w:p>
        </w:tc>
        <w:tc>
          <w:tcPr>
            <w:tcW w:w="923" w:type="pct"/>
            <w:tcBorders>
              <w:top w:val="single" w:sz="6" w:space="0" w:color="auto"/>
              <w:left w:val="single" w:sz="6" w:space="0" w:color="auto"/>
              <w:bottom w:val="single" w:sz="6" w:space="0" w:color="auto"/>
              <w:right w:val="single" w:sz="6" w:space="0" w:color="auto"/>
            </w:tcBorders>
            <w:shd w:val="clear" w:color="auto" w:fill="F7CAAC"/>
            <w:vAlign w:val="center"/>
          </w:tcPr>
          <w:p w:rsidR="003A4FF0" w:rsidRPr="0069262A" w:rsidRDefault="003A4FF0" w:rsidP="003A4FF0">
            <w:pPr>
              <w:spacing w:before="120" w:after="120"/>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6" w:space="0" w:color="auto"/>
              <w:left w:val="single" w:sz="6" w:space="0" w:color="auto"/>
              <w:bottom w:val="single" w:sz="6" w:space="0" w:color="auto"/>
              <w:right w:val="single" w:sz="12" w:space="0" w:color="auto"/>
            </w:tcBorders>
            <w:shd w:val="clear" w:color="auto" w:fill="FFFFFF"/>
            <w:vAlign w:val="center"/>
          </w:tcPr>
          <w:p w:rsidR="003A4FF0" w:rsidRPr="00F856DA" w:rsidRDefault="003A4FF0" w:rsidP="007337B5">
            <w:pPr>
              <w:pStyle w:val="Akapitzlist"/>
              <w:numPr>
                <w:ilvl w:val="1"/>
                <w:numId w:val="106"/>
              </w:numPr>
              <w:spacing w:before="120" w:after="120"/>
              <w:jc w:val="center"/>
              <w:rPr>
                <w:rFonts w:ascii="Arial" w:hAnsi="Arial" w:cs="Arial"/>
                <w:sz w:val="18"/>
                <w:szCs w:val="18"/>
              </w:rPr>
            </w:pPr>
            <w:r w:rsidRPr="00F856DA">
              <w:rPr>
                <w:rFonts w:ascii="Arial" w:hAnsi="Arial" w:cs="Arial"/>
                <w:sz w:val="18"/>
                <w:szCs w:val="18"/>
              </w:rPr>
              <w:t>A</w:t>
            </w:r>
          </w:p>
        </w:tc>
      </w:tr>
      <w:tr w:rsidR="003A4FF0" w:rsidTr="003A4FF0">
        <w:trPr>
          <w:trHeight w:val="69"/>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auto"/>
            <w:vAlign w:val="center"/>
          </w:tcPr>
          <w:p w:rsidR="003A4FF0" w:rsidRPr="001A4E37" w:rsidRDefault="003A4FF0" w:rsidP="003A4FF0">
            <w:pPr>
              <w:autoSpaceDE w:val="0"/>
              <w:autoSpaceDN w:val="0"/>
              <w:jc w:val="both"/>
              <w:rPr>
                <w:rFonts w:ascii="Arial" w:hAnsi="Arial" w:cs="Arial"/>
                <w:sz w:val="18"/>
                <w:szCs w:val="18"/>
              </w:rPr>
            </w:pPr>
            <w:r w:rsidRPr="001A4E37">
              <w:rPr>
                <w:rFonts w:ascii="Arial" w:hAnsi="Arial" w:cs="Arial"/>
                <w:sz w:val="18"/>
                <w:szCs w:val="18"/>
              </w:rPr>
              <w:t>Nazwa kryterium: Kryterium formy wsparcia</w:t>
            </w:r>
          </w:p>
          <w:p w:rsidR="003A4FF0" w:rsidRPr="00F856DA" w:rsidRDefault="003A4FF0" w:rsidP="003A4FF0">
            <w:pPr>
              <w:pStyle w:val="Akapitzlist"/>
              <w:spacing w:before="120" w:after="120"/>
              <w:ind w:left="417"/>
              <w:rPr>
                <w:rFonts w:ascii="Arial" w:hAnsi="Arial" w:cs="Arial"/>
                <w:sz w:val="18"/>
                <w:szCs w:val="18"/>
              </w:rPr>
            </w:pPr>
            <w:r w:rsidRPr="001A4E37">
              <w:rPr>
                <w:rFonts w:ascii="Arial" w:hAnsi="Arial" w:cs="Arial"/>
                <w:sz w:val="18"/>
                <w:szCs w:val="18"/>
              </w:rPr>
              <w:t>5. Czy projekt zakłada, że wszyscy uczestnicy projektu</w:t>
            </w:r>
            <w:r w:rsidRPr="008A3BD1">
              <w:rPr>
                <w:rFonts w:ascii="Arial" w:hAnsi="Arial" w:cs="Arial"/>
                <w:sz w:val="18"/>
                <w:szCs w:val="18"/>
              </w:rPr>
              <w:t>, którzy utracili zatrudnienie po 1 marca 2020 r.,</w:t>
            </w:r>
            <w:r w:rsidRPr="001A4E37">
              <w:rPr>
                <w:rFonts w:ascii="Arial" w:hAnsi="Arial" w:cs="Arial"/>
                <w:sz w:val="18"/>
                <w:szCs w:val="18"/>
              </w:rPr>
              <w:t xml:space="preserve"> otrzymają środki finansowe na rozwój przedsiębiorczości i rozpoczną prowadzenie działalności gospodarczej?</w:t>
            </w:r>
          </w:p>
        </w:tc>
      </w:tr>
      <w:tr w:rsidR="003A4FF0" w:rsidTr="003A4FF0">
        <w:trPr>
          <w:trHeight w:val="69"/>
          <w:jc w:val="center"/>
        </w:trPr>
        <w:tc>
          <w:tcPr>
            <w:tcW w:w="1101" w:type="pct"/>
            <w:tcBorders>
              <w:top w:val="single" w:sz="6" w:space="0" w:color="auto"/>
              <w:left w:val="single" w:sz="12" w:space="0" w:color="auto"/>
              <w:bottom w:val="single" w:sz="6" w:space="0" w:color="auto"/>
              <w:right w:val="single" w:sz="6" w:space="0" w:color="auto"/>
            </w:tcBorders>
            <w:shd w:val="clear" w:color="auto" w:fill="F7CAAC"/>
            <w:vAlign w:val="center"/>
          </w:tcPr>
          <w:p w:rsidR="003A4FF0" w:rsidRDefault="003A4FF0" w:rsidP="003A4FF0">
            <w:pPr>
              <w:spacing w:before="120" w:after="120"/>
              <w:ind w:left="57"/>
              <w:jc w:val="both"/>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8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A4FF0" w:rsidRPr="0012647B" w:rsidRDefault="003A4FF0" w:rsidP="003A4FF0">
            <w:pPr>
              <w:spacing w:before="120" w:after="120"/>
              <w:ind w:left="57"/>
              <w:jc w:val="both"/>
              <w:rPr>
                <w:rFonts w:ascii="Arial" w:hAnsi="Arial" w:cs="Arial"/>
                <w:iCs/>
                <w:sz w:val="18"/>
                <w:szCs w:val="18"/>
              </w:rPr>
            </w:pPr>
            <w:r w:rsidRPr="00FE1D67">
              <w:rPr>
                <w:rFonts w:ascii="Arial" w:hAnsi="Arial" w:cs="Arial"/>
                <w:sz w:val="18"/>
                <w:szCs w:val="18"/>
              </w:rPr>
              <w:t xml:space="preserve">Z uwagi na wyjątkowy charakter zaistniałych okoliczności spowodowanych pandemią COVID-19 oraz konieczność przeciwdziałania kryzysowi społeczno-gospodarczemu wywołanemu epidemią COVID-19 </w:t>
            </w:r>
            <w:r w:rsidRPr="00FE1D67">
              <w:rPr>
                <w:rFonts w:ascii="Arial" w:hAnsi="Arial" w:cs="Arial"/>
                <w:iCs/>
                <w:sz w:val="18"/>
                <w:szCs w:val="18"/>
              </w:rPr>
              <w:t>zapewnienie wsparcia dla uczestników projektu, którzy stracili pracę po 1 marca 2020 r.</w:t>
            </w:r>
            <w:r>
              <w:rPr>
                <w:rFonts w:ascii="Arial" w:hAnsi="Arial" w:cs="Arial"/>
                <w:iCs/>
                <w:sz w:val="18"/>
                <w:szCs w:val="18"/>
              </w:rPr>
              <w:t xml:space="preserve"> </w:t>
            </w:r>
            <w:r w:rsidRPr="00F856DA">
              <w:rPr>
                <w:rFonts w:ascii="Arial" w:hAnsi="Arial" w:cs="Arial"/>
                <w:iCs/>
                <w:sz w:val="18"/>
                <w:szCs w:val="18"/>
              </w:rPr>
              <w:t xml:space="preserve"> zwiększy szans</w:t>
            </w:r>
            <w:r>
              <w:rPr>
                <w:rFonts w:ascii="Arial" w:hAnsi="Arial" w:cs="Arial"/>
                <w:iCs/>
                <w:sz w:val="18"/>
                <w:szCs w:val="18"/>
              </w:rPr>
              <w:t>ę</w:t>
            </w:r>
            <w:r w:rsidRPr="00F856DA">
              <w:rPr>
                <w:rFonts w:ascii="Arial" w:hAnsi="Arial" w:cs="Arial"/>
                <w:iCs/>
                <w:sz w:val="18"/>
                <w:szCs w:val="18"/>
              </w:rPr>
              <w:t xml:space="preserve"> </w:t>
            </w:r>
            <w:r>
              <w:rPr>
                <w:rFonts w:ascii="Arial" w:hAnsi="Arial" w:cs="Arial"/>
                <w:iCs/>
                <w:sz w:val="18"/>
                <w:szCs w:val="18"/>
              </w:rPr>
              <w:t>na powrót tych osób do aktywności zawodowej</w:t>
            </w:r>
            <w:r w:rsidRPr="00F856DA">
              <w:rPr>
                <w:rFonts w:ascii="Arial" w:hAnsi="Arial" w:cs="Arial"/>
                <w:iCs/>
                <w:sz w:val="18"/>
                <w:szCs w:val="18"/>
              </w:rPr>
              <w:t xml:space="preserve">. </w:t>
            </w:r>
            <w:r w:rsidRPr="00F856DA">
              <w:rPr>
                <w:rFonts w:ascii="Arial" w:hAnsi="Arial" w:cs="Arial"/>
                <w:iCs/>
                <w:sz w:val="18"/>
                <w:szCs w:val="18"/>
              </w:rPr>
              <w:lastRenderedPageBreak/>
              <w:t>Kryterium zostanie zweryfikowane na podstawie zapisów wniosku o dofinansowanie projektu.</w:t>
            </w:r>
          </w:p>
          <w:p w:rsidR="003A4FF0" w:rsidRDefault="003A4FF0" w:rsidP="003A4FF0">
            <w:pPr>
              <w:spacing w:before="120" w:after="120"/>
              <w:ind w:left="57"/>
              <w:jc w:val="both"/>
              <w:rPr>
                <w:rFonts w:ascii="Arial" w:hAnsi="Arial" w:cs="Arial"/>
                <w:iCs/>
                <w:sz w:val="18"/>
                <w:szCs w:val="18"/>
              </w:rPr>
            </w:pPr>
            <w:r w:rsidRPr="0012647B">
              <w:rPr>
                <w:rFonts w:ascii="Arial" w:hAnsi="Arial" w:cs="Arial"/>
                <w:iCs/>
                <w:sz w:val="18"/>
                <w:szCs w:val="18"/>
              </w:rPr>
              <w:t xml:space="preserve">Opis znaczenia kryterium: TAK/ NIE </w:t>
            </w:r>
          </w:p>
          <w:p w:rsidR="003A4FF0" w:rsidRPr="00F856DA" w:rsidRDefault="003A4FF0" w:rsidP="003A4FF0">
            <w:pPr>
              <w:spacing w:before="120" w:after="120"/>
              <w:ind w:left="57"/>
              <w:jc w:val="both"/>
              <w:rPr>
                <w:rFonts w:ascii="Arial" w:hAnsi="Arial" w:cs="Arial"/>
                <w:iCs/>
                <w:sz w:val="18"/>
                <w:szCs w:val="18"/>
              </w:rPr>
            </w:pPr>
            <w:r w:rsidRPr="008A3BD1">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23" w:type="pct"/>
            <w:tcBorders>
              <w:top w:val="single" w:sz="6" w:space="0" w:color="auto"/>
              <w:left w:val="single" w:sz="6" w:space="0" w:color="auto"/>
              <w:bottom w:val="single" w:sz="6" w:space="0" w:color="auto"/>
              <w:right w:val="single" w:sz="6" w:space="0" w:color="auto"/>
            </w:tcBorders>
            <w:shd w:val="clear" w:color="auto" w:fill="F7CAAC"/>
            <w:vAlign w:val="center"/>
          </w:tcPr>
          <w:p w:rsidR="003A4FF0" w:rsidRPr="0069262A" w:rsidRDefault="003A4FF0" w:rsidP="003A4FF0">
            <w:pPr>
              <w:spacing w:before="120" w:after="120"/>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4" w:type="pct"/>
            <w:tcBorders>
              <w:top w:val="single" w:sz="6" w:space="0" w:color="auto"/>
              <w:left w:val="single" w:sz="6" w:space="0" w:color="auto"/>
              <w:bottom w:val="single" w:sz="6" w:space="0" w:color="auto"/>
              <w:right w:val="single" w:sz="12" w:space="0" w:color="auto"/>
            </w:tcBorders>
            <w:shd w:val="clear" w:color="auto" w:fill="FFFFFF"/>
            <w:vAlign w:val="center"/>
          </w:tcPr>
          <w:p w:rsidR="003A4FF0" w:rsidRPr="00F856DA" w:rsidRDefault="003A4FF0" w:rsidP="003A4FF0">
            <w:pPr>
              <w:pStyle w:val="Akapitzlist"/>
              <w:spacing w:before="120" w:after="120"/>
              <w:ind w:left="417"/>
              <w:rPr>
                <w:rFonts w:ascii="Arial" w:hAnsi="Arial" w:cs="Arial"/>
                <w:sz w:val="18"/>
                <w:szCs w:val="18"/>
              </w:rPr>
            </w:pPr>
            <w:r>
              <w:rPr>
                <w:rFonts w:ascii="Arial" w:hAnsi="Arial" w:cs="Arial"/>
                <w:sz w:val="18"/>
                <w:szCs w:val="18"/>
              </w:rPr>
              <w:t>8.3  A</w:t>
            </w:r>
          </w:p>
        </w:tc>
      </w:tr>
      <w:tr w:rsidR="003A4FF0" w:rsidTr="003A4FF0">
        <w:tblPrEx>
          <w:shd w:val="clear" w:color="auto" w:fill="auto"/>
        </w:tblPrEx>
        <w:trPr>
          <w:trHeight w:val="50"/>
          <w:jc w:val="center"/>
        </w:trPr>
        <w:tc>
          <w:tcPr>
            <w:tcW w:w="5000" w:type="pct"/>
            <w:gridSpan w:val="8"/>
            <w:tcBorders>
              <w:top w:val="single" w:sz="12" w:space="0" w:color="auto"/>
              <w:left w:val="single" w:sz="12" w:space="0" w:color="auto"/>
              <w:bottom w:val="single" w:sz="12" w:space="0" w:color="auto"/>
              <w:right w:val="single" w:sz="12" w:space="0" w:color="auto"/>
            </w:tcBorders>
            <w:shd w:val="clear" w:color="auto" w:fill="F7CAAC"/>
            <w:vAlign w:val="center"/>
          </w:tcPr>
          <w:p w:rsidR="003A4FF0" w:rsidRDefault="003A4FF0" w:rsidP="003A4FF0">
            <w:pPr>
              <w:ind w:left="57"/>
              <w:jc w:val="center"/>
              <w:rPr>
                <w:rFonts w:ascii="Arial" w:hAnsi="Arial" w:cs="Arial"/>
                <w:b/>
                <w:sz w:val="18"/>
                <w:szCs w:val="18"/>
              </w:rPr>
            </w:pPr>
            <w:r w:rsidRPr="009C70B2">
              <w:rPr>
                <w:rFonts w:ascii="Arial" w:hAnsi="Arial" w:cs="Arial"/>
                <w:b/>
                <w:sz w:val="18"/>
                <w:szCs w:val="18"/>
              </w:rPr>
              <w:t>KRYTERIA PREMIUJĄCE</w:t>
            </w:r>
          </w:p>
          <w:p w:rsidR="003A4FF0" w:rsidRPr="00854852" w:rsidRDefault="003A4FF0" w:rsidP="003A4FF0">
            <w:pPr>
              <w:spacing w:before="120" w:after="120"/>
              <w:ind w:left="57"/>
            </w:pPr>
            <w:r>
              <w:rPr>
                <w:rFonts w:ascii="Arial" w:hAnsi="Arial" w:cs="Arial"/>
                <w:kern w:val="1"/>
                <w:sz w:val="18"/>
                <w:szCs w:val="18"/>
              </w:rPr>
              <w:t>P</w:t>
            </w:r>
            <w:r w:rsidRPr="00F30C20">
              <w:rPr>
                <w:rFonts w:ascii="Arial" w:hAnsi="Arial" w:cs="Arial"/>
                <w:kern w:val="1"/>
                <w:sz w:val="18"/>
                <w:szCs w:val="18"/>
              </w:rPr>
              <w:t>rojekty, które otrzymały minimum punktowe na etapie oceny merytoryc</w:t>
            </w:r>
            <w:r>
              <w:rPr>
                <w:rFonts w:ascii="Arial" w:hAnsi="Arial" w:cs="Arial"/>
                <w:kern w:val="1"/>
                <w:sz w:val="18"/>
                <w:szCs w:val="18"/>
              </w:rPr>
              <w:t xml:space="preserve">znej uprawniające do otrzymania </w:t>
            </w:r>
            <w:r w:rsidRPr="00F30C20">
              <w:rPr>
                <w:rFonts w:ascii="Arial" w:hAnsi="Arial" w:cs="Arial"/>
                <w:kern w:val="1"/>
                <w:sz w:val="18"/>
                <w:szCs w:val="18"/>
              </w:rPr>
              <w:t xml:space="preserve">dofinansowania </w:t>
            </w:r>
            <w:r w:rsidRPr="006B7B5E">
              <w:rPr>
                <w:rFonts w:ascii="Arial" w:hAnsi="Arial" w:cs="Arial"/>
                <w:kern w:val="1"/>
                <w:sz w:val="18"/>
                <w:szCs w:val="18"/>
              </w:rPr>
              <w:t xml:space="preserve">oraz spełniają kryteria dostępu, horyzontalne oraz formalne mogą otrzymać premię punktową (dla konkursu maksymalnie </w:t>
            </w:r>
            <w:r w:rsidRPr="008A3BD1">
              <w:rPr>
                <w:rFonts w:ascii="Arial" w:hAnsi="Arial" w:cs="Arial"/>
                <w:kern w:val="1"/>
                <w:sz w:val="18"/>
                <w:szCs w:val="18"/>
              </w:rPr>
              <w:t>10</w:t>
            </w:r>
            <w:r w:rsidRPr="00F30C20">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3A4FF0" w:rsidRPr="0062540A" w:rsidTr="003A4FF0">
        <w:trPr>
          <w:trHeight w:val="15"/>
          <w:jc w:val="center"/>
        </w:trPr>
        <w:tc>
          <w:tcPr>
            <w:tcW w:w="3183" w:type="pct"/>
            <w:gridSpan w:val="6"/>
            <w:tcBorders>
              <w:top w:val="single" w:sz="6" w:space="0" w:color="auto"/>
              <w:left w:val="single" w:sz="12" w:space="0" w:color="auto"/>
              <w:bottom w:val="single" w:sz="6" w:space="0" w:color="auto"/>
              <w:right w:val="single" w:sz="6" w:space="0" w:color="auto"/>
            </w:tcBorders>
            <w:shd w:val="clear" w:color="auto" w:fill="auto"/>
            <w:vAlign w:val="center"/>
          </w:tcPr>
          <w:p w:rsidR="003A4FF0" w:rsidRDefault="003A4FF0" w:rsidP="003A4FF0">
            <w:pPr>
              <w:spacing w:before="120" w:after="120"/>
              <w:jc w:val="both"/>
              <w:rPr>
                <w:rFonts w:ascii="Arial" w:hAnsi="Arial" w:cs="Arial"/>
                <w:iCs/>
                <w:sz w:val="18"/>
                <w:szCs w:val="18"/>
              </w:rPr>
            </w:pPr>
            <w:r>
              <w:rPr>
                <w:rFonts w:ascii="Arial" w:hAnsi="Arial" w:cs="Arial"/>
                <w:iCs/>
                <w:sz w:val="18"/>
                <w:szCs w:val="18"/>
              </w:rPr>
              <w:t>Nazwa kryterium: Kryterium formy wsparcia</w:t>
            </w:r>
          </w:p>
          <w:p w:rsidR="003A4FF0" w:rsidRDefault="003A4FF0" w:rsidP="007337B5">
            <w:pPr>
              <w:numPr>
                <w:ilvl w:val="0"/>
                <w:numId w:val="104"/>
              </w:numPr>
              <w:spacing w:before="120" w:after="120" w:line="276" w:lineRule="auto"/>
              <w:jc w:val="both"/>
              <w:rPr>
                <w:rFonts w:ascii="Arial" w:hAnsi="Arial" w:cs="Arial"/>
                <w:iCs/>
                <w:sz w:val="18"/>
                <w:szCs w:val="18"/>
              </w:rPr>
            </w:pPr>
            <w:r w:rsidRPr="00F856DA">
              <w:rPr>
                <w:rFonts w:ascii="Arial" w:hAnsi="Arial" w:cs="Arial"/>
                <w:iCs/>
                <w:sz w:val="18"/>
                <w:szCs w:val="18"/>
              </w:rPr>
              <w:t>Czy we wniosku założono, że uczestnikami projektu będą w co najmniej 40% osoby zamieszkujące w rozumieniu przepisów Kodeksu Cywilnego obszary wiejskie?</w:t>
            </w:r>
          </w:p>
        </w:tc>
        <w:tc>
          <w:tcPr>
            <w:tcW w:w="923" w:type="pct"/>
            <w:tcBorders>
              <w:top w:val="single" w:sz="6" w:space="0" w:color="auto"/>
              <w:left w:val="single" w:sz="6" w:space="0" w:color="auto"/>
              <w:bottom w:val="single" w:sz="6" w:space="0" w:color="auto"/>
              <w:right w:val="single" w:sz="6" w:space="0" w:color="auto"/>
            </w:tcBorders>
            <w:shd w:val="clear" w:color="auto" w:fill="F7CAAC"/>
            <w:vAlign w:val="center"/>
          </w:tcPr>
          <w:p w:rsidR="003A4FF0" w:rsidRPr="0062540A" w:rsidRDefault="003A4FF0" w:rsidP="003A4FF0">
            <w:pPr>
              <w:spacing w:before="120" w:after="120"/>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6" w:space="0" w:color="auto"/>
              <w:left w:val="single" w:sz="6" w:space="0" w:color="auto"/>
              <w:bottom w:val="single" w:sz="6" w:space="0" w:color="auto"/>
              <w:right w:val="single" w:sz="12" w:space="0" w:color="auto"/>
            </w:tcBorders>
            <w:shd w:val="clear" w:color="auto" w:fill="FFFFFF"/>
            <w:vAlign w:val="center"/>
          </w:tcPr>
          <w:p w:rsidR="003A4FF0" w:rsidRPr="00197294" w:rsidRDefault="003A4FF0" w:rsidP="003A4FF0">
            <w:pPr>
              <w:spacing w:before="120" w:after="120"/>
              <w:ind w:left="57"/>
              <w:jc w:val="center"/>
              <w:rPr>
                <w:rFonts w:ascii="Arial" w:hAnsi="Arial" w:cs="Arial"/>
                <w:sz w:val="18"/>
                <w:szCs w:val="18"/>
              </w:rPr>
            </w:pPr>
            <w:r>
              <w:rPr>
                <w:rFonts w:ascii="Arial" w:hAnsi="Arial" w:cs="Arial"/>
                <w:sz w:val="18"/>
                <w:szCs w:val="18"/>
              </w:rPr>
              <w:t xml:space="preserve"> 0 pkt. -</w:t>
            </w:r>
            <w:r w:rsidRPr="00381383">
              <w:rPr>
                <w:rFonts w:ascii="Arial" w:hAnsi="Arial" w:cs="Arial"/>
                <w:sz w:val="18"/>
                <w:szCs w:val="18"/>
              </w:rPr>
              <w:t xml:space="preserve"> </w:t>
            </w:r>
            <w:r w:rsidRPr="00197294">
              <w:rPr>
                <w:rFonts w:ascii="Arial" w:hAnsi="Arial" w:cs="Arial"/>
                <w:sz w:val="18"/>
                <w:szCs w:val="18"/>
              </w:rPr>
              <w:t>3 pkt.</w:t>
            </w:r>
          </w:p>
          <w:p w:rsidR="003A4FF0" w:rsidRPr="00F856DA" w:rsidRDefault="003A4FF0" w:rsidP="003A4FF0">
            <w:pPr>
              <w:jc w:val="center"/>
              <w:rPr>
                <w:rFonts w:ascii="Arial" w:hAnsi="Arial" w:cs="Arial"/>
                <w:kern w:val="1"/>
                <w:sz w:val="14"/>
                <w:szCs w:val="14"/>
              </w:rPr>
            </w:pPr>
            <w:r w:rsidRPr="00197294">
              <w:rPr>
                <w:rFonts w:ascii="Arial" w:hAnsi="Arial" w:cs="Arial"/>
                <w:kern w:val="1"/>
                <w:sz w:val="14"/>
                <w:szCs w:val="14"/>
              </w:rPr>
              <w:t>0 pkt. – osoby zamieszkujące obszary wiejskie stanowią w projekcie mniej niż 40% uczestników projektu</w:t>
            </w:r>
          </w:p>
          <w:p w:rsidR="003A4FF0" w:rsidRPr="00F856DA" w:rsidRDefault="003A4FF0" w:rsidP="003A4FF0">
            <w:pPr>
              <w:jc w:val="center"/>
              <w:rPr>
                <w:rFonts w:ascii="Arial" w:hAnsi="Arial" w:cs="Arial"/>
                <w:kern w:val="1"/>
                <w:sz w:val="14"/>
                <w:szCs w:val="14"/>
              </w:rPr>
            </w:pPr>
          </w:p>
          <w:p w:rsidR="003A4FF0" w:rsidRPr="00C463F7" w:rsidRDefault="003A4FF0" w:rsidP="003A4FF0">
            <w:pPr>
              <w:spacing w:before="120" w:after="120"/>
              <w:ind w:left="57"/>
              <w:jc w:val="center"/>
              <w:rPr>
                <w:rFonts w:ascii="Arial" w:hAnsi="Arial" w:cs="Arial"/>
                <w:sz w:val="18"/>
                <w:szCs w:val="18"/>
              </w:rPr>
            </w:pPr>
            <w:r w:rsidRPr="00197294">
              <w:rPr>
                <w:rFonts w:ascii="Arial" w:hAnsi="Arial" w:cs="Arial"/>
                <w:kern w:val="1"/>
                <w:sz w:val="14"/>
                <w:szCs w:val="14"/>
              </w:rPr>
              <w:t>3</w:t>
            </w:r>
            <w:r w:rsidRPr="00F856DA">
              <w:rPr>
                <w:rFonts w:ascii="Arial" w:hAnsi="Arial" w:cs="Arial"/>
                <w:kern w:val="1"/>
                <w:sz w:val="14"/>
                <w:szCs w:val="14"/>
              </w:rPr>
              <w:t xml:space="preserve"> pkt- co najmniej 40% uczestników projektu stanowią mieszkańcy obszarów wiejskich</w:t>
            </w:r>
          </w:p>
        </w:tc>
      </w:tr>
      <w:tr w:rsidR="003A4FF0" w:rsidRPr="0062540A" w:rsidTr="003A4FF0">
        <w:trPr>
          <w:trHeight w:val="15"/>
          <w:jc w:val="center"/>
        </w:trPr>
        <w:tc>
          <w:tcPr>
            <w:tcW w:w="1101" w:type="pct"/>
            <w:tcBorders>
              <w:top w:val="single" w:sz="6" w:space="0" w:color="auto"/>
              <w:left w:val="single" w:sz="12" w:space="0" w:color="auto"/>
              <w:bottom w:val="single" w:sz="6" w:space="0" w:color="auto"/>
              <w:right w:val="single" w:sz="6" w:space="0" w:color="auto"/>
            </w:tcBorders>
            <w:shd w:val="clear" w:color="auto" w:fill="F7CAAC"/>
            <w:vAlign w:val="center"/>
          </w:tcPr>
          <w:p w:rsidR="003A4FF0" w:rsidRPr="0062540A" w:rsidRDefault="003A4FF0" w:rsidP="003A4FF0">
            <w:pPr>
              <w:spacing w:before="120" w:after="120"/>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8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A4FF0" w:rsidRPr="00C463F7" w:rsidRDefault="003A4FF0" w:rsidP="003A4FF0">
            <w:pPr>
              <w:spacing w:before="120" w:after="120"/>
              <w:ind w:left="57"/>
              <w:jc w:val="both"/>
              <w:rPr>
                <w:rFonts w:ascii="Arial" w:hAnsi="Arial" w:cs="Arial"/>
                <w:iCs/>
                <w:sz w:val="18"/>
                <w:szCs w:val="18"/>
              </w:rPr>
            </w:pPr>
            <w:r w:rsidRPr="00F856DA">
              <w:rPr>
                <w:rFonts w:ascii="Arial" w:hAnsi="Arial" w:cs="Arial"/>
                <w:iCs/>
                <w:sz w:val="18"/>
                <w:szCs w:val="18"/>
              </w:rPr>
              <w:t xml:space="preserve">Kryterium wprowadzono w celu preferowania mieszkańców obszarów wiejskich zidentyfikowanych jako osoby defaworyzowane na dolnośląskim rynku pracy. Definicja obszarów wiejskich została wskazana w SzOOP RPO WD 2014-2020. Około </w:t>
            </w:r>
            <w:r>
              <w:rPr>
                <w:rFonts w:ascii="Arial" w:hAnsi="Arial" w:cs="Arial"/>
                <w:iCs/>
                <w:sz w:val="18"/>
                <w:szCs w:val="18"/>
              </w:rPr>
              <w:t>50</w:t>
            </w:r>
            <w:r w:rsidRPr="00F856DA">
              <w:rPr>
                <w:rFonts w:ascii="Arial" w:hAnsi="Arial" w:cs="Arial"/>
                <w:iCs/>
                <w:sz w:val="18"/>
                <w:szCs w:val="18"/>
              </w:rPr>
              <w:t>% ludności obszarów określanych jako wiejskie zamieszkuje na obszarze powiatów, w których stopa bezrobocia przekracza 150% stopy bezrobocia w województwie dolnośląskim (wg. danych GUS za rok 201</w:t>
            </w:r>
            <w:r>
              <w:rPr>
                <w:rFonts w:ascii="Arial" w:hAnsi="Arial" w:cs="Arial"/>
                <w:iCs/>
                <w:sz w:val="18"/>
                <w:szCs w:val="18"/>
              </w:rPr>
              <w:t>9</w:t>
            </w:r>
            <w:r w:rsidRPr="00F856DA">
              <w:rPr>
                <w:rFonts w:ascii="Arial" w:hAnsi="Arial" w:cs="Arial"/>
                <w:iCs/>
                <w:sz w:val="18"/>
                <w:szCs w:val="18"/>
              </w:rPr>
              <w:t>). Kryterium zostanie zweryfikowane na podstawie zapisów wniosku o dofinansowanie projektu.</w:t>
            </w:r>
          </w:p>
        </w:tc>
        <w:tc>
          <w:tcPr>
            <w:tcW w:w="923" w:type="pct"/>
            <w:tcBorders>
              <w:top w:val="single" w:sz="6" w:space="0" w:color="auto"/>
              <w:left w:val="single" w:sz="6" w:space="0" w:color="auto"/>
              <w:bottom w:val="single" w:sz="6" w:space="0" w:color="auto"/>
              <w:right w:val="single" w:sz="6" w:space="0" w:color="auto"/>
            </w:tcBorders>
            <w:shd w:val="clear" w:color="auto" w:fill="F7CAAC"/>
            <w:vAlign w:val="center"/>
          </w:tcPr>
          <w:p w:rsidR="003A4FF0" w:rsidRPr="0062540A" w:rsidRDefault="003A4FF0" w:rsidP="003A4FF0">
            <w:pPr>
              <w:spacing w:before="120" w:after="120"/>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6" w:space="0" w:color="auto"/>
              <w:left w:val="single" w:sz="6" w:space="0" w:color="auto"/>
              <w:bottom w:val="single" w:sz="6" w:space="0" w:color="auto"/>
              <w:right w:val="single" w:sz="12" w:space="0" w:color="auto"/>
            </w:tcBorders>
            <w:shd w:val="clear" w:color="auto" w:fill="FFFFFF"/>
            <w:vAlign w:val="center"/>
          </w:tcPr>
          <w:p w:rsidR="003A4FF0" w:rsidRPr="00C463F7" w:rsidRDefault="003A4FF0" w:rsidP="003A4FF0">
            <w:pPr>
              <w:spacing w:before="120" w:after="120"/>
              <w:ind w:left="57"/>
              <w:jc w:val="center"/>
              <w:rPr>
                <w:rFonts w:ascii="Arial" w:hAnsi="Arial" w:cs="Arial"/>
                <w:sz w:val="18"/>
                <w:szCs w:val="18"/>
              </w:rPr>
            </w:pPr>
            <w:r>
              <w:rPr>
                <w:rFonts w:ascii="Arial" w:hAnsi="Arial" w:cs="Arial"/>
                <w:sz w:val="18"/>
                <w:szCs w:val="18"/>
              </w:rPr>
              <w:t>8.3 A</w:t>
            </w:r>
          </w:p>
        </w:tc>
      </w:tr>
      <w:tr w:rsidR="003A4FF0" w:rsidRPr="0062540A" w:rsidTr="003A4FF0">
        <w:trPr>
          <w:trHeight w:val="15"/>
          <w:jc w:val="center"/>
        </w:trPr>
        <w:tc>
          <w:tcPr>
            <w:tcW w:w="3183" w:type="pct"/>
            <w:gridSpan w:val="6"/>
            <w:tcBorders>
              <w:top w:val="single" w:sz="6" w:space="0" w:color="auto"/>
              <w:left w:val="single" w:sz="12" w:space="0" w:color="auto"/>
              <w:bottom w:val="single" w:sz="6" w:space="0" w:color="auto"/>
              <w:right w:val="single" w:sz="6" w:space="0" w:color="auto"/>
            </w:tcBorders>
            <w:shd w:val="clear" w:color="auto" w:fill="auto"/>
            <w:vAlign w:val="center"/>
          </w:tcPr>
          <w:p w:rsidR="003A4FF0" w:rsidRPr="008A3BD1" w:rsidRDefault="003A4FF0" w:rsidP="003A4FF0">
            <w:pPr>
              <w:spacing w:before="120" w:after="120"/>
              <w:ind w:left="408" w:hanging="426"/>
              <w:jc w:val="both"/>
              <w:rPr>
                <w:rFonts w:ascii="Arial" w:hAnsi="Arial" w:cs="Arial"/>
                <w:iCs/>
                <w:sz w:val="18"/>
                <w:szCs w:val="18"/>
              </w:rPr>
            </w:pPr>
            <w:r w:rsidRPr="008A3BD1">
              <w:rPr>
                <w:rFonts w:ascii="Arial" w:hAnsi="Arial" w:cs="Arial"/>
                <w:iCs/>
                <w:sz w:val="18"/>
                <w:szCs w:val="18"/>
              </w:rPr>
              <w:t>Nazwa kryterium: Kryterium doświadczenia</w:t>
            </w:r>
          </w:p>
          <w:p w:rsidR="003A4FF0" w:rsidRPr="008A3BD1" w:rsidRDefault="003A4FF0" w:rsidP="003A4FF0">
            <w:pPr>
              <w:spacing w:before="120" w:after="120"/>
              <w:ind w:left="450" w:hanging="284"/>
              <w:jc w:val="both"/>
              <w:rPr>
                <w:rFonts w:ascii="Arial" w:hAnsi="Arial" w:cs="Arial"/>
                <w:iCs/>
                <w:sz w:val="18"/>
                <w:szCs w:val="18"/>
              </w:rPr>
            </w:pPr>
            <w:r w:rsidRPr="008A3BD1">
              <w:rPr>
                <w:rFonts w:ascii="Arial" w:hAnsi="Arial" w:cs="Arial"/>
                <w:iCs/>
                <w:sz w:val="18"/>
                <w:szCs w:val="18"/>
              </w:rPr>
              <w:t xml:space="preserve"> 2. Czy Wnioskodawca (lider projektu) zrealizował w ciągu ostatnich 3 lat przed złożeniem wniosku o dofinansowanie na terenie województwa dolnośląskiego </w:t>
            </w:r>
            <w:r w:rsidRPr="008A3BD1">
              <w:rPr>
                <w:rFonts w:ascii="Arial" w:hAnsi="Arial"/>
                <w:sz w:val="18"/>
              </w:rPr>
              <w:t>co najmniej 1 przedsięwzięcie</w:t>
            </w:r>
            <w:r w:rsidRPr="008A3BD1">
              <w:rPr>
                <w:rFonts w:ascii="Arial" w:hAnsi="Arial" w:cs="Arial"/>
                <w:iCs/>
                <w:sz w:val="18"/>
                <w:szCs w:val="18"/>
              </w:rPr>
              <w:t xml:space="preserve"> w obszarze merytorycznym i dla grupy docelowej objętej interwencją projektową, </w:t>
            </w:r>
            <w:r w:rsidRPr="008A3BD1">
              <w:rPr>
                <w:rFonts w:ascii="Arial" w:hAnsi="Arial"/>
                <w:sz w:val="18"/>
              </w:rPr>
              <w:t>w ramach których osiągnął zakładane cele?</w:t>
            </w:r>
            <w:r w:rsidRPr="008A3BD1">
              <w:rPr>
                <w:rFonts w:ascii="Arial" w:hAnsi="Arial" w:cs="Arial"/>
                <w:iCs/>
                <w:sz w:val="18"/>
                <w:szCs w:val="18"/>
              </w:rPr>
              <w:t xml:space="preserve"> </w:t>
            </w:r>
          </w:p>
        </w:tc>
        <w:tc>
          <w:tcPr>
            <w:tcW w:w="923" w:type="pct"/>
            <w:tcBorders>
              <w:top w:val="single" w:sz="6" w:space="0" w:color="auto"/>
              <w:left w:val="single" w:sz="6" w:space="0" w:color="auto"/>
              <w:bottom w:val="single" w:sz="6" w:space="0" w:color="auto"/>
              <w:right w:val="single" w:sz="6" w:space="0" w:color="auto"/>
            </w:tcBorders>
            <w:shd w:val="clear" w:color="auto" w:fill="F7CAAC"/>
            <w:vAlign w:val="center"/>
          </w:tcPr>
          <w:p w:rsidR="003A4FF0" w:rsidRPr="008A3BD1" w:rsidRDefault="003A4FF0" w:rsidP="003A4FF0">
            <w:pPr>
              <w:spacing w:before="120" w:after="120"/>
              <w:ind w:left="57"/>
              <w:jc w:val="center"/>
              <w:rPr>
                <w:rFonts w:ascii="Arial" w:hAnsi="Arial" w:cs="Arial"/>
                <w:sz w:val="18"/>
                <w:szCs w:val="18"/>
              </w:rPr>
            </w:pPr>
            <w:r w:rsidRPr="008A3BD1">
              <w:rPr>
                <w:rFonts w:ascii="Arial" w:hAnsi="Arial" w:cs="Arial"/>
                <w:sz w:val="18"/>
                <w:szCs w:val="18"/>
              </w:rPr>
              <w:t>WAGA</w:t>
            </w:r>
          </w:p>
        </w:tc>
        <w:tc>
          <w:tcPr>
            <w:tcW w:w="894" w:type="pct"/>
            <w:tcBorders>
              <w:top w:val="single" w:sz="6" w:space="0" w:color="auto"/>
              <w:left w:val="single" w:sz="6" w:space="0" w:color="auto"/>
              <w:bottom w:val="single" w:sz="6" w:space="0" w:color="auto"/>
              <w:right w:val="single" w:sz="12" w:space="0" w:color="auto"/>
            </w:tcBorders>
            <w:shd w:val="clear" w:color="auto" w:fill="FFFFFF"/>
            <w:vAlign w:val="center"/>
          </w:tcPr>
          <w:p w:rsidR="003A4FF0" w:rsidRPr="008A3BD1" w:rsidRDefault="003A4FF0" w:rsidP="003A4FF0">
            <w:pPr>
              <w:spacing w:before="120" w:after="120"/>
              <w:ind w:left="57"/>
              <w:jc w:val="center"/>
              <w:rPr>
                <w:rFonts w:ascii="Arial" w:hAnsi="Arial" w:cs="Arial"/>
                <w:sz w:val="18"/>
                <w:szCs w:val="18"/>
              </w:rPr>
            </w:pPr>
            <w:r w:rsidRPr="008A3BD1">
              <w:rPr>
                <w:rFonts w:ascii="Arial" w:hAnsi="Arial" w:cs="Arial"/>
                <w:sz w:val="18"/>
                <w:szCs w:val="18"/>
              </w:rPr>
              <w:t>0 pkt.  - 2 pkt.</w:t>
            </w:r>
          </w:p>
          <w:p w:rsidR="003A4FF0" w:rsidRPr="008A3BD1" w:rsidRDefault="003A4FF0" w:rsidP="003A4FF0">
            <w:pPr>
              <w:spacing w:before="120" w:after="120"/>
              <w:ind w:left="57"/>
              <w:jc w:val="center"/>
              <w:rPr>
                <w:rFonts w:ascii="Arial" w:hAnsi="Arial" w:cs="Arial"/>
                <w:sz w:val="14"/>
                <w:szCs w:val="14"/>
              </w:rPr>
            </w:pPr>
            <w:r w:rsidRPr="008A3BD1">
              <w:rPr>
                <w:rFonts w:ascii="Arial" w:hAnsi="Arial" w:cs="Arial"/>
                <w:sz w:val="14"/>
                <w:szCs w:val="14"/>
              </w:rPr>
              <w:t>0 pkt. – brak przedsięwzięcia</w:t>
            </w:r>
          </w:p>
          <w:p w:rsidR="003A4FF0" w:rsidRPr="008A3BD1" w:rsidRDefault="003A4FF0" w:rsidP="003A4FF0">
            <w:pPr>
              <w:spacing w:before="120" w:after="120"/>
              <w:ind w:left="57"/>
              <w:jc w:val="center"/>
              <w:rPr>
                <w:rFonts w:ascii="Arial" w:hAnsi="Arial" w:cs="Arial"/>
                <w:sz w:val="14"/>
                <w:szCs w:val="14"/>
              </w:rPr>
            </w:pPr>
            <w:r w:rsidRPr="008A3BD1">
              <w:rPr>
                <w:rFonts w:ascii="Arial" w:hAnsi="Arial" w:cs="Arial"/>
                <w:sz w:val="14"/>
                <w:szCs w:val="14"/>
              </w:rPr>
              <w:t>1 pkt – 1 przedsięwzięcie</w:t>
            </w:r>
          </w:p>
          <w:p w:rsidR="003A4FF0" w:rsidRPr="008A3BD1" w:rsidRDefault="003A4FF0" w:rsidP="003A4FF0">
            <w:pPr>
              <w:spacing w:before="120" w:after="120"/>
              <w:ind w:left="57"/>
              <w:jc w:val="center"/>
              <w:rPr>
                <w:rFonts w:ascii="Arial" w:hAnsi="Arial" w:cs="Arial"/>
                <w:sz w:val="18"/>
                <w:szCs w:val="18"/>
              </w:rPr>
            </w:pPr>
            <w:r w:rsidRPr="008A3BD1">
              <w:rPr>
                <w:rFonts w:ascii="Arial" w:hAnsi="Arial" w:cs="Arial"/>
                <w:sz w:val="14"/>
                <w:szCs w:val="14"/>
              </w:rPr>
              <w:t xml:space="preserve">2 pkt. - </w:t>
            </w:r>
            <w:r w:rsidRPr="008A3BD1">
              <w:rPr>
                <w:rFonts w:ascii="Arial" w:hAnsi="Arial"/>
                <w:sz w:val="14"/>
              </w:rPr>
              <w:t>co najmniej dwa przedsięwzięcia</w:t>
            </w:r>
          </w:p>
        </w:tc>
      </w:tr>
      <w:tr w:rsidR="003A4FF0" w:rsidRPr="0062540A" w:rsidTr="003A4FF0">
        <w:trPr>
          <w:trHeight w:val="15"/>
          <w:jc w:val="center"/>
        </w:trPr>
        <w:tc>
          <w:tcPr>
            <w:tcW w:w="1101" w:type="pct"/>
            <w:tcBorders>
              <w:top w:val="single" w:sz="6" w:space="0" w:color="auto"/>
              <w:left w:val="single" w:sz="12" w:space="0" w:color="auto"/>
              <w:bottom w:val="single" w:sz="6" w:space="0" w:color="auto"/>
              <w:right w:val="single" w:sz="6" w:space="0" w:color="auto"/>
            </w:tcBorders>
            <w:shd w:val="clear" w:color="auto" w:fill="F7CAAC"/>
            <w:vAlign w:val="center"/>
          </w:tcPr>
          <w:p w:rsidR="003A4FF0" w:rsidRDefault="003A4FF0" w:rsidP="003A4FF0">
            <w:pPr>
              <w:spacing w:before="120" w:after="120"/>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8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A4FF0" w:rsidRPr="001329DA" w:rsidRDefault="003A4FF0" w:rsidP="003A4FF0">
            <w:pPr>
              <w:snapToGrid w:val="0"/>
              <w:jc w:val="both"/>
              <w:rPr>
                <w:rFonts w:ascii="Arial" w:hAnsi="Arial" w:cs="Arial"/>
                <w:sz w:val="18"/>
                <w:szCs w:val="18"/>
              </w:rPr>
            </w:pPr>
            <w:r w:rsidRPr="001329DA">
              <w:rPr>
                <w:rFonts w:ascii="Arial" w:hAnsi="Arial" w:cs="Arial"/>
                <w:sz w:val="18"/>
                <w:szCs w:val="18"/>
              </w:rPr>
              <w:t>Kryterium ma za zadanie premiować Wnioskodawców posiadających doświadczenie w realizacji przedsięwzięć na terenie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w:t>
            </w:r>
            <w:r>
              <w:rPr>
                <w:rFonts w:ascii="Arial" w:hAnsi="Arial" w:cs="Arial"/>
                <w:sz w:val="18"/>
                <w:szCs w:val="18"/>
              </w:rPr>
              <w:t xml:space="preserve"> lub</w:t>
            </w:r>
            <w:r w:rsidRPr="001329DA">
              <w:rPr>
                <w:rFonts w:ascii="Arial" w:hAnsi="Arial" w:cs="Arial"/>
                <w:sz w:val="18"/>
                <w:szCs w:val="18"/>
              </w:rPr>
              <w:t xml:space="preserve"> partnerem w zrealizowanym już przedsięwzięciu, a zakres zrealizowanych przez niego działań był </w:t>
            </w:r>
            <w:r w:rsidRPr="001329DA">
              <w:rPr>
                <w:rFonts w:ascii="Arial" w:hAnsi="Arial" w:cs="Arial"/>
                <w:sz w:val="18"/>
                <w:szCs w:val="18"/>
              </w:rPr>
              <w:lastRenderedPageBreak/>
              <w:t xml:space="preserve">zbieżny z zakresem konkursu, którego dotyczy to kryterium. </w:t>
            </w:r>
          </w:p>
          <w:p w:rsidR="003A4FF0" w:rsidRPr="00C463F7" w:rsidRDefault="003A4FF0" w:rsidP="003A4FF0">
            <w:pPr>
              <w:spacing w:before="120" w:after="120"/>
              <w:ind w:left="57"/>
              <w:jc w:val="both"/>
              <w:rPr>
                <w:rFonts w:ascii="Arial" w:hAnsi="Arial" w:cs="Arial"/>
                <w:iCs/>
                <w:sz w:val="18"/>
                <w:szCs w:val="18"/>
              </w:rPr>
            </w:pPr>
            <w:r w:rsidRPr="00F47499">
              <w:rPr>
                <w:rFonts w:ascii="Arial" w:hAnsi="Arial" w:cs="Arial"/>
                <w:iCs/>
                <w:sz w:val="18"/>
                <w:szCs w:val="18"/>
              </w:rPr>
              <w:t>Obsza</w:t>
            </w:r>
            <w:r w:rsidRPr="00197294">
              <w:rPr>
                <w:rFonts w:ascii="Arial" w:hAnsi="Arial" w:cs="Arial"/>
                <w:iCs/>
                <w:sz w:val="18"/>
                <w:szCs w:val="18"/>
              </w:rPr>
              <w:t>r merytoryczny dla tego konkursu, to działania z zakresu wsparcia finansowego na założenie działalności gospodarczej.</w:t>
            </w:r>
            <w:r w:rsidRPr="00F47499">
              <w:rPr>
                <w:rFonts w:ascii="Arial" w:hAnsi="Arial" w:cs="Arial"/>
                <w:iCs/>
                <w:sz w:val="18"/>
                <w:szCs w:val="18"/>
              </w:rPr>
              <w:t xml:space="preserve"> Grupa docelowa objęta interwencją projektową to grupa, dla której kierowane jest wsparcie w ramach tego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w:t>
            </w:r>
            <w:r w:rsidRPr="001329DA">
              <w:rPr>
                <w:rFonts w:ascii="Arial" w:hAnsi="Arial" w:cs="Arial"/>
                <w:sz w:val="18"/>
                <w:szCs w:val="18"/>
              </w:rPr>
              <w:t xml:space="preserve"> o jego obszarze merytorycznym, grupie docelowej oraz rezultatach projektu. Wnioskodawca </w:t>
            </w:r>
            <w:r>
              <w:rPr>
                <w:rFonts w:ascii="Arial" w:hAnsi="Arial" w:cs="Arial"/>
                <w:sz w:val="18"/>
                <w:szCs w:val="18"/>
              </w:rPr>
              <w:t xml:space="preserve"> </w:t>
            </w:r>
            <w:r w:rsidRPr="001329DA">
              <w:rPr>
                <w:rFonts w:ascii="Arial" w:hAnsi="Arial" w:cs="Arial"/>
                <w:sz w:val="18"/>
                <w:szCs w:val="18"/>
              </w:rPr>
              <w:t>we wniosku o dofinansowanie oświadczy, że zaplanowany cel w opisywanym przedsięwzięciu został zrealizowany</w:t>
            </w:r>
            <w:r>
              <w:rPr>
                <w:rFonts w:ascii="Arial" w:hAnsi="Arial" w:cs="Arial"/>
                <w:sz w:val="18"/>
                <w:szCs w:val="18"/>
              </w:rPr>
              <w:t>.</w:t>
            </w:r>
          </w:p>
        </w:tc>
        <w:tc>
          <w:tcPr>
            <w:tcW w:w="923" w:type="pct"/>
            <w:tcBorders>
              <w:top w:val="single" w:sz="6" w:space="0" w:color="auto"/>
              <w:left w:val="single" w:sz="6" w:space="0" w:color="auto"/>
              <w:bottom w:val="single" w:sz="6" w:space="0" w:color="auto"/>
              <w:right w:val="single" w:sz="6" w:space="0" w:color="auto"/>
            </w:tcBorders>
            <w:shd w:val="clear" w:color="auto" w:fill="F7CAAC"/>
            <w:vAlign w:val="center"/>
          </w:tcPr>
          <w:p w:rsidR="003A4FF0" w:rsidRPr="0062540A" w:rsidRDefault="003A4FF0" w:rsidP="003A4FF0">
            <w:pPr>
              <w:spacing w:before="120" w:after="120"/>
              <w:ind w:left="57"/>
              <w:jc w:val="center"/>
              <w:rPr>
                <w:rFonts w:ascii="Arial" w:hAnsi="Arial" w:cs="Arial"/>
                <w:sz w:val="18"/>
                <w:szCs w:val="18"/>
              </w:rPr>
            </w:pPr>
            <w:r w:rsidRPr="0062540A">
              <w:rPr>
                <w:rFonts w:ascii="Arial" w:hAnsi="Arial" w:cs="Arial"/>
                <w:sz w:val="18"/>
                <w:szCs w:val="18"/>
              </w:rPr>
              <w:lastRenderedPageBreak/>
              <w:t>Stosuje się do typu/typów (nr)</w:t>
            </w:r>
          </w:p>
        </w:tc>
        <w:tc>
          <w:tcPr>
            <w:tcW w:w="894" w:type="pct"/>
            <w:tcBorders>
              <w:top w:val="single" w:sz="6" w:space="0" w:color="auto"/>
              <w:left w:val="single" w:sz="6" w:space="0" w:color="auto"/>
              <w:bottom w:val="single" w:sz="6" w:space="0" w:color="auto"/>
              <w:right w:val="single" w:sz="12" w:space="0" w:color="auto"/>
            </w:tcBorders>
            <w:shd w:val="clear" w:color="auto" w:fill="FFFFFF"/>
            <w:vAlign w:val="center"/>
          </w:tcPr>
          <w:p w:rsidR="003A4FF0" w:rsidRPr="00C463F7" w:rsidRDefault="003A4FF0" w:rsidP="003A4FF0">
            <w:pPr>
              <w:spacing w:before="120" w:after="120"/>
              <w:ind w:left="57"/>
              <w:jc w:val="center"/>
              <w:rPr>
                <w:rFonts w:ascii="Arial" w:hAnsi="Arial" w:cs="Arial"/>
                <w:sz w:val="18"/>
                <w:szCs w:val="18"/>
              </w:rPr>
            </w:pPr>
            <w:r>
              <w:rPr>
                <w:rFonts w:ascii="Arial" w:hAnsi="Arial" w:cs="Arial"/>
                <w:sz w:val="18"/>
                <w:szCs w:val="18"/>
              </w:rPr>
              <w:t>8.3 A</w:t>
            </w:r>
          </w:p>
        </w:tc>
      </w:tr>
      <w:tr w:rsidR="003A4FF0" w:rsidRPr="0062540A" w:rsidTr="003A4FF0">
        <w:trPr>
          <w:trHeight w:val="15"/>
          <w:jc w:val="center"/>
        </w:trPr>
        <w:tc>
          <w:tcPr>
            <w:tcW w:w="3183" w:type="pct"/>
            <w:gridSpan w:val="6"/>
            <w:tcBorders>
              <w:top w:val="single" w:sz="6" w:space="0" w:color="auto"/>
              <w:left w:val="single" w:sz="12" w:space="0" w:color="auto"/>
              <w:bottom w:val="single" w:sz="6" w:space="0" w:color="auto"/>
              <w:right w:val="single" w:sz="6" w:space="0" w:color="auto"/>
            </w:tcBorders>
            <w:shd w:val="clear" w:color="auto" w:fill="auto"/>
            <w:vAlign w:val="center"/>
          </w:tcPr>
          <w:p w:rsidR="003A4FF0" w:rsidRPr="001A4E37" w:rsidRDefault="003A4FF0" w:rsidP="003A4FF0">
            <w:pPr>
              <w:spacing w:before="120" w:after="120"/>
              <w:ind w:left="57"/>
              <w:rPr>
                <w:rFonts w:ascii="Arial" w:hAnsi="Arial" w:cs="Arial"/>
                <w:sz w:val="18"/>
                <w:szCs w:val="18"/>
              </w:rPr>
            </w:pPr>
            <w:bookmarkStart w:id="3" w:name="_Hlk40337718"/>
            <w:r w:rsidRPr="001A4E37">
              <w:rPr>
                <w:rFonts w:ascii="Arial" w:hAnsi="Arial" w:cs="Arial"/>
                <w:sz w:val="18"/>
                <w:szCs w:val="18"/>
              </w:rPr>
              <w:t>Nazwa kryterium: Kryterium Wnioskodawcy</w:t>
            </w:r>
          </w:p>
          <w:p w:rsidR="003A4FF0" w:rsidRPr="001A4E37" w:rsidRDefault="003A4FF0" w:rsidP="003A4FF0">
            <w:pPr>
              <w:snapToGrid w:val="0"/>
              <w:jc w:val="both"/>
              <w:rPr>
                <w:rFonts w:ascii="Arial" w:hAnsi="Arial" w:cs="Arial"/>
                <w:sz w:val="18"/>
                <w:szCs w:val="18"/>
              </w:rPr>
            </w:pPr>
            <w:r w:rsidRPr="001A4E37">
              <w:rPr>
                <w:rFonts w:ascii="Arial" w:hAnsi="Arial" w:cs="Arial"/>
                <w:sz w:val="18"/>
                <w:szCs w:val="18"/>
              </w:rPr>
              <w:t>3. Czy Wnioskodawca (lider projektu) na dzień składania wniosku o dofinansowanie projektu posiada swoją główną siedzibę na terenie województwa dolnośląskiego?</w:t>
            </w:r>
          </w:p>
        </w:tc>
        <w:tc>
          <w:tcPr>
            <w:tcW w:w="923" w:type="pct"/>
            <w:tcBorders>
              <w:top w:val="single" w:sz="6" w:space="0" w:color="auto"/>
              <w:left w:val="single" w:sz="6" w:space="0" w:color="auto"/>
              <w:bottom w:val="single" w:sz="6" w:space="0" w:color="auto"/>
              <w:right w:val="single" w:sz="6" w:space="0" w:color="auto"/>
            </w:tcBorders>
            <w:shd w:val="clear" w:color="auto" w:fill="F7CAAC"/>
            <w:vAlign w:val="center"/>
          </w:tcPr>
          <w:p w:rsidR="003A4FF0" w:rsidRPr="0062540A" w:rsidRDefault="003A4FF0" w:rsidP="003A4FF0">
            <w:pPr>
              <w:spacing w:before="120" w:after="120"/>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6" w:space="0" w:color="auto"/>
              <w:left w:val="single" w:sz="6" w:space="0" w:color="auto"/>
              <w:bottom w:val="single" w:sz="6" w:space="0" w:color="auto"/>
              <w:right w:val="single" w:sz="12" w:space="0" w:color="auto"/>
            </w:tcBorders>
            <w:shd w:val="clear" w:color="auto" w:fill="FFFFFF"/>
            <w:vAlign w:val="center"/>
          </w:tcPr>
          <w:p w:rsidR="003A4FF0" w:rsidRPr="00CA7CC4" w:rsidRDefault="003A4FF0" w:rsidP="003A4FF0">
            <w:pPr>
              <w:spacing w:before="120" w:after="120"/>
              <w:ind w:left="57"/>
              <w:jc w:val="center"/>
              <w:rPr>
                <w:rFonts w:ascii="Arial" w:hAnsi="Arial" w:cs="Arial"/>
                <w:sz w:val="18"/>
                <w:szCs w:val="18"/>
              </w:rPr>
            </w:pPr>
            <w:r w:rsidRPr="00CA7CC4">
              <w:rPr>
                <w:rFonts w:ascii="Arial" w:hAnsi="Arial" w:cs="Arial"/>
                <w:sz w:val="18"/>
                <w:szCs w:val="18"/>
              </w:rPr>
              <w:t>0 pkt.  - 5 pkt.</w:t>
            </w:r>
          </w:p>
          <w:p w:rsidR="003A4FF0" w:rsidRPr="00CA7CC4" w:rsidRDefault="003A4FF0" w:rsidP="003A4FF0">
            <w:pPr>
              <w:spacing w:before="120" w:after="120"/>
              <w:ind w:left="57"/>
              <w:jc w:val="center"/>
              <w:rPr>
                <w:rFonts w:ascii="Arial" w:hAnsi="Arial" w:cs="Arial"/>
                <w:sz w:val="14"/>
                <w:szCs w:val="14"/>
              </w:rPr>
            </w:pPr>
            <w:r w:rsidRPr="00CA7CC4">
              <w:rPr>
                <w:rFonts w:ascii="Arial" w:hAnsi="Arial" w:cs="Arial"/>
                <w:sz w:val="14"/>
                <w:szCs w:val="14"/>
              </w:rPr>
              <w:t>0 pkt. – Wnioskodawca (lider projektu) na dzień składania wniosku o dofinansowanie projektu nie posiada swojej głównej siedziby na terenie województwa dolnośląskiego</w:t>
            </w:r>
          </w:p>
          <w:p w:rsidR="003A4FF0" w:rsidRDefault="003A4FF0" w:rsidP="003A4FF0">
            <w:pPr>
              <w:spacing w:before="120" w:after="120"/>
              <w:ind w:left="57"/>
              <w:jc w:val="center"/>
              <w:rPr>
                <w:rFonts w:ascii="Arial" w:hAnsi="Arial" w:cs="Arial"/>
                <w:sz w:val="18"/>
                <w:szCs w:val="18"/>
              </w:rPr>
            </w:pPr>
            <w:r w:rsidRPr="00CA7CC4">
              <w:rPr>
                <w:rFonts w:ascii="Arial" w:hAnsi="Arial" w:cs="Arial"/>
                <w:sz w:val="14"/>
                <w:szCs w:val="14"/>
              </w:rPr>
              <w:t>5 pkt. - Wnioskodawca (lider projektu) na dzień składania</w:t>
            </w:r>
            <w:r w:rsidRPr="008E1880">
              <w:rPr>
                <w:rFonts w:ascii="Arial" w:hAnsi="Arial" w:cs="Arial"/>
                <w:sz w:val="14"/>
                <w:szCs w:val="14"/>
              </w:rPr>
              <w:t xml:space="preserve"> wniosku o dofinansowanie projektu posiada swoją główną siedzibę na terenie województwa dolnośląskiego</w:t>
            </w:r>
          </w:p>
        </w:tc>
      </w:tr>
      <w:tr w:rsidR="003A4FF0" w:rsidRPr="0062540A" w:rsidTr="003A4FF0">
        <w:trPr>
          <w:trHeight w:val="15"/>
          <w:jc w:val="center"/>
        </w:trPr>
        <w:tc>
          <w:tcPr>
            <w:tcW w:w="1101" w:type="pct"/>
            <w:tcBorders>
              <w:top w:val="single" w:sz="6" w:space="0" w:color="auto"/>
              <w:left w:val="single" w:sz="12" w:space="0" w:color="auto"/>
              <w:bottom w:val="single" w:sz="6" w:space="0" w:color="auto"/>
              <w:right w:val="single" w:sz="6" w:space="0" w:color="auto"/>
            </w:tcBorders>
            <w:shd w:val="clear" w:color="auto" w:fill="F7CAAC"/>
            <w:vAlign w:val="center"/>
          </w:tcPr>
          <w:p w:rsidR="003A4FF0" w:rsidRDefault="003A4FF0" w:rsidP="003A4FF0">
            <w:pPr>
              <w:spacing w:before="120" w:after="120"/>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8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A4FF0" w:rsidRPr="001A4E37" w:rsidRDefault="003A4FF0" w:rsidP="003A4FF0">
            <w:pPr>
              <w:spacing w:before="120" w:after="120"/>
              <w:ind w:left="57"/>
              <w:jc w:val="both"/>
              <w:rPr>
                <w:rFonts w:ascii="Arial" w:hAnsi="Arial" w:cs="Arial"/>
                <w:iCs/>
                <w:sz w:val="18"/>
                <w:szCs w:val="18"/>
              </w:rPr>
            </w:pPr>
            <w:r w:rsidRPr="001A4E37">
              <w:rPr>
                <w:rFonts w:ascii="Arial" w:hAnsi="Arial" w:cs="Arial"/>
                <w:iCs/>
                <w:sz w:val="18"/>
                <w:szCs w:val="18"/>
              </w:rPr>
              <w:t>Kryterium ma na celu wspieranie podmiotów funkcjonujących na terenie województwa dolnośląskiego. Jest to gwarancja, że projekty będą w większym stopniu odpowiadały na lokalne i prawidłowo zdiagnozowane potrzeby uczestników projektów. Jednocześnie jak wskazują analizy realizacja projektów przez lokalne podmioty wpływa pozytywnie na ich jakość i efektywność. Kryterium zostanie zweryfikowane na podstawie zapisów wniosku o dofinansowanie projektu.</w:t>
            </w:r>
          </w:p>
        </w:tc>
        <w:tc>
          <w:tcPr>
            <w:tcW w:w="923" w:type="pct"/>
            <w:tcBorders>
              <w:top w:val="single" w:sz="6" w:space="0" w:color="auto"/>
              <w:left w:val="single" w:sz="6" w:space="0" w:color="auto"/>
              <w:bottom w:val="single" w:sz="6" w:space="0" w:color="auto"/>
              <w:right w:val="single" w:sz="6" w:space="0" w:color="auto"/>
            </w:tcBorders>
            <w:shd w:val="clear" w:color="auto" w:fill="F7CAAC"/>
            <w:vAlign w:val="center"/>
          </w:tcPr>
          <w:p w:rsidR="003A4FF0" w:rsidRPr="0062540A" w:rsidRDefault="003A4FF0" w:rsidP="003A4FF0">
            <w:pPr>
              <w:spacing w:before="120" w:after="120"/>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6" w:space="0" w:color="auto"/>
              <w:left w:val="single" w:sz="6" w:space="0" w:color="auto"/>
              <w:bottom w:val="single" w:sz="6" w:space="0" w:color="auto"/>
              <w:right w:val="single" w:sz="12" w:space="0" w:color="auto"/>
            </w:tcBorders>
            <w:shd w:val="clear" w:color="auto" w:fill="FFFFFF"/>
            <w:vAlign w:val="center"/>
          </w:tcPr>
          <w:p w:rsidR="003A4FF0" w:rsidRDefault="003A4FF0" w:rsidP="003A4FF0">
            <w:pPr>
              <w:spacing w:before="120" w:after="120"/>
              <w:ind w:left="57"/>
              <w:jc w:val="center"/>
              <w:rPr>
                <w:rFonts w:ascii="Arial" w:hAnsi="Arial" w:cs="Arial"/>
                <w:sz w:val="18"/>
                <w:szCs w:val="18"/>
              </w:rPr>
            </w:pPr>
            <w:r>
              <w:rPr>
                <w:rFonts w:ascii="Arial" w:hAnsi="Arial" w:cs="Arial"/>
                <w:sz w:val="18"/>
                <w:szCs w:val="18"/>
              </w:rPr>
              <w:t>8.3 A</w:t>
            </w:r>
          </w:p>
        </w:tc>
      </w:tr>
      <w:bookmarkEnd w:id="3"/>
      <w:tr w:rsidR="003A4FF0" w:rsidRPr="009C70B2" w:rsidTr="003A4FF0">
        <w:trPr>
          <w:trHeight w:val="69"/>
          <w:jc w:val="center"/>
        </w:trPr>
        <w:tc>
          <w:tcPr>
            <w:tcW w:w="5000" w:type="pct"/>
            <w:gridSpan w:val="8"/>
            <w:tcBorders>
              <w:top w:val="single" w:sz="4" w:space="0" w:color="auto"/>
              <w:left w:val="single" w:sz="8" w:space="0" w:color="auto"/>
              <w:bottom w:val="single" w:sz="4" w:space="0" w:color="auto"/>
              <w:right w:val="single" w:sz="8" w:space="0" w:color="auto"/>
            </w:tcBorders>
            <w:shd w:val="clear" w:color="auto" w:fill="F7CAAC"/>
          </w:tcPr>
          <w:p w:rsidR="003A4FF0" w:rsidRPr="009C70B2" w:rsidRDefault="003A4FF0" w:rsidP="003A4FF0">
            <w:pPr>
              <w:jc w:val="center"/>
              <w:rPr>
                <w:rFonts w:ascii="Arial" w:hAnsi="Arial" w:cs="Arial"/>
                <w:b/>
                <w:sz w:val="18"/>
                <w:szCs w:val="18"/>
              </w:rPr>
            </w:pPr>
            <w:r w:rsidRPr="009C70B2">
              <w:rPr>
                <w:rFonts w:ascii="Arial" w:hAnsi="Arial" w:cs="Arial"/>
                <w:b/>
                <w:sz w:val="18"/>
                <w:szCs w:val="18"/>
              </w:rPr>
              <w:t>Kryteria formalne specyficzne dla naboru</w:t>
            </w:r>
          </w:p>
          <w:p w:rsidR="003A4FF0" w:rsidRPr="009C70B2" w:rsidRDefault="003A4FF0" w:rsidP="003A4FF0">
            <w:pPr>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3A4FF0" w:rsidRPr="009C70B2" w:rsidRDefault="003A4FF0" w:rsidP="003A4FF0">
            <w:pPr>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3A4FF0" w:rsidRPr="009774DF" w:rsidTr="003A4FF0">
        <w:trPr>
          <w:trHeight w:val="1567"/>
          <w:jc w:val="center"/>
        </w:trPr>
        <w:tc>
          <w:tcPr>
            <w:tcW w:w="1114"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9D6E38" w:rsidRDefault="003A4FF0" w:rsidP="003A4FF0">
            <w:pPr>
              <w:autoSpaceDE w:val="0"/>
              <w:autoSpaceDN w:val="0"/>
              <w:jc w:val="center"/>
              <w:rPr>
                <w:rFonts w:eastAsiaTheme="minorHAnsi" w:cs="Arial"/>
                <w:lang w:eastAsia="en-US"/>
              </w:rPr>
            </w:pPr>
            <w:r w:rsidRPr="0016615C">
              <w:rPr>
                <w:rFonts w:ascii="Arial" w:hAnsi="Arial" w:cs="Arial"/>
                <w:sz w:val="18"/>
                <w:szCs w:val="18"/>
              </w:rPr>
              <w:t>Nazwa kryterium: Kryterium Wnioskodawcy/</w:t>
            </w:r>
            <w:r>
              <w:rPr>
                <w:rFonts w:ascii="Arial" w:hAnsi="Arial" w:cs="Arial"/>
                <w:sz w:val="18"/>
                <w:szCs w:val="18"/>
              </w:rPr>
              <w:t xml:space="preserve"> </w:t>
            </w:r>
            <w:r w:rsidRPr="0016615C">
              <w:rPr>
                <w:rFonts w:ascii="Arial" w:hAnsi="Arial" w:cs="Arial"/>
                <w:sz w:val="18"/>
                <w:szCs w:val="18"/>
              </w:rPr>
              <w:t>Beneficjenta</w:t>
            </w:r>
          </w:p>
        </w:tc>
        <w:tc>
          <w:tcPr>
            <w:tcW w:w="19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F20725" w:rsidRDefault="003A4FF0" w:rsidP="007337B5">
            <w:pPr>
              <w:pStyle w:val="Akapitzlist"/>
              <w:numPr>
                <w:ilvl w:val="0"/>
                <w:numId w:val="2"/>
              </w:numPr>
              <w:spacing w:line="276" w:lineRule="auto"/>
              <w:ind w:left="234" w:hanging="209"/>
              <w:jc w:val="both"/>
              <w:rPr>
                <w:rFonts w:ascii="Arial" w:hAnsi="Arial" w:cs="Arial"/>
                <w:iCs/>
                <w:sz w:val="18"/>
                <w:szCs w:val="18"/>
              </w:rPr>
            </w:pPr>
            <w:r w:rsidRPr="00F20725">
              <w:rPr>
                <w:rFonts w:ascii="Arial" w:hAnsi="Arial" w:cs="Arial"/>
                <w:iCs/>
                <w:sz w:val="18"/>
                <w:szCs w:val="18"/>
              </w:rPr>
              <w:t>W</w:t>
            </w:r>
            <w:r w:rsidRPr="00F20725">
              <w:rPr>
                <w:rFonts w:ascii="Arial" w:hAnsi="Arial" w:cs="Arial"/>
                <w:sz w:val="18"/>
                <w:szCs w:val="18"/>
              </w:rPr>
              <w:t xml:space="preserve"> </w:t>
            </w:r>
            <w:r w:rsidRPr="00F20725">
              <w:rPr>
                <w:rFonts w:ascii="Arial" w:hAnsi="Arial" w:cs="Arial"/>
                <w:iCs/>
                <w:sz w:val="18"/>
                <w:szCs w:val="18"/>
              </w:rPr>
              <w:t>ramach tego kryterium sprawdzane będzie, czy Wnioskodawca/Beneficjent jest uprawniony do ubiegania się o wsparcie w ramach ogłoszonego konkursu. Wnioskodawcą/Beneficjentem mogą być:</w:t>
            </w:r>
          </w:p>
          <w:p w:rsidR="003A4FF0" w:rsidRPr="00F20725" w:rsidRDefault="003A4FF0" w:rsidP="007337B5">
            <w:pPr>
              <w:numPr>
                <w:ilvl w:val="0"/>
                <w:numId w:val="108"/>
              </w:numPr>
              <w:ind w:right="113"/>
              <w:jc w:val="both"/>
              <w:rPr>
                <w:rFonts w:ascii="Arial" w:eastAsiaTheme="minorHAnsi" w:hAnsi="Arial" w:cs="Arial"/>
                <w:sz w:val="18"/>
                <w:szCs w:val="18"/>
                <w:lang w:eastAsia="en-US"/>
              </w:rPr>
            </w:pPr>
            <w:r w:rsidRPr="00F20725">
              <w:rPr>
                <w:rFonts w:ascii="Arial" w:eastAsiaTheme="minorHAnsi" w:hAnsi="Arial" w:cs="Arial"/>
                <w:sz w:val="18"/>
                <w:szCs w:val="18"/>
                <w:lang w:eastAsia="en-US"/>
              </w:rPr>
              <w:t>organizacje pracodawców;</w:t>
            </w:r>
          </w:p>
          <w:p w:rsidR="003A4FF0" w:rsidRPr="00F20725" w:rsidRDefault="003A4FF0" w:rsidP="007337B5">
            <w:pPr>
              <w:numPr>
                <w:ilvl w:val="0"/>
                <w:numId w:val="108"/>
              </w:numPr>
              <w:ind w:right="113"/>
              <w:jc w:val="both"/>
              <w:rPr>
                <w:rFonts w:ascii="Arial" w:eastAsiaTheme="minorHAnsi" w:hAnsi="Arial" w:cs="Arial"/>
                <w:sz w:val="18"/>
                <w:szCs w:val="18"/>
                <w:lang w:eastAsia="en-US"/>
              </w:rPr>
            </w:pPr>
            <w:r w:rsidRPr="00F20725">
              <w:rPr>
                <w:rFonts w:ascii="Arial" w:eastAsiaTheme="minorHAnsi" w:hAnsi="Arial" w:cs="Arial"/>
                <w:sz w:val="18"/>
                <w:szCs w:val="18"/>
                <w:lang w:eastAsia="en-US"/>
              </w:rPr>
              <w:t>osoby prowadzące działalność gospodarczą;</w:t>
            </w:r>
          </w:p>
          <w:p w:rsidR="003A4FF0" w:rsidRPr="00F20725" w:rsidRDefault="003A4FF0" w:rsidP="007337B5">
            <w:pPr>
              <w:numPr>
                <w:ilvl w:val="0"/>
                <w:numId w:val="108"/>
              </w:numPr>
              <w:ind w:right="113"/>
              <w:jc w:val="both"/>
              <w:rPr>
                <w:rFonts w:ascii="Arial" w:eastAsiaTheme="minorHAnsi" w:hAnsi="Arial" w:cs="Arial"/>
                <w:sz w:val="18"/>
                <w:szCs w:val="18"/>
                <w:lang w:eastAsia="en-US"/>
              </w:rPr>
            </w:pPr>
            <w:r w:rsidRPr="00F20725">
              <w:rPr>
                <w:rFonts w:ascii="Arial" w:eastAsiaTheme="minorHAnsi" w:hAnsi="Arial" w:cs="Arial"/>
                <w:sz w:val="18"/>
                <w:szCs w:val="18"/>
                <w:lang w:eastAsia="en-US"/>
              </w:rPr>
              <w:t>przedsiębiorcy;</w:t>
            </w:r>
          </w:p>
          <w:p w:rsidR="003A4FF0" w:rsidRPr="00F20725" w:rsidRDefault="003A4FF0" w:rsidP="007337B5">
            <w:pPr>
              <w:numPr>
                <w:ilvl w:val="0"/>
                <w:numId w:val="108"/>
              </w:numPr>
              <w:ind w:right="113"/>
              <w:jc w:val="both"/>
              <w:rPr>
                <w:rFonts w:ascii="Arial" w:eastAsiaTheme="minorHAnsi" w:hAnsi="Arial" w:cs="Arial"/>
                <w:sz w:val="18"/>
                <w:szCs w:val="18"/>
                <w:lang w:eastAsia="en-US"/>
              </w:rPr>
            </w:pPr>
            <w:r w:rsidRPr="00F20725">
              <w:rPr>
                <w:rFonts w:ascii="Arial" w:eastAsiaTheme="minorHAnsi" w:hAnsi="Arial" w:cs="Arial"/>
                <w:sz w:val="18"/>
                <w:szCs w:val="18"/>
                <w:lang w:eastAsia="en-US"/>
              </w:rPr>
              <w:t>jednostki samorządu terytorialnego, ich związki i stowarzyszenia;</w:t>
            </w:r>
          </w:p>
          <w:p w:rsidR="003A4FF0" w:rsidRPr="00F20725" w:rsidRDefault="003A4FF0" w:rsidP="007337B5">
            <w:pPr>
              <w:numPr>
                <w:ilvl w:val="0"/>
                <w:numId w:val="108"/>
              </w:numPr>
              <w:ind w:right="113"/>
              <w:jc w:val="both"/>
              <w:rPr>
                <w:rFonts w:ascii="Arial" w:eastAsiaTheme="minorHAnsi" w:hAnsi="Arial" w:cs="Arial"/>
                <w:sz w:val="18"/>
                <w:szCs w:val="18"/>
                <w:lang w:eastAsia="en-US"/>
              </w:rPr>
            </w:pPr>
            <w:r w:rsidRPr="00F20725">
              <w:rPr>
                <w:rFonts w:ascii="Arial" w:eastAsiaTheme="minorHAnsi" w:hAnsi="Arial" w:cs="Arial"/>
                <w:sz w:val="18"/>
                <w:szCs w:val="18"/>
                <w:lang w:eastAsia="en-US"/>
              </w:rPr>
              <w:t>jednostki organizacyjne jst;</w:t>
            </w:r>
          </w:p>
          <w:p w:rsidR="003A4FF0" w:rsidRPr="00F20725" w:rsidRDefault="003A4FF0" w:rsidP="007337B5">
            <w:pPr>
              <w:numPr>
                <w:ilvl w:val="0"/>
                <w:numId w:val="108"/>
              </w:numPr>
              <w:ind w:right="113"/>
              <w:jc w:val="both"/>
              <w:rPr>
                <w:rFonts w:ascii="Arial" w:eastAsiaTheme="minorHAnsi" w:hAnsi="Arial" w:cs="Arial"/>
                <w:sz w:val="18"/>
                <w:szCs w:val="18"/>
                <w:lang w:eastAsia="en-US"/>
              </w:rPr>
            </w:pPr>
            <w:r w:rsidRPr="00F20725">
              <w:rPr>
                <w:rFonts w:ascii="Arial" w:eastAsiaTheme="minorHAnsi" w:hAnsi="Arial" w:cs="Arial"/>
                <w:sz w:val="18"/>
                <w:szCs w:val="18"/>
                <w:lang w:eastAsia="en-US"/>
              </w:rPr>
              <w:t>samorządy gospodarcze i zawodowe;</w:t>
            </w:r>
          </w:p>
          <w:p w:rsidR="003A4FF0" w:rsidRPr="00F20725" w:rsidRDefault="003A4FF0" w:rsidP="007337B5">
            <w:pPr>
              <w:numPr>
                <w:ilvl w:val="0"/>
                <w:numId w:val="108"/>
              </w:numPr>
              <w:ind w:right="113"/>
              <w:jc w:val="both"/>
              <w:rPr>
                <w:rFonts w:ascii="Arial" w:eastAsiaTheme="minorHAnsi" w:hAnsi="Arial" w:cs="Arial"/>
                <w:sz w:val="18"/>
                <w:szCs w:val="18"/>
                <w:lang w:eastAsia="en-US"/>
              </w:rPr>
            </w:pPr>
            <w:r w:rsidRPr="00F20725">
              <w:rPr>
                <w:rFonts w:ascii="Arial" w:eastAsiaTheme="minorHAnsi" w:hAnsi="Arial" w:cs="Arial"/>
                <w:sz w:val="18"/>
                <w:szCs w:val="18"/>
                <w:lang w:eastAsia="en-US"/>
              </w:rPr>
              <w:t>organizacje pozarządowe;</w:t>
            </w:r>
          </w:p>
          <w:p w:rsidR="003A4FF0" w:rsidRPr="00F20725" w:rsidRDefault="003A4FF0" w:rsidP="007337B5">
            <w:pPr>
              <w:numPr>
                <w:ilvl w:val="0"/>
                <w:numId w:val="108"/>
              </w:numPr>
              <w:ind w:right="113"/>
              <w:jc w:val="both"/>
              <w:rPr>
                <w:rFonts w:ascii="Arial" w:eastAsiaTheme="minorHAnsi" w:hAnsi="Arial" w:cs="Arial"/>
                <w:sz w:val="18"/>
                <w:szCs w:val="18"/>
                <w:lang w:eastAsia="en-US"/>
              </w:rPr>
            </w:pPr>
            <w:r w:rsidRPr="00F20725">
              <w:rPr>
                <w:rFonts w:ascii="Arial" w:eastAsiaTheme="minorHAnsi" w:hAnsi="Arial" w:cs="Arial"/>
                <w:sz w:val="18"/>
                <w:szCs w:val="18"/>
                <w:lang w:eastAsia="en-US"/>
              </w:rPr>
              <w:t>szkoły lub placówki oświatowe;</w:t>
            </w:r>
          </w:p>
          <w:p w:rsidR="003A4FF0" w:rsidRPr="00F20725" w:rsidRDefault="003A4FF0" w:rsidP="007337B5">
            <w:pPr>
              <w:numPr>
                <w:ilvl w:val="0"/>
                <w:numId w:val="108"/>
              </w:numPr>
              <w:ind w:right="113"/>
              <w:jc w:val="both"/>
              <w:rPr>
                <w:rFonts w:ascii="Arial" w:eastAsiaTheme="minorHAnsi" w:hAnsi="Arial" w:cs="Arial"/>
                <w:sz w:val="18"/>
                <w:szCs w:val="18"/>
                <w:lang w:eastAsia="en-US"/>
              </w:rPr>
            </w:pPr>
            <w:r w:rsidRPr="00F20725">
              <w:rPr>
                <w:rFonts w:ascii="Arial" w:eastAsiaTheme="minorHAnsi" w:hAnsi="Arial" w:cs="Arial"/>
                <w:sz w:val="18"/>
                <w:szCs w:val="18"/>
                <w:lang w:eastAsia="en-US"/>
              </w:rPr>
              <w:t>uczelnie wyższe;</w:t>
            </w:r>
          </w:p>
          <w:p w:rsidR="003A4FF0" w:rsidRPr="00F20725" w:rsidRDefault="003A4FF0" w:rsidP="007337B5">
            <w:pPr>
              <w:numPr>
                <w:ilvl w:val="0"/>
                <w:numId w:val="108"/>
              </w:numPr>
              <w:ind w:right="113"/>
              <w:jc w:val="both"/>
              <w:rPr>
                <w:rFonts w:ascii="Arial" w:eastAsiaTheme="minorHAnsi" w:hAnsi="Arial" w:cs="Arial"/>
                <w:sz w:val="18"/>
                <w:szCs w:val="18"/>
                <w:lang w:eastAsia="en-US"/>
              </w:rPr>
            </w:pPr>
            <w:r w:rsidRPr="00F20725">
              <w:rPr>
                <w:rFonts w:ascii="Arial" w:eastAsiaTheme="minorHAnsi" w:hAnsi="Arial" w:cs="Arial"/>
                <w:sz w:val="18"/>
                <w:szCs w:val="18"/>
                <w:lang w:eastAsia="en-US"/>
              </w:rPr>
              <w:t>wspólnoty samorządowe</w:t>
            </w:r>
            <w:r>
              <w:rPr>
                <w:rFonts w:ascii="Arial" w:eastAsiaTheme="minorHAnsi" w:hAnsi="Arial" w:cs="Arial"/>
                <w:sz w:val="18"/>
                <w:szCs w:val="18"/>
                <w:lang w:eastAsia="en-US"/>
              </w:rPr>
              <w:t>.</w:t>
            </w:r>
          </w:p>
          <w:p w:rsidR="003A4FF0" w:rsidRPr="00F20725" w:rsidRDefault="003A4FF0" w:rsidP="003A4FF0">
            <w:pPr>
              <w:pStyle w:val="Akapitzlist"/>
              <w:jc w:val="both"/>
              <w:rPr>
                <w:rFonts w:ascii="Arial" w:hAnsi="Arial" w:cs="Arial"/>
                <w:iCs/>
                <w:sz w:val="18"/>
                <w:szCs w:val="18"/>
              </w:rPr>
            </w:pPr>
          </w:p>
          <w:p w:rsidR="003A4FF0" w:rsidRPr="00F20725" w:rsidRDefault="003A4FF0" w:rsidP="003A4FF0">
            <w:pPr>
              <w:pStyle w:val="Akapitzlist"/>
              <w:ind w:left="311" w:hanging="283"/>
              <w:jc w:val="both"/>
              <w:rPr>
                <w:rFonts w:ascii="Arial" w:hAnsi="Arial" w:cs="Arial"/>
                <w:iCs/>
                <w:sz w:val="18"/>
                <w:szCs w:val="18"/>
              </w:rPr>
            </w:pPr>
          </w:p>
          <w:p w:rsidR="003A4FF0" w:rsidRPr="009C70B2" w:rsidRDefault="003A4FF0" w:rsidP="003A4FF0">
            <w:pPr>
              <w:pStyle w:val="Akapitzlist"/>
              <w:ind w:left="184"/>
              <w:jc w:val="both"/>
              <w:rPr>
                <w:rFonts w:ascii="Arial" w:hAnsi="Arial" w:cs="Arial"/>
                <w:sz w:val="18"/>
                <w:szCs w:val="18"/>
              </w:rPr>
            </w:pPr>
            <w:r w:rsidRPr="00F20725">
              <w:rPr>
                <w:rFonts w:ascii="Arial" w:hAnsi="Arial" w:cs="Arial"/>
                <w:iCs/>
                <w:sz w:val="18"/>
                <w:szCs w:val="18"/>
              </w:rPr>
              <w:t xml:space="preserve">Kryterium </w:t>
            </w:r>
            <w:r w:rsidRPr="00197294">
              <w:rPr>
                <w:rFonts w:ascii="Arial" w:hAnsi="Arial" w:cs="Arial"/>
                <w:iCs/>
                <w:sz w:val="18"/>
                <w:szCs w:val="18"/>
              </w:rPr>
              <w:t>zostanie zweryfikowane na podstawie zapisów wniosku o dofinansowanie projektu.</w:t>
            </w:r>
          </w:p>
        </w:tc>
        <w:tc>
          <w:tcPr>
            <w:tcW w:w="1073"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Default="003A4FF0" w:rsidP="003A4FF0">
            <w:pPr>
              <w:autoSpaceDE w:val="0"/>
              <w:autoSpaceDN w:val="0"/>
              <w:adjustRightInd w:val="0"/>
              <w:jc w:val="center"/>
              <w:rPr>
                <w:rFonts w:ascii="Arial" w:hAnsi="Arial" w:cs="Arial"/>
                <w:iCs/>
                <w:sz w:val="18"/>
                <w:szCs w:val="18"/>
              </w:rPr>
            </w:pPr>
            <w:r w:rsidRPr="00F92EFC">
              <w:rPr>
                <w:rFonts w:ascii="Arial" w:hAnsi="Arial" w:cs="Arial"/>
                <w:iCs/>
                <w:sz w:val="18"/>
                <w:szCs w:val="18"/>
              </w:rPr>
              <w:t xml:space="preserve">Tak/Nie </w:t>
            </w:r>
          </w:p>
          <w:p w:rsidR="003A4FF0" w:rsidRPr="009774DF" w:rsidRDefault="003A4FF0" w:rsidP="003A4FF0">
            <w:pPr>
              <w:autoSpaceDE w:val="0"/>
              <w:autoSpaceDN w:val="0"/>
              <w:adjustRightInd w:val="0"/>
              <w:jc w:val="center"/>
              <w:rPr>
                <w:rFonts w:ascii="Arial" w:hAnsi="Arial" w:cs="Arial"/>
                <w:iCs/>
                <w:sz w:val="14"/>
                <w:szCs w:val="14"/>
              </w:rPr>
            </w:pPr>
            <w:r w:rsidRPr="009774DF">
              <w:rPr>
                <w:rFonts w:ascii="Arial" w:hAnsi="Arial" w:cs="Arial"/>
                <w:iCs/>
                <w:sz w:val="14"/>
                <w:szCs w:val="14"/>
              </w:rPr>
              <w:t>(niespełnienie kryterium oznacza odrzucenie projektu)</w:t>
            </w:r>
          </w:p>
        </w:tc>
      </w:tr>
      <w:tr w:rsidR="003A4FF0" w:rsidRPr="00F92EFC" w:rsidTr="003A4FF0">
        <w:trPr>
          <w:trHeight w:val="71"/>
          <w:jc w:val="center"/>
        </w:trPr>
        <w:tc>
          <w:tcPr>
            <w:tcW w:w="1114"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Default="003A4FF0" w:rsidP="003A4FF0">
            <w:pPr>
              <w:ind w:left="57"/>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w</w:t>
            </w:r>
            <w:r w:rsidRPr="00F92EFC">
              <w:rPr>
                <w:rFonts w:ascii="Arial" w:hAnsi="Arial" w:cs="Arial"/>
                <w:sz w:val="18"/>
                <w:szCs w:val="18"/>
              </w:rPr>
              <w:t>kład</w:t>
            </w:r>
            <w:r>
              <w:rPr>
                <w:rFonts w:ascii="Arial" w:hAnsi="Arial" w:cs="Arial"/>
                <w:sz w:val="18"/>
                <w:szCs w:val="18"/>
              </w:rPr>
              <w:t>u</w:t>
            </w:r>
            <w:r w:rsidRPr="00F92EFC">
              <w:rPr>
                <w:rFonts w:ascii="Arial" w:hAnsi="Arial" w:cs="Arial"/>
                <w:sz w:val="18"/>
                <w:szCs w:val="18"/>
              </w:rPr>
              <w:t xml:space="preserve"> własn</w:t>
            </w:r>
            <w:r>
              <w:rPr>
                <w:rFonts w:ascii="Arial" w:hAnsi="Arial" w:cs="Arial"/>
                <w:sz w:val="18"/>
                <w:szCs w:val="18"/>
              </w:rPr>
              <w:t>ego</w:t>
            </w:r>
          </w:p>
          <w:p w:rsidR="003A4FF0" w:rsidRDefault="003A4FF0" w:rsidP="003A4FF0">
            <w:pPr>
              <w:adjustRightInd w:val="0"/>
              <w:ind w:left="306" w:hanging="306"/>
              <w:jc w:val="both"/>
              <w:rPr>
                <w:rFonts w:ascii="Arial" w:hAnsi="Arial" w:cs="Arial"/>
                <w:iCs/>
                <w:sz w:val="18"/>
                <w:szCs w:val="18"/>
              </w:rPr>
            </w:pPr>
          </w:p>
          <w:p w:rsidR="003A4FF0" w:rsidRDefault="003A4FF0" w:rsidP="003A4FF0">
            <w:pPr>
              <w:adjustRightInd w:val="0"/>
              <w:ind w:left="306" w:hanging="306"/>
              <w:jc w:val="both"/>
              <w:rPr>
                <w:rFonts w:ascii="Arial" w:hAnsi="Arial" w:cs="Arial"/>
                <w:iCs/>
                <w:sz w:val="18"/>
                <w:szCs w:val="18"/>
              </w:rPr>
            </w:pPr>
          </w:p>
        </w:tc>
        <w:tc>
          <w:tcPr>
            <w:tcW w:w="19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adjustRightInd w:val="0"/>
              <w:ind w:left="184" w:hanging="283"/>
              <w:jc w:val="both"/>
              <w:rPr>
                <w:rFonts w:ascii="Arial" w:hAnsi="Arial" w:cs="Arial"/>
                <w:iCs/>
                <w:sz w:val="18"/>
                <w:szCs w:val="18"/>
              </w:rPr>
            </w:pPr>
            <w:r>
              <w:rPr>
                <w:rFonts w:ascii="Arial" w:hAnsi="Arial" w:cs="Arial"/>
                <w:iCs/>
                <w:sz w:val="18"/>
                <w:szCs w:val="18"/>
              </w:rPr>
              <w:t xml:space="preserve">2. </w:t>
            </w:r>
            <w:r w:rsidRPr="00F92EFC">
              <w:rPr>
                <w:rFonts w:ascii="Arial" w:hAnsi="Arial" w:cs="Arial"/>
                <w:iCs/>
                <w:sz w:val="18"/>
                <w:szCs w:val="18"/>
              </w:rPr>
              <w:t xml:space="preserve">W ramach kryterium weryfikowane będzie, czy Wnioskodawca/Beneficjent zapewnił wkład własny w wysokości co najmniej 5% </w:t>
            </w:r>
            <w:r w:rsidRPr="001A4E37">
              <w:rPr>
                <w:rFonts w:ascii="Arial" w:hAnsi="Arial" w:cs="Arial"/>
                <w:iCs/>
                <w:sz w:val="18"/>
                <w:szCs w:val="18"/>
              </w:rPr>
              <w:t>wartości projektu pomniejszonej o wartość dotacji na rozpoczęcie działalności gospodarczej</w:t>
            </w:r>
            <w:r w:rsidRPr="00F92EFC">
              <w:rPr>
                <w:rFonts w:ascii="Arial" w:hAnsi="Arial" w:cs="Arial"/>
                <w:iCs/>
                <w:sz w:val="18"/>
                <w:szCs w:val="18"/>
              </w:rPr>
              <w:t>.</w:t>
            </w:r>
            <w:r>
              <w:rPr>
                <w:rFonts w:ascii="Arial" w:hAnsi="Arial" w:cs="Arial"/>
                <w:iCs/>
                <w:sz w:val="18"/>
                <w:szCs w:val="18"/>
              </w:rPr>
              <w:t xml:space="preserve"> </w:t>
            </w:r>
            <w:r w:rsidRPr="00F92EFC">
              <w:rPr>
                <w:rFonts w:ascii="Arial" w:hAnsi="Arial" w:cs="Arial"/>
                <w:iCs/>
                <w:sz w:val="18"/>
                <w:szCs w:val="18"/>
              </w:rPr>
              <w:t xml:space="preserve">IOK dopuszcza możliwość poprawy/uzupełnienia wniosku o dofinansowanie w zakresie kryterium w sposób skutkujący jego spełnieniem. W trakcie realizacji projektu w uzasadnionych sytuacjach za zgodą IOK dopuszcza się zmianę poziomu wkładu własnego. </w:t>
            </w:r>
          </w:p>
          <w:p w:rsidR="003A4FF0" w:rsidRDefault="003A4FF0" w:rsidP="003A4FF0">
            <w:pPr>
              <w:adjustRightInd w:val="0"/>
              <w:ind w:left="306" w:firstLine="5"/>
              <w:jc w:val="both"/>
              <w:rPr>
                <w:rFonts w:ascii="Arial" w:hAnsi="Arial" w:cs="Arial"/>
                <w:iCs/>
                <w:sz w:val="18"/>
                <w:szCs w:val="18"/>
              </w:rPr>
            </w:pPr>
          </w:p>
          <w:p w:rsidR="003A4FF0" w:rsidRPr="00160526" w:rsidRDefault="003A4FF0" w:rsidP="003A4FF0">
            <w:pPr>
              <w:adjustRightInd w:val="0"/>
              <w:ind w:left="184" w:firstLine="5"/>
              <w:jc w:val="both"/>
              <w:rPr>
                <w:rFonts w:ascii="Arial" w:hAnsi="Arial" w:cs="Arial"/>
                <w:sz w:val="18"/>
                <w:szCs w:val="18"/>
              </w:rPr>
            </w:pPr>
            <w:r w:rsidRPr="00F92EFC">
              <w:rPr>
                <w:rFonts w:ascii="Arial" w:hAnsi="Arial" w:cs="Arial"/>
                <w:iCs/>
                <w:sz w:val="18"/>
                <w:szCs w:val="18"/>
              </w:rPr>
              <w:t xml:space="preserve">Kryterium </w:t>
            </w:r>
            <w:r w:rsidRPr="00197294">
              <w:rPr>
                <w:rFonts w:ascii="Arial" w:hAnsi="Arial" w:cs="Arial"/>
                <w:iCs/>
                <w:sz w:val="18"/>
                <w:szCs w:val="18"/>
              </w:rPr>
              <w:t>zostanie</w:t>
            </w:r>
            <w:r>
              <w:rPr>
                <w:rFonts w:ascii="Arial" w:hAnsi="Arial" w:cs="Arial"/>
                <w:iCs/>
                <w:sz w:val="18"/>
                <w:szCs w:val="18"/>
              </w:rPr>
              <w:t xml:space="preserve"> z</w:t>
            </w:r>
            <w:r w:rsidRPr="00F92EFC">
              <w:rPr>
                <w:rFonts w:ascii="Arial" w:hAnsi="Arial" w:cs="Arial"/>
                <w:iCs/>
                <w:sz w:val="18"/>
                <w:szCs w:val="18"/>
              </w:rPr>
              <w:t>weryfikowane na podstawie zapisów wniosku o dofinansowanie projektu.</w:t>
            </w:r>
          </w:p>
        </w:tc>
        <w:tc>
          <w:tcPr>
            <w:tcW w:w="1073"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F92EFC" w:rsidRDefault="003A4FF0" w:rsidP="003A4FF0">
            <w:pPr>
              <w:autoSpaceDE w:val="0"/>
              <w:autoSpaceDN w:val="0"/>
              <w:adjustRightInd w:val="0"/>
              <w:jc w:val="center"/>
              <w:rPr>
                <w:rFonts w:ascii="Arial" w:hAnsi="Arial" w:cs="Arial"/>
                <w:iCs/>
                <w:sz w:val="18"/>
                <w:szCs w:val="18"/>
              </w:rPr>
            </w:pPr>
            <w:r w:rsidRPr="00F92EFC">
              <w:rPr>
                <w:rFonts w:ascii="Arial" w:hAnsi="Arial" w:cs="Arial"/>
                <w:iCs/>
                <w:sz w:val="18"/>
                <w:szCs w:val="18"/>
              </w:rPr>
              <w:t>Tak/Nie</w:t>
            </w:r>
          </w:p>
          <w:p w:rsidR="003A4FF0" w:rsidRPr="00F92EFC" w:rsidRDefault="003A4FF0" w:rsidP="003A4FF0">
            <w:pPr>
              <w:autoSpaceDE w:val="0"/>
              <w:autoSpaceDN w:val="0"/>
              <w:adjustRightInd w:val="0"/>
              <w:jc w:val="center"/>
              <w:rPr>
                <w:rFonts w:ascii="Arial" w:hAnsi="Arial" w:cs="Arial"/>
                <w:sz w:val="14"/>
                <w:szCs w:val="14"/>
              </w:rPr>
            </w:pPr>
            <w:r w:rsidRPr="00F92EFC">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3A4FF0" w:rsidRPr="009774DF" w:rsidTr="003A4FF0">
        <w:trPr>
          <w:trHeight w:val="71"/>
          <w:jc w:val="center"/>
        </w:trPr>
        <w:tc>
          <w:tcPr>
            <w:tcW w:w="1114"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Default="003A4FF0" w:rsidP="003A4FF0">
            <w:pPr>
              <w:adjustRightInd w:val="0"/>
              <w:jc w:val="center"/>
              <w:rPr>
                <w:rFonts w:ascii="Arial" w:hAnsi="Arial" w:cs="Arial"/>
                <w:iCs/>
                <w:sz w:val="18"/>
                <w:szCs w:val="18"/>
              </w:rPr>
            </w:pPr>
            <w:r w:rsidRPr="00882307">
              <w:rPr>
                <w:rFonts w:ascii="Arial" w:hAnsi="Arial" w:cs="Arial"/>
                <w:sz w:val="18"/>
                <w:szCs w:val="18"/>
              </w:rPr>
              <w:t>Nazwa kryterium:</w:t>
            </w:r>
            <w:r>
              <w:rPr>
                <w:rFonts w:ascii="Arial" w:hAnsi="Arial" w:cs="Arial"/>
                <w:sz w:val="18"/>
                <w:szCs w:val="18"/>
              </w:rPr>
              <w:t xml:space="preserve"> Kryterium m</w:t>
            </w:r>
            <w:r w:rsidRPr="00F92EFC">
              <w:rPr>
                <w:rFonts w:ascii="Arial" w:hAnsi="Arial" w:cs="Arial"/>
                <w:sz w:val="18"/>
                <w:szCs w:val="18"/>
              </w:rPr>
              <w:t>inimaln</w:t>
            </w:r>
            <w:r>
              <w:rPr>
                <w:rFonts w:ascii="Arial" w:hAnsi="Arial" w:cs="Arial"/>
                <w:sz w:val="18"/>
                <w:szCs w:val="18"/>
              </w:rPr>
              <w:t>ej</w:t>
            </w:r>
            <w:r w:rsidRPr="00F92EFC">
              <w:rPr>
                <w:rFonts w:ascii="Arial" w:hAnsi="Arial" w:cs="Arial"/>
                <w:sz w:val="18"/>
                <w:szCs w:val="18"/>
              </w:rPr>
              <w:t xml:space="preserve"> wartoś</w:t>
            </w:r>
            <w:r>
              <w:rPr>
                <w:rFonts w:ascii="Arial" w:hAnsi="Arial" w:cs="Arial"/>
                <w:sz w:val="18"/>
                <w:szCs w:val="18"/>
              </w:rPr>
              <w:t>ci</w:t>
            </w:r>
            <w:r w:rsidRPr="00F92EFC">
              <w:rPr>
                <w:rFonts w:ascii="Arial" w:hAnsi="Arial" w:cs="Arial"/>
                <w:sz w:val="18"/>
                <w:szCs w:val="18"/>
              </w:rPr>
              <w:t xml:space="preserve"> </w:t>
            </w:r>
            <w:r>
              <w:rPr>
                <w:rFonts w:ascii="Arial" w:hAnsi="Arial" w:cs="Arial"/>
                <w:sz w:val="18"/>
                <w:szCs w:val="18"/>
              </w:rPr>
              <w:t>dofinansowania</w:t>
            </w:r>
          </w:p>
        </w:tc>
        <w:tc>
          <w:tcPr>
            <w:tcW w:w="19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adjustRightInd w:val="0"/>
              <w:ind w:left="306" w:hanging="306"/>
              <w:jc w:val="both"/>
              <w:rPr>
                <w:rFonts w:ascii="Arial" w:hAnsi="Arial" w:cs="Arial"/>
                <w:iCs/>
                <w:sz w:val="18"/>
                <w:szCs w:val="18"/>
              </w:rPr>
            </w:pPr>
            <w:r>
              <w:rPr>
                <w:rFonts w:ascii="Arial" w:hAnsi="Arial" w:cs="Arial"/>
                <w:iCs/>
                <w:sz w:val="18"/>
                <w:szCs w:val="18"/>
              </w:rPr>
              <w:t xml:space="preserve">3. </w:t>
            </w:r>
            <w:r w:rsidRPr="00F92EFC">
              <w:rPr>
                <w:rFonts w:ascii="Arial" w:hAnsi="Arial" w:cs="Arial"/>
                <w:iCs/>
                <w:sz w:val="18"/>
                <w:szCs w:val="18"/>
              </w:rPr>
              <w:t>W ramach kryterium weryfikowane będzie, czy kwota dofinansowania</w:t>
            </w:r>
            <w:r>
              <w:rPr>
                <w:rFonts w:ascii="Arial" w:hAnsi="Arial" w:cs="Arial"/>
                <w:iCs/>
                <w:sz w:val="18"/>
                <w:szCs w:val="18"/>
              </w:rPr>
              <w:t xml:space="preserve"> </w:t>
            </w:r>
            <w:r w:rsidRPr="00F92EFC">
              <w:rPr>
                <w:rFonts w:ascii="Arial" w:hAnsi="Arial" w:cs="Arial"/>
                <w:iCs/>
                <w:sz w:val="18"/>
                <w:szCs w:val="18"/>
              </w:rPr>
              <w:t xml:space="preserve">przekracza równowartość </w:t>
            </w:r>
            <w:r>
              <w:rPr>
                <w:rFonts w:ascii="Arial" w:hAnsi="Arial" w:cs="Arial"/>
                <w:iCs/>
                <w:sz w:val="18"/>
                <w:szCs w:val="18"/>
              </w:rPr>
              <w:t xml:space="preserve">w złotych </w:t>
            </w:r>
            <w:r w:rsidRPr="00D102C2">
              <w:rPr>
                <w:rFonts w:ascii="Arial" w:hAnsi="Arial" w:cs="Arial"/>
                <w:iCs/>
                <w:sz w:val="18"/>
                <w:szCs w:val="18"/>
              </w:rPr>
              <w:t>kwot</w:t>
            </w:r>
            <w:r>
              <w:rPr>
                <w:rFonts w:ascii="Arial" w:hAnsi="Arial" w:cs="Arial"/>
                <w:iCs/>
                <w:sz w:val="18"/>
                <w:szCs w:val="18"/>
              </w:rPr>
              <w:t>ę</w:t>
            </w:r>
            <w:r w:rsidRPr="00D102C2">
              <w:rPr>
                <w:rFonts w:ascii="Arial" w:hAnsi="Arial" w:cs="Arial"/>
                <w:iCs/>
                <w:sz w:val="18"/>
                <w:szCs w:val="18"/>
              </w:rPr>
              <w:t xml:space="preserve"> </w:t>
            </w:r>
            <w:r w:rsidRPr="00F92EFC">
              <w:rPr>
                <w:rFonts w:ascii="Arial" w:hAnsi="Arial" w:cs="Arial"/>
                <w:iCs/>
                <w:sz w:val="18"/>
                <w:szCs w:val="18"/>
              </w:rPr>
              <w:t>100 tys. euro.</w:t>
            </w:r>
          </w:p>
          <w:p w:rsidR="003A4FF0" w:rsidRDefault="003A4FF0" w:rsidP="003A4FF0">
            <w:pPr>
              <w:adjustRightInd w:val="0"/>
              <w:ind w:left="306" w:hanging="306"/>
              <w:jc w:val="both"/>
              <w:rPr>
                <w:rFonts w:ascii="Arial" w:hAnsi="Arial" w:cs="Arial"/>
                <w:iCs/>
                <w:sz w:val="18"/>
                <w:szCs w:val="18"/>
              </w:rPr>
            </w:pPr>
          </w:p>
          <w:p w:rsidR="003A4FF0" w:rsidRPr="00F92EFC" w:rsidRDefault="003A4FF0" w:rsidP="003A4FF0">
            <w:pPr>
              <w:adjustRightInd w:val="0"/>
              <w:ind w:left="306" w:firstLine="5"/>
              <w:jc w:val="both"/>
              <w:rPr>
                <w:rFonts w:ascii="Arial" w:hAnsi="Arial" w:cs="Arial"/>
                <w:iCs/>
                <w:sz w:val="18"/>
                <w:szCs w:val="18"/>
              </w:rPr>
            </w:pPr>
            <w:r w:rsidRPr="00F92EFC">
              <w:rPr>
                <w:rFonts w:ascii="Arial" w:hAnsi="Arial" w:cs="Arial"/>
                <w:iCs/>
                <w:sz w:val="18"/>
                <w:szCs w:val="18"/>
              </w:rPr>
              <w:t>Kryterium weryfikowane jest wyłącznie podczas oceny na podstawie zapisów wniosku o dofinansowanie. Do przeliczenia ww. kwoty na PLN należy stosować miesięczny obrachunkowy kurs wymiany stosowany przez KE aktualny na dzień ogłoszenia konkursu.</w:t>
            </w:r>
          </w:p>
          <w:p w:rsidR="003A4FF0" w:rsidRDefault="003A4FF0" w:rsidP="003A4FF0">
            <w:pPr>
              <w:adjustRightInd w:val="0"/>
              <w:ind w:left="306" w:firstLine="5"/>
              <w:jc w:val="both"/>
              <w:rPr>
                <w:rFonts w:ascii="Arial" w:hAnsi="Arial" w:cs="Arial"/>
                <w:iCs/>
                <w:sz w:val="18"/>
                <w:szCs w:val="18"/>
              </w:rPr>
            </w:pPr>
            <w:r w:rsidRPr="00F92EFC">
              <w:rPr>
                <w:rFonts w:ascii="Arial" w:hAnsi="Arial" w:cs="Arial"/>
                <w:iCs/>
                <w:sz w:val="18"/>
                <w:szCs w:val="18"/>
              </w:rPr>
              <w:t xml:space="preserve">Dopuszcza się zmianę minimalnej wartości projektu w trakcie jego realizacji.  </w:t>
            </w:r>
          </w:p>
        </w:tc>
        <w:tc>
          <w:tcPr>
            <w:tcW w:w="1073"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F92EFC" w:rsidRDefault="003A4FF0" w:rsidP="003A4FF0">
            <w:pPr>
              <w:autoSpaceDE w:val="0"/>
              <w:autoSpaceDN w:val="0"/>
              <w:adjustRightInd w:val="0"/>
              <w:jc w:val="center"/>
              <w:rPr>
                <w:rFonts w:ascii="Arial" w:hAnsi="Arial" w:cs="Arial"/>
                <w:iCs/>
                <w:sz w:val="18"/>
                <w:szCs w:val="18"/>
              </w:rPr>
            </w:pPr>
            <w:r w:rsidRPr="00F92EFC">
              <w:rPr>
                <w:rFonts w:ascii="Arial" w:hAnsi="Arial" w:cs="Arial"/>
                <w:iCs/>
                <w:sz w:val="18"/>
                <w:szCs w:val="18"/>
              </w:rPr>
              <w:t>Tak/Nie</w:t>
            </w:r>
          </w:p>
          <w:p w:rsidR="003A4FF0" w:rsidRPr="009774DF" w:rsidRDefault="003A4FF0" w:rsidP="003A4FF0">
            <w:pPr>
              <w:autoSpaceDE w:val="0"/>
              <w:autoSpaceDN w:val="0"/>
              <w:adjustRightInd w:val="0"/>
              <w:jc w:val="center"/>
              <w:rPr>
                <w:rFonts w:ascii="Arial" w:hAnsi="Arial" w:cs="Arial"/>
                <w:iCs/>
                <w:sz w:val="14"/>
                <w:szCs w:val="14"/>
              </w:rPr>
            </w:pPr>
            <w:r w:rsidRPr="009774DF">
              <w:rPr>
                <w:rFonts w:ascii="Arial" w:hAnsi="Arial" w:cs="Arial"/>
                <w:iCs/>
                <w:sz w:val="14"/>
                <w:szCs w:val="14"/>
              </w:rPr>
              <w:t>(niespełnienie kryterium skutkuje odrzuceniem projektu)</w:t>
            </w:r>
          </w:p>
        </w:tc>
      </w:tr>
      <w:tr w:rsidR="003A4FF0" w:rsidRPr="009774DF" w:rsidTr="003A4FF0">
        <w:trPr>
          <w:trHeight w:val="71"/>
          <w:jc w:val="center"/>
        </w:trPr>
        <w:tc>
          <w:tcPr>
            <w:tcW w:w="1114"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882307" w:rsidRDefault="003A4FF0" w:rsidP="003A4FF0">
            <w:pPr>
              <w:spacing w:before="120" w:after="120"/>
              <w:ind w:left="57"/>
              <w:jc w:val="center"/>
              <w:rPr>
                <w:rFonts w:ascii="Arial" w:hAnsi="Arial" w:cs="Arial"/>
                <w:sz w:val="18"/>
                <w:szCs w:val="18"/>
              </w:rPr>
            </w:pPr>
            <w:r>
              <w:rPr>
                <w:rFonts w:ascii="Arial" w:hAnsi="Arial" w:cs="Arial"/>
                <w:sz w:val="18"/>
                <w:szCs w:val="18"/>
              </w:rPr>
              <w:t>Nazwa kryterium: Kryterium formy wsparcia</w:t>
            </w:r>
          </w:p>
        </w:tc>
        <w:tc>
          <w:tcPr>
            <w:tcW w:w="19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adjustRightInd w:val="0"/>
              <w:ind w:left="306" w:hanging="306"/>
              <w:jc w:val="both"/>
              <w:rPr>
                <w:rFonts w:ascii="Arial" w:hAnsi="Arial" w:cs="Arial"/>
                <w:sz w:val="18"/>
                <w:szCs w:val="18"/>
              </w:rPr>
            </w:pPr>
            <w:r>
              <w:rPr>
                <w:rFonts w:ascii="Arial" w:hAnsi="Arial" w:cs="Arial"/>
                <w:sz w:val="18"/>
                <w:szCs w:val="18"/>
              </w:rPr>
              <w:t xml:space="preserve">4. </w:t>
            </w:r>
            <w:r w:rsidRPr="00F92EFC">
              <w:rPr>
                <w:rFonts w:ascii="Arial" w:hAnsi="Arial" w:cs="Arial"/>
                <w:iCs/>
                <w:sz w:val="18"/>
                <w:szCs w:val="18"/>
              </w:rPr>
              <w:t xml:space="preserve">W ramach kryterium weryfikowane będzie, </w:t>
            </w:r>
            <w:r>
              <w:rPr>
                <w:rFonts w:ascii="Arial" w:hAnsi="Arial" w:cs="Arial"/>
                <w:sz w:val="18"/>
                <w:szCs w:val="18"/>
              </w:rPr>
              <w:t>czy w</w:t>
            </w:r>
            <w:r w:rsidRPr="00D75DB6">
              <w:rPr>
                <w:rFonts w:ascii="Arial" w:hAnsi="Arial" w:cs="Arial"/>
                <w:sz w:val="18"/>
                <w:szCs w:val="18"/>
              </w:rPr>
              <w:t>sparcie bezzwrotne na rozpoczęcie działalności gospodarczej jest przyznawane wyłącznie w formie stawki jednostkowej (stawka jednostkowa na samozatrudnienie)</w:t>
            </w:r>
            <w:r>
              <w:rPr>
                <w:rFonts w:ascii="Arial" w:hAnsi="Arial" w:cs="Arial"/>
                <w:sz w:val="18"/>
                <w:szCs w:val="18"/>
              </w:rPr>
              <w:t>.</w:t>
            </w:r>
          </w:p>
          <w:p w:rsidR="003A4FF0" w:rsidRDefault="003A4FF0" w:rsidP="003A4FF0">
            <w:pPr>
              <w:adjustRightInd w:val="0"/>
              <w:ind w:left="306" w:hanging="306"/>
              <w:jc w:val="both"/>
              <w:rPr>
                <w:rFonts w:ascii="Arial" w:hAnsi="Arial" w:cs="Arial"/>
                <w:iCs/>
                <w:sz w:val="18"/>
                <w:szCs w:val="18"/>
              </w:rPr>
            </w:pPr>
          </w:p>
          <w:p w:rsidR="003A4FF0" w:rsidRPr="009617CA" w:rsidRDefault="003A4FF0" w:rsidP="003A4FF0">
            <w:pPr>
              <w:spacing w:before="120" w:after="120"/>
              <w:jc w:val="both"/>
              <w:rPr>
                <w:rFonts w:ascii="Arial" w:hAnsi="Arial" w:cs="Arial"/>
                <w:sz w:val="18"/>
                <w:szCs w:val="18"/>
              </w:rPr>
            </w:pPr>
            <w:r w:rsidRPr="00F856DA">
              <w:rPr>
                <w:rFonts w:ascii="Arial" w:hAnsi="Arial" w:cs="Arial"/>
                <w:sz w:val="18"/>
                <w:szCs w:val="18"/>
              </w:rPr>
              <w:t xml:space="preserve">Kryterium wprowadzono w celu </w:t>
            </w:r>
            <w:r>
              <w:rPr>
                <w:rFonts w:ascii="Arial" w:hAnsi="Arial" w:cs="Arial"/>
                <w:sz w:val="18"/>
                <w:szCs w:val="18"/>
              </w:rPr>
              <w:t xml:space="preserve">ułatwienia rozliczenia </w:t>
            </w:r>
            <w:r w:rsidRPr="00D75DB6">
              <w:rPr>
                <w:rFonts w:ascii="Arial" w:hAnsi="Arial" w:cs="Arial"/>
                <w:sz w:val="18"/>
                <w:szCs w:val="18"/>
              </w:rPr>
              <w:t xml:space="preserve">kosztów wsparcia. </w:t>
            </w:r>
            <w:r w:rsidRPr="00F856DA">
              <w:rPr>
                <w:rFonts w:ascii="Arial" w:hAnsi="Arial" w:cs="Arial"/>
                <w:sz w:val="18"/>
                <w:szCs w:val="18"/>
              </w:rPr>
              <w:t>Kryterium zostanie zweryfikowane na podstawie zapisów wniosku o dofinansowanie projektu.</w:t>
            </w:r>
          </w:p>
        </w:tc>
        <w:tc>
          <w:tcPr>
            <w:tcW w:w="1073"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F92EFC" w:rsidRDefault="003A4FF0" w:rsidP="003A4FF0">
            <w:pPr>
              <w:autoSpaceDE w:val="0"/>
              <w:autoSpaceDN w:val="0"/>
              <w:adjustRightInd w:val="0"/>
              <w:jc w:val="center"/>
              <w:rPr>
                <w:rFonts w:ascii="Arial" w:hAnsi="Arial" w:cs="Arial"/>
                <w:iCs/>
                <w:sz w:val="18"/>
                <w:szCs w:val="18"/>
              </w:rPr>
            </w:pPr>
            <w:r w:rsidRPr="00F92EFC">
              <w:rPr>
                <w:rFonts w:ascii="Arial" w:hAnsi="Arial" w:cs="Arial"/>
                <w:iCs/>
                <w:sz w:val="18"/>
                <w:szCs w:val="18"/>
              </w:rPr>
              <w:t>Tak/Nie</w:t>
            </w:r>
          </w:p>
          <w:p w:rsidR="003A4FF0" w:rsidRPr="00F92EFC" w:rsidRDefault="003A4FF0" w:rsidP="003A4FF0">
            <w:pPr>
              <w:autoSpaceDE w:val="0"/>
              <w:autoSpaceDN w:val="0"/>
              <w:adjustRightInd w:val="0"/>
              <w:jc w:val="center"/>
              <w:rPr>
                <w:rFonts w:ascii="Arial" w:hAnsi="Arial" w:cs="Arial"/>
                <w:iCs/>
                <w:sz w:val="18"/>
                <w:szCs w:val="18"/>
              </w:rPr>
            </w:pPr>
            <w:r w:rsidRPr="009774DF">
              <w:rPr>
                <w:rFonts w:ascii="Arial" w:hAnsi="Arial" w:cs="Arial"/>
                <w:iCs/>
                <w:sz w:val="14"/>
                <w:szCs w:val="14"/>
              </w:rPr>
              <w:t>(niespełnienie kryterium skutkuje odrzuceniem projektu)</w:t>
            </w:r>
          </w:p>
        </w:tc>
      </w:tr>
      <w:tr w:rsidR="003A4FF0" w:rsidRPr="009C70B2" w:rsidTr="003A4FF0">
        <w:trPr>
          <w:trHeight w:val="71"/>
          <w:jc w:val="center"/>
        </w:trPr>
        <w:tc>
          <w:tcPr>
            <w:tcW w:w="5000" w:type="pct"/>
            <w:gridSpan w:val="8"/>
            <w:tcBorders>
              <w:top w:val="single" w:sz="4" w:space="0" w:color="auto"/>
              <w:left w:val="single" w:sz="8" w:space="0" w:color="auto"/>
              <w:bottom w:val="single" w:sz="4" w:space="0" w:color="auto"/>
              <w:right w:val="single" w:sz="8" w:space="0" w:color="auto"/>
            </w:tcBorders>
            <w:shd w:val="clear" w:color="auto" w:fill="F7CAAC"/>
          </w:tcPr>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Kryteria merytoryczne specyficzne dla naboru</w:t>
            </w:r>
          </w:p>
          <w:p w:rsidR="003A4FF0" w:rsidRPr="009C70B2" w:rsidRDefault="003A4FF0" w:rsidP="003A4FF0">
            <w:pPr>
              <w:ind w:left="57"/>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xml:space="preserve">. Kryteria są weryfikowane na etapie oceny merytorycznej. </w:t>
            </w:r>
          </w:p>
          <w:p w:rsidR="003A4FF0" w:rsidRPr="009C70B2" w:rsidRDefault="003A4FF0" w:rsidP="003A4FF0">
            <w:pPr>
              <w:ind w:left="57"/>
              <w:jc w:val="both"/>
              <w:rPr>
                <w:rFonts w:ascii="Arial" w:hAnsi="Arial" w:cs="Arial"/>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A4FF0" w:rsidRPr="00F92EFC" w:rsidTr="003A4FF0">
        <w:trPr>
          <w:trHeight w:val="71"/>
          <w:jc w:val="center"/>
        </w:trPr>
        <w:tc>
          <w:tcPr>
            <w:tcW w:w="1114"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Default="003A4FF0" w:rsidP="003A4FF0">
            <w:pPr>
              <w:jc w:val="center"/>
            </w:pPr>
            <w:r>
              <w:rPr>
                <w:rFonts w:ascii="Arial" w:hAnsi="Arial" w:cs="Arial"/>
                <w:sz w:val="18"/>
                <w:szCs w:val="18"/>
              </w:rPr>
              <w:t xml:space="preserve">Nazwa kryterium: </w:t>
            </w:r>
            <w:r w:rsidRPr="00221ACD">
              <w:rPr>
                <w:rFonts w:ascii="Arial" w:hAnsi="Arial" w:cs="Arial"/>
                <w:sz w:val="18"/>
                <w:szCs w:val="18"/>
              </w:rPr>
              <w:t>Kryterium zgodności z SzOOP</w:t>
            </w:r>
            <w:r w:rsidRPr="007F1B9C" w:rsidDel="007F1B9C">
              <w:rPr>
                <w:rFonts w:ascii="Arial" w:hAnsi="Arial" w:cs="Arial"/>
                <w:iCs/>
                <w:sz w:val="18"/>
                <w:szCs w:val="18"/>
              </w:rPr>
              <w:t xml:space="preserve"> </w:t>
            </w:r>
          </w:p>
        </w:tc>
        <w:tc>
          <w:tcPr>
            <w:tcW w:w="19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B74396" w:rsidRDefault="003A4FF0" w:rsidP="003A4FF0">
            <w:pPr>
              <w:autoSpaceDE w:val="0"/>
              <w:autoSpaceDN w:val="0"/>
              <w:ind w:left="467" w:hanging="298"/>
              <w:jc w:val="both"/>
              <w:rPr>
                <w:rFonts w:ascii="Arial" w:hAnsi="Arial" w:cs="Arial"/>
                <w:iCs/>
                <w:sz w:val="18"/>
                <w:szCs w:val="18"/>
              </w:rPr>
            </w:pPr>
            <w:r>
              <w:rPr>
                <w:rFonts w:ascii="Arial" w:hAnsi="Arial" w:cs="Arial"/>
                <w:iCs/>
                <w:sz w:val="18"/>
                <w:szCs w:val="18"/>
              </w:rPr>
              <w:t xml:space="preserve">1. </w:t>
            </w:r>
            <w:r w:rsidRPr="00B74396">
              <w:rPr>
                <w:rFonts w:ascii="Arial" w:hAnsi="Arial" w:cs="Arial"/>
                <w:iCs/>
                <w:sz w:val="18"/>
                <w:szCs w:val="18"/>
              </w:rPr>
              <w:t>Czy projekt jest zgodny z zapisami SzOOP RPO WD 2014-2020 właściwymi dla typu projektu 8.3.A aktualnymi na dzień przyjęcia kryterium?</w:t>
            </w:r>
          </w:p>
          <w:p w:rsidR="003A4FF0" w:rsidRPr="00F92EFC" w:rsidRDefault="003A4FF0" w:rsidP="003A4FF0">
            <w:pPr>
              <w:pStyle w:val="Akapitzlist"/>
              <w:ind w:left="453"/>
              <w:jc w:val="both"/>
              <w:rPr>
                <w:rFonts w:ascii="Arial" w:hAnsi="Arial" w:cs="Arial"/>
                <w:iCs/>
                <w:sz w:val="18"/>
                <w:szCs w:val="18"/>
              </w:rPr>
            </w:pPr>
          </w:p>
          <w:p w:rsidR="003A4FF0" w:rsidRPr="009C70B2" w:rsidRDefault="003A4FF0" w:rsidP="003A4FF0">
            <w:pPr>
              <w:ind w:left="453"/>
              <w:jc w:val="both"/>
              <w:rPr>
                <w:rFonts w:ascii="Arial" w:hAnsi="Arial" w:cs="Arial"/>
                <w:sz w:val="18"/>
                <w:szCs w:val="18"/>
              </w:rPr>
            </w:pPr>
            <w:r w:rsidRPr="00F92EFC">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1073"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F92EFC" w:rsidRDefault="003A4FF0" w:rsidP="003A4FF0">
            <w:pPr>
              <w:jc w:val="center"/>
              <w:rPr>
                <w:rFonts w:ascii="Arial" w:hAnsi="Arial" w:cs="Arial"/>
                <w:sz w:val="18"/>
                <w:szCs w:val="18"/>
              </w:rPr>
            </w:pPr>
            <w:r w:rsidRPr="00F92EFC">
              <w:rPr>
                <w:rFonts w:ascii="Arial" w:hAnsi="Arial" w:cs="Arial"/>
                <w:sz w:val="18"/>
                <w:szCs w:val="18"/>
              </w:rPr>
              <w:t>Tak/Nie/skierowany do negocjacji</w:t>
            </w:r>
          </w:p>
          <w:p w:rsidR="003A4FF0" w:rsidRPr="00F92EFC" w:rsidRDefault="003A4FF0" w:rsidP="003A4FF0">
            <w:pPr>
              <w:ind w:left="57"/>
              <w:jc w:val="center"/>
              <w:rPr>
                <w:rFonts w:ascii="Arial" w:hAnsi="Arial" w:cs="Arial"/>
                <w:sz w:val="14"/>
                <w:szCs w:val="14"/>
              </w:rPr>
            </w:pPr>
            <w:r w:rsidRPr="00F92EFC">
              <w:rPr>
                <w:rFonts w:ascii="Arial" w:hAnsi="Arial" w:cs="Arial"/>
                <w:sz w:val="14"/>
                <w:szCs w:val="14"/>
              </w:rPr>
              <w:t>(niespełnienie kryterium po ewentualnym dokonaniu jednorazowej korekty oznacza odrzucenie projektu na etapie negocjacji)</w:t>
            </w:r>
          </w:p>
        </w:tc>
      </w:tr>
    </w:tbl>
    <w:p w:rsidR="003A4FF0" w:rsidRPr="00467428" w:rsidRDefault="003A4FF0" w:rsidP="003A4FF0">
      <w:pPr>
        <w:jc w:val="both"/>
        <w:rPr>
          <w:rFonts w:ascii="Arial" w:hAnsi="Arial" w:cs="Arial"/>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3A4FF0" w:rsidRPr="009C70B2" w:rsidTr="003A4FF0">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jc w:val="center"/>
              <w:rPr>
                <w:rFonts w:ascii="Arial" w:hAnsi="Arial" w:cs="Arial"/>
                <w:b/>
                <w:sz w:val="18"/>
                <w:szCs w:val="18"/>
              </w:rPr>
            </w:pPr>
            <w:r w:rsidRPr="009C70B2">
              <w:rPr>
                <w:rFonts w:ascii="Arial" w:hAnsi="Arial" w:cs="Arial"/>
                <w:b/>
                <w:sz w:val="24"/>
                <w:szCs w:val="24"/>
              </w:rPr>
              <w:t>KARTA DZIAŁANIA 8.</w:t>
            </w:r>
            <w:r>
              <w:rPr>
                <w:rFonts w:ascii="Arial" w:hAnsi="Arial" w:cs="Arial"/>
                <w:b/>
                <w:sz w:val="24"/>
                <w:szCs w:val="24"/>
              </w:rPr>
              <w:t>7</w:t>
            </w:r>
            <w:r w:rsidRPr="009C70B2">
              <w:rPr>
                <w:rFonts w:ascii="Arial" w:hAnsi="Arial" w:cs="Arial"/>
                <w:b/>
                <w:sz w:val="24"/>
                <w:szCs w:val="24"/>
              </w:rPr>
              <w:t xml:space="preserve"> DLA PROJEKTÓW KONKURSOWYCH</w:t>
            </w:r>
          </w:p>
        </w:tc>
      </w:tr>
      <w:tr w:rsidR="003A4FF0" w:rsidRPr="009C70B2" w:rsidTr="003A4FF0">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jc w:val="center"/>
              <w:rPr>
                <w:rFonts w:ascii="Arial" w:hAnsi="Arial" w:cs="Arial"/>
                <w:b/>
                <w:sz w:val="18"/>
                <w:szCs w:val="18"/>
              </w:rPr>
            </w:pPr>
            <w:r w:rsidRPr="009C70B2">
              <w:rPr>
                <w:rFonts w:ascii="Arial" w:hAnsi="Arial" w:cs="Arial"/>
                <w:b/>
                <w:sz w:val="18"/>
                <w:szCs w:val="18"/>
              </w:rPr>
              <w:t>I. PODSTAWOWE INFORMACJE O KONKURSIE</w:t>
            </w:r>
          </w:p>
        </w:tc>
      </w:tr>
      <w:tr w:rsidR="003A4FF0" w:rsidRPr="009C70B2" w:rsidTr="003A4FF0">
        <w:trPr>
          <w:trHeight w:val="129"/>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3A4FF0" w:rsidRDefault="003A4FF0" w:rsidP="003A4FF0">
            <w:pPr>
              <w:jc w:val="both"/>
              <w:rPr>
                <w:rFonts w:ascii="Arial" w:hAnsi="Arial" w:cs="Arial"/>
                <w:sz w:val="18"/>
                <w:szCs w:val="18"/>
              </w:rPr>
            </w:pPr>
            <w:r w:rsidRPr="0053339B">
              <w:rPr>
                <w:rFonts w:ascii="Arial" w:hAnsi="Arial" w:cs="Arial"/>
                <w:sz w:val="18"/>
                <w:szCs w:val="18"/>
              </w:rPr>
              <w:t>Poprawa dostępu do programów zdrowotnych dotyczących chorób negatywnie wpływających na rynek pracy dedykowanych osobom w wieku aktywności zawodowej.</w:t>
            </w:r>
          </w:p>
          <w:p w:rsidR="003A4FF0" w:rsidRPr="009C70B2" w:rsidRDefault="003A4FF0" w:rsidP="003A4FF0">
            <w:pPr>
              <w:jc w:val="both"/>
              <w:rPr>
                <w:rFonts w:ascii="Arial" w:hAnsi="Arial" w:cs="Arial"/>
                <w:sz w:val="18"/>
                <w:szCs w:val="18"/>
              </w:rPr>
            </w:pPr>
            <w:r w:rsidRPr="00374A12">
              <w:rPr>
                <w:rFonts w:ascii="Arial" w:hAnsi="Arial" w:cs="Arial"/>
                <w:sz w:val="18"/>
                <w:szCs w:val="18"/>
              </w:rPr>
              <w:t>Wydłużenie aktywności zawodowej na rynku pracy osób powyżej 50 roku życia</w:t>
            </w:r>
            <w:r>
              <w:rPr>
                <w:rFonts w:ascii="Arial" w:hAnsi="Arial" w:cs="Arial"/>
                <w:sz w:val="18"/>
                <w:szCs w:val="18"/>
              </w:rPr>
              <w:t>.</w:t>
            </w:r>
          </w:p>
        </w:tc>
      </w:tr>
      <w:tr w:rsidR="003A4FF0" w:rsidRPr="009C70B2" w:rsidTr="003A4FF0">
        <w:trPr>
          <w:trHeight w:val="42"/>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PI 8.</w:t>
            </w:r>
            <w:r>
              <w:rPr>
                <w:rFonts w:ascii="Arial" w:hAnsi="Arial" w:cs="Arial"/>
                <w:sz w:val="18"/>
                <w:szCs w:val="18"/>
              </w:rPr>
              <w:t>vi</w:t>
            </w:r>
          </w:p>
        </w:tc>
      </w:tr>
      <w:tr w:rsidR="003A4FF0" w:rsidRPr="009C70B2" w:rsidTr="003A4FF0">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3A4FF0">
            <w:pPr>
              <w:rPr>
                <w:rFonts w:ascii="Arial" w:hAnsi="Arial" w:cs="Arial"/>
                <w:sz w:val="18"/>
                <w:szCs w:val="18"/>
              </w:rPr>
            </w:pPr>
            <w:r>
              <w:rPr>
                <w:rFonts w:ascii="Arial" w:hAnsi="Arial" w:cs="Arial"/>
                <w:sz w:val="18"/>
                <w:szCs w:val="18"/>
              </w:rPr>
              <w:t>Styczeń 2020</w:t>
            </w:r>
          </w:p>
        </w:tc>
      </w:tr>
      <w:tr w:rsidR="003A4FF0" w:rsidRPr="009C70B2" w:rsidTr="003A4FF0">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3A4FF0">
            <w:pPr>
              <w:rPr>
                <w:rFonts w:ascii="Arial" w:hAnsi="Arial" w:cs="Arial"/>
                <w:sz w:val="18"/>
                <w:szCs w:val="18"/>
              </w:rPr>
            </w:pPr>
            <w:r w:rsidRPr="008A3FAA">
              <w:rPr>
                <w:rFonts w:ascii="Arial" w:hAnsi="Arial" w:cs="Arial"/>
                <w:sz w:val="18"/>
                <w:szCs w:val="18"/>
              </w:rPr>
              <w:t xml:space="preserve">684 651 </w:t>
            </w:r>
            <w:r w:rsidRPr="009C70B2">
              <w:rPr>
                <w:rFonts w:ascii="Arial" w:hAnsi="Arial" w:cs="Arial"/>
                <w:sz w:val="18"/>
                <w:szCs w:val="18"/>
              </w:rPr>
              <w:t>(85%)</w:t>
            </w:r>
          </w:p>
        </w:tc>
      </w:tr>
      <w:tr w:rsidR="003A4FF0" w:rsidRPr="009C70B2" w:rsidTr="003A4FF0">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IP RPO WD - Dolnośląski Wojewódzki Urząd Pracy</w:t>
            </w:r>
          </w:p>
        </w:tc>
      </w:tr>
      <w:tr w:rsidR="003A4FF0" w:rsidRPr="009C70B2" w:rsidTr="003A4FF0">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3A4FF0" w:rsidRPr="002A70EB" w:rsidRDefault="003A4FF0" w:rsidP="003A4FF0">
            <w:pPr>
              <w:pStyle w:val="Default"/>
              <w:jc w:val="both"/>
              <w:rPr>
                <w:rFonts w:ascii="Arial" w:eastAsiaTheme="minorHAnsi" w:hAnsi="Arial" w:cs="Arial"/>
                <w:b/>
                <w:bCs/>
                <w:color w:val="auto"/>
                <w:sz w:val="18"/>
                <w:szCs w:val="18"/>
              </w:rPr>
            </w:pPr>
            <w:r w:rsidRPr="002A70EB">
              <w:rPr>
                <w:rFonts w:ascii="Arial" w:eastAsiaTheme="minorHAnsi" w:hAnsi="Arial" w:cs="Arial"/>
                <w:b/>
                <w:bCs/>
                <w:color w:val="auto"/>
                <w:sz w:val="18"/>
                <w:szCs w:val="18"/>
              </w:rPr>
              <w:t xml:space="preserve">8.7.A. </w:t>
            </w:r>
          </w:p>
          <w:p w:rsidR="003A4FF0" w:rsidRPr="00160526" w:rsidRDefault="003A4FF0" w:rsidP="003A4FF0">
            <w:pPr>
              <w:pStyle w:val="Default"/>
              <w:jc w:val="both"/>
              <w:rPr>
                <w:rFonts w:cs="Arial"/>
              </w:rPr>
            </w:pPr>
            <w:r w:rsidRPr="002A70EB">
              <w:rPr>
                <w:rFonts w:ascii="Arial" w:eastAsiaTheme="minorHAnsi" w:hAnsi="Arial" w:cs="Arial"/>
                <w:color w:val="auto"/>
                <w:sz w:val="18"/>
                <w:szCs w:val="18"/>
              </w:rPr>
              <w:t>Wdrożenie programów profilaktycznych, w tym działania zwiększające zgłaszalność na badania profilaktyczne.</w:t>
            </w:r>
          </w:p>
        </w:tc>
      </w:tr>
      <w:tr w:rsidR="003A4FF0" w:rsidRPr="009C70B2" w:rsidTr="003A4FF0">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rPr>
                <w:rFonts w:ascii="Arial" w:hAnsi="Arial" w:cs="Arial"/>
                <w:sz w:val="18"/>
                <w:szCs w:val="18"/>
              </w:rPr>
            </w:pPr>
            <w:r>
              <w:rPr>
                <w:rFonts w:ascii="Arial" w:hAnsi="Arial" w:cs="Arial"/>
                <w:sz w:val="18"/>
                <w:szCs w:val="18"/>
              </w:rPr>
              <w:t>Dodatkowe informacje na temat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3A4FF0" w:rsidRPr="009A2A9E" w:rsidRDefault="003A4FF0" w:rsidP="003A4FF0">
            <w:pPr>
              <w:jc w:val="both"/>
              <w:rPr>
                <w:rFonts w:ascii="Arial" w:hAnsi="Arial" w:cs="Arial"/>
                <w:sz w:val="18"/>
                <w:szCs w:val="18"/>
              </w:rPr>
            </w:pPr>
            <w:r w:rsidRPr="00FB110E">
              <w:rPr>
                <w:rFonts w:ascii="Arial" w:hAnsi="Arial" w:cs="Arial"/>
                <w:sz w:val="18"/>
                <w:szCs w:val="18"/>
              </w:rPr>
              <w:t>Konkurs dotyczy działań w zakresie Regionalnego programu zdrowotnego Województwa Dolnośląskiego  w zakresie profilaktyki chorób odkleszczowych</w:t>
            </w:r>
            <w:r>
              <w:rPr>
                <w:rFonts w:ascii="Arial" w:hAnsi="Arial" w:cs="Arial"/>
                <w:sz w:val="18"/>
                <w:szCs w:val="18"/>
              </w:rPr>
              <w:t>. Konkurs został ogłoszony 21.01.2020 r.</w:t>
            </w:r>
          </w:p>
        </w:tc>
      </w:tr>
      <w:tr w:rsidR="003A4FF0" w:rsidRPr="009C70B2" w:rsidTr="003A4FF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ind w:left="57"/>
              <w:jc w:val="center"/>
              <w:rPr>
                <w:rFonts w:ascii="Arial" w:hAnsi="Arial" w:cs="Arial"/>
                <w:b/>
                <w:sz w:val="18"/>
                <w:szCs w:val="18"/>
              </w:rPr>
            </w:pPr>
          </w:p>
          <w:p w:rsidR="003A4FF0" w:rsidRPr="009C70B2" w:rsidRDefault="003A4FF0" w:rsidP="003A4FF0">
            <w:pPr>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3A4FF0" w:rsidRPr="009C70B2" w:rsidTr="003A4FF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ind w:left="57"/>
              <w:rPr>
                <w:rFonts w:ascii="Arial" w:hAnsi="Arial" w:cs="Arial"/>
                <w:b/>
                <w:sz w:val="18"/>
                <w:szCs w:val="18"/>
              </w:rPr>
            </w:pPr>
          </w:p>
          <w:p w:rsidR="003A4FF0" w:rsidRPr="009C70B2" w:rsidRDefault="003A4FF0" w:rsidP="003A4FF0">
            <w:pPr>
              <w:ind w:left="57"/>
              <w:rPr>
                <w:rFonts w:ascii="Arial" w:hAnsi="Arial" w:cs="Arial"/>
                <w:b/>
                <w:sz w:val="18"/>
                <w:szCs w:val="18"/>
              </w:rPr>
            </w:pPr>
            <w:r w:rsidRPr="009C70B2">
              <w:rPr>
                <w:rFonts w:ascii="Arial" w:hAnsi="Arial" w:cs="Arial"/>
                <w:b/>
                <w:sz w:val="18"/>
                <w:szCs w:val="18"/>
              </w:rPr>
              <w:t>1. WSKAŹNIKI PRODUKTU WYNIKAJĄCE Z RPO WD 2014-2020</w:t>
            </w:r>
          </w:p>
        </w:tc>
      </w:tr>
      <w:tr w:rsidR="003A4FF0" w:rsidRPr="009C70B2" w:rsidTr="003A4FF0">
        <w:trPr>
          <w:trHeight w:val="82"/>
          <w:jc w:val="center"/>
        </w:trPr>
        <w:tc>
          <w:tcPr>
            <w:tcW w:w="244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Szacunkowa wartość docelowa wskaźnika</w:t>
            </w:r>
          </w:p>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(Ogółem)</w:t>
            </w:r>
          </w:p>
        </w:tc>
      </w:tr>
      <w:tr w:rsidR="003A4FF0" w:rsidRPr="009C70B2" w:rsidTr="003A4FF0">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3A4FF0" w:rsidRPr="009C70B2" w:rsidRDefault="003A4FF0" w:rsidP="003A4FF0">
            <w:pPr>
              <w:ind w:left="366" w:hanging="359"/>
              <w:rPr>
                <w:rFonts w:ascii="Arial" w:hAnsi="Arial" w:cs="Arial"/>
                <w:sz w:val="18"/>
                <w:szCs w:val="18"/>
              </w:rPr>
            </w:pPr>
            <w:r>
              <w:rPr>
                <w:rFonts w:ascii="Arial" w:hAnsi="Arial" w:cs="Arial"/>
                <w:sz w:val="18"/>
                <w:szCs w:val="18"/>
              </w:rPr>
              <w:t xml:space="preserve">1.     </w:t>
            </w:r>
            <w:r w:rsidRPr="002A70EB">
              <w:rPr>
                <w:rFonts w:ascii="Arial" w:hAnsi="Arial" w:cs="Arial"/>
                <w:sz w:val="18"/>
                <w:szCs w:val="18"/>
              </w:rPr>
              <w:t>Liczba osób objętych programem zdrowotnym dzięki EFS</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3A4FF0">
            <w:pPr>
              <w:ind w:left="57"/>
              <w:jc w:val="center"/>
              <w:rPr>
                <w:rFonts w:ascii="Arial" w:hAnsi="Arial" w:cs="Arial"/>
                <w:sz w:val="18"/>
                <w:szCs w:val="18"/>
              </w:rPr>
            </w:pPr>
            <w:r>
              <w:rPr>
                <w:rFonts w:ascii="Arial" w:hAnsi="Arial" w:cs="Arial"/>
                <w:sz w:val="18"/>
                <w:szCs w:val="18"/>
              </w:rPr>
              <w:t>5187</w:t>
            </w:r>
          </w:p>
        </w:tc>
      </w:tr>
      <w:tr w:rsidR="003A4FF0" w:rsidRPr="009C70B2" w:rsidTr="003A4FF0">
        <w:trPr>
          <w:trHeight w:val="295"/>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9C70B2" w:rsidRDefault="003A4FF0" w:rsidP="003A4FF0">
            <w:pPr>
              <w:ind w:left="408" w:hanging="401"/>
              <w:rPr>
                <w:rFonts w:ascii="Arial" w:hAnsi="Arial" w:cs="Arial"/>
                <w:sz w:val="18"/>
                <w:szCs w:val="18"/>
              </w:rPr>
            </w:pPr>
            <w:r>
              <w:rPr>
                <w:rFonts w:ascii="Arial" w:hAnsi="Arial" w:cs="Arial"/>
                <w:sz w:val="18"/>
                <w:szCs w:val="18"/>
              </w:rPr>
              <w:t xml:space="preserve">2.     </w:t>
            </w:r>
            <w:r w:rsidRPr="002A70EB">
              <w:rPr>
                <w:rFonts w:ascii="Arial" w:hAnsi="Arial" w:cs="Arial"/>
                <w:sz w:val="18"/>
                <w:szCs w:val="18"/>
              </w:rPr>
              <w:t xml:space="preserve">Liczba wdrożonych programów zdrowotnych </w:t>
            </w:r>
            <w:r>
              <w:rPr>
                <w:rFonts w:ascii="Arial" w:hAnsi="Arial" w:cs="Arial"/>
                <w:sz w:val="18"/>
                <w:szCs w:val="18"/>
              </w:rPr>
              <w:t>I</w:t>
            </w:r>
            <w:r w:rsidRPr="002A70EB">
              <w:rPr>
                <w:rFonts w:ascii="Arial" w:hAnsi="Arial" w:cs="Arial"/>
                <w:sz w:val="18"/>
                <w:szCs w:val="18"/>
              </w:rPr>
              <w:t>stotnych z punktu widzenia potrzeb zdrowotnych regionu, w tym pracodawców</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ind w:left="57"/>
              <w:jc w:val="center"/>
              <w:rPr>
                <w:rFonts w:ascii="Arial" w:hAnsi="Arial" w:cs="Arial"/>
                <w:sz w:val="18"/>
                <w:szCs w:val="18"/>
              </w:rPr>
            </w:pPr>
            <w:r>
              <w:rPr>
                <w:rFonts w:ascii="Arial" w:hAnsi="Arial" w:cs="Arial"/>
                <w:sz w:val="18"/>
                <w:szCs w:val="18"/>
              </w:rPr>
              <w:t>1</w:t>
            </w:r>
          </w:p>
        </w:tc>
      </w:tr>
      <w:tr w:rsidR="003A4FF0" w:rsidRPr="009C70B2" w:rsidTr="003A4FF0">
        <w:trPr>
          <w:trHeight w:val="295"/>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3A4FF0" w:rsidRDefault="003A4FF0" w:rsidP="003A4FF0">
            <w:pPr>
              <w:ind w:left="408" w:hanging="401"/>
              <w:rPr>
                <w:rFonts w:ascii="Arial" w:hAnsi="Arial" w:cs="Arial"/>
                <w:sz w:val="18"/>
                <w:szCs w:val="18"/>
              </w:rPr>
            </w:pPr>
            <w:r>
              <w:rPr>
                <w:rFonts w:ascii="Arial" w:hAnsi="Arial" w:cs="Arial"/>
                <w:sz w:val="18"/>
                <w:szCs w:val="18"/>
              </w:rPr>
              <w:t xml:space="preserve">3.     </w:t>
            </w:r>
            <w:r w:rsidRPr="00D15E05">
              <w:rPr>
                <w:rFonts w:ascii="Arial" w:hAnsi="Arial" w:cs="Arial"/>
                <w:sz w:val="18"/>
                <w:szCs w:val="18"/>
              </w:rPr>
              <w:t xml:space="preserve">Liczba osób w wieku 50 lat i więcej objętych wsparciem w programie. </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3A4FF0" w:rsidRDefault="003A4FF0" w:rsidP="003A4FF0">
            <w:pPr>
              <w:ind w:left="57"/>
              <w:jc w:val="center"/>
              <w:rPr>
                <w:rFonts w:ascii="Arial" w:hAnsi="Arial" w:cs="Arial"/>
                <w:sz w:val="18"/>
                <w:szCs w:val="18"/>
              </w:rPr>
            </w:pPr>
            <w:r>
              <w:rPr>
                <w:rFonts w:ascii="Arial" w:hAnsi="Arial" w:cs="Arial"/>
                <w:sz w:val="18"/>
                <w:szCs w:val="18"/>
              </w:rPr>
              <w:t xml:space="preserve">1296 </w:t>
            </w:r>
          </w:p>
        </w:tc>
      </w:tr>
      <w:tr w:rsidR="003A4FF0" w:rsidRPr="009C70B2" w:rsidTr="003A4FF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ind w:left="57"/>
              <w:rPr>
                <w:rFonts w:ascii="Arial" w:hAnsi="Arial" w:cs="Arial"/>
                <w:b/>
                <w:sz w:val="18"/>
                <w:szCs w:val="18"/>
              </w:rPr>
            </w:pPr>
          </w:p>
          <w:p w:rsidR="003A4FF0" w:rsidRPr="009C70B2" w:rsidRDefault="003A4FF0" w:rsidP="003A4FF0">
            <w:pPr>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3A4FF0" w:rsidRPr="009C70B2" w:rsidTr="003A4FF0">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Szacunkowa wartość docelowa wskaźnika</w:t>
            </w:r>
          </w:p>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(Ogółem)</w:t>
            </w:r>
          </w:p>
        </w:tc>
      </w:tr>
      <w:tr w:rsidR="003A4FF0" w:rsidRPr="009C70B2" w:rsidTr="003A4FF0">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9C70B2" w:rsidRDefault="003A4FF0" w:rsidP="003A4FF0">
            <w:pPr>
              <w:ind w:left="408" w:hanging="401"/>
              <w:rPr>
                <w:rFonts w:ascii="Arial" w:hAnsi="Arial" w:cs="Arial"/>
                <w:sz w:val="18"/>
                <w:szCs w:val="18"/>
              </w:rPr>
            </w:pPr>
            <w:r>
              <w:rPr>
                <w:rFonts w:ascii="Arial" w:hAnsi="Arial" w:cs="Arial"/>
                <w:sz w:val="18"/>
                <w:szCs w:val="18"/>
              </w:rPr>
              <w:t>1</w:t>
            </w:r>
            <w:r w:rsidRPr="009C70B2">
              <w:rPr>
                <w:rFonts w:ascii="Arial" w:hAnsi="Arial" w:cs="Arial"/>
                <w:sz w:val="18"/>
                <w:szCs w:val="18"/>
              </w:rPr>
              <w:t>.</w:t>
            </w:r>
            <w:r w:rsidRPr="009C70B2">
              <w:rPr>
                <w:rFonts w:ascii="Arial" w:hAnsi="Arial" w:cs="Arial"/>
                <w:sz w:val="18"/>
                <w:szCs w:val="18"/>
              </w:rPr>
              <w:tab/>
            </w:r>
            <w:r w:rsidRPr="002A70EB">
              <w:rPr>
                <w:rFonts w:ascii="Arial" w:hAnsi="Arial" w:cs="Arial"/>
                <w:sz w:val="18"/>
                <w:szCs w:val="18"/>
              </w:rPr>
              <w:t>Liczba osób, które dzięki interwencji EFS zgłosiły się na badanie profilaktyczne</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ind w:left="57"/>
              <w:jc w:val="center"/>
              <w:rPr>
                <w:rFonts w:ascii="Arial" w:hAnsi="Arial" w:cs="Arial"/>
                <w:sz w:val="18"/>
                <w:szCs w:val="18"/>
              </w:rPr>
            </w:pPr>
            <w:r>
              <w:rPr>
                <w:rFonts w:ascii="Arial" w:hAnsi="Arial" w:cs="Arial"/>
                <w:sz w:val="18"/>
                <w:szCs w:val="18"/>
              </w:rPr>
              <w:t>40%</w:t>
            </w:r>
          </w:p>
        </w:tc>
      </w:tr>
      <w:tr w:rsidR="003A4FF0" w:rsidRPr="009C70B2" w:rsidTr="003A4FF0">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ind w:left="57"/>
              <w:jc w:val="center"/>
              <w:rPr>
                <w:rFonts w:ascii="Arial" w:hAnsi="Arial" w:cs="Arial"/>
                <w:b/>
                <w:sz w:val="18"/>
                <w:szCs w:val="18"/>
              </w:rPr>
            </w:pPr>
          </w:p>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3A4FF0" w:rsidRPr="009C70B2" w:rsidTr="003A4FF0">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ind w:left="57"/>
              <w:jc w:val="center"/>
              <w:rPr>
                <w:rFonts w:ascii="Arial" w:hAnsi="Arial" w:cs="Arial"/>
                <w:b/>
                <w:sz w:val="18"/>
                <w:szCs w:val="18"/>
              </w:rPr>
            </w:pPr>
            <w:r w:rsidRPr="009C70B2">
              <w:rPr>
                <w:rFonts w:ascii="Arial" w:hAnsi="Arial" w:cs="Arial"/>
                <w:b/>
                <w:sz w:val="18"/>
                <w:szCs w:val="18"/>
              </w:rPr>
              <w:t>KRYTERIA DOSTĘPU</w:t>
            </w:r>
          </w:p>
          <w:p w:rsidR="003A4FF0" w:rsidRPr="009C70B2" w:rsidRDefault="003A4FF0" w:rsidP="003A4FF0">
            <w:pPr>
              <w:ind w:left="57"/>
              <w:jc w:val="both"/>
              <w:rPr>
                <w:rFonts w:ascii="Arial" w:hAnsi="Arial" w:cs="Arial"/>
                <w:b/>
                <w:sz w:val="18"/>
                <w:szCs w:val="18"/>
              </w:rPr>
            </w:pPr>
            <w:r>
              <w:rPr>
                <w:rFonts w:ascii="Arial" w:hAnsi="Arial" w:cs="Arial"/>
                <w:kern w:val="1"/>
                <w:sz w:val="18"/>
                <w:szCs w:val="18"/>
              </w:rPr>
              <w:t>S</w:t>
            </w:r>
            <w:r w:rsidRPr="00AB1937">
              <w:rPr>
                <w:rFonts w:ascii="Arial" w:hAnsi="Arial" w:cs="Arial"/>
                <w:kern w:val="1"/>
                <w:sz w:val="18"/>
                <w:szCs w:val="18"/>
              </w:rPr>
              <w:t xml:space="preserve">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AB1937">
              <w:rPr>
                <w:rFonts w:ascii="Arial" w:hAnsi="Arial" w:cs="Arial"/>
                <w:i/>
                <w:kern w:val="1"/>
                <w:sz w:val="18"/>
                <w:szCs w:val="18"/>
              </w:rPr>
              <w:t>tak</w:t>
            </w:r>
            <w:r w:rsidRPr="00AB1937">
              <w:rPr>
                <w:rFonts w:ascii="Arial" w:hAnsi="Arial" w:cs="Arial"/>
                <w:kern w:val="1"/>
                <w:sz w:val="18"/>
                <w:szCs w:val="18"/>
              </w:rPr>
              <w:t>,</w:t>
            </w:r>
            <w:r w:rsidRPr="00AB1937">
              <w:rPr>
                <w:rFonts w:ascii="Arial" w:hAnsi="Arial" w:cs="Arial"/>
                <w:i/>
                <w:kern w:val="1"/>
                <w:sz w:val="18"/>
                <w:szCs w:val="18"/>
              </w:rPr>
              <w:t xml:space="preserve"> nie</w:t>
            </w:r>
            <w:r>
              <w:rPr>
                <w:rFonts w:ascii="Arial" w:hAnsi="Arial" w:cs="Arial"/>
                <w:i/>
                <w:kern w:val="1"/>
                <w:sz w:val="18"/>
                <w:szCs w:val="18"/>
              </w:rPr>
              <w:t>,</w:t>
            </w:r>
            <w:r w:rsidRPr="00AB1937">
              <w:rPr>
                <w:rFonts w:ascii="Arial" w:hAnsi="Arial" w:cs="Arial"/>
                <w:i/>
                <w:kern w:val="1"/>
                <w:sz w:val="18"/>
                <w:szCs w:val="18"/>
              </w:rPr>
              <w:t xml:space="preserve"> nie dotyczy</w:t>
            </w:r>
            <w:r w:rsidRPr="00AB1937">
              <w:rPr>
                <w:rFonts w:ascii="Arial" w:hAnsi="Arial" w:cs="Arial"/>
                <w:kern w:val="1"/>
                <w:sz w:val="18"/>
                <w:szCs w:val="18"/>
              </w:rPr>
              <w:t xml:space="preserve"> </w:t>
            </w:r>
            <w:r w:rsidRPr="008E1EEF">
              <w:rPr>
                <w:rFonts w:ascii="Arial" w:hAnsi="Arial" w:cs="Arial"/>
                <w:kern w:val="1"/>
                <w:sz w:val="18"/>
                <w:szCs w:val="18"/>
              </w:rPr>
              <w:t>lub skierowany do negocjacji (jeśli kryterium dostępu weryfikowane jest na etapie oceny merytorycznej).</w:t>
            </w:r>
          </w:p>
        </w:tc>
      </w:tr>
      <w:tr w:rsidR="003A4FF0" w:rsidRPr="009C70B2" w:rsidTr="003A4FF0">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3A4FF0" w:rsidRPr="003B3423" w:rsidRDefault="003A4FF0" w:rsidP="003A4FF0">
            <w:pPr>
              <w:jc w:val="both"/>
              <w:rPr>
                <w:rFonts w:ascii="Arial" w:hAnsi="Arial" w:cs="Arial"/>
                <w:sz w:val="18"/>
                <w:szCs w:val="18"/>
              </w:rPr>
            </w:pPr>
            <w:r>
              <w:rPr>
                <w:rFonts w:ascii="Arial" w:hAnsi="Arial" w:cs="Arial"/>
                <w:sz w:val="18"/>
                <w:szCs w:val="18"/>
              </w:rPr>
              <w:t xml:space="preserve">Nazwa kryterium: </w:t>
            </w:r>
            <w:r w:rsidRPr="007F451C">
              <w:rPr>
                <w:rFonts w:ascii="Arial" w:hAnsi="Arial" w:cs="Arial"/>
                <w:sz w:val="18"/>
                <w:szCs w:val="18"/>
              </w:rPr>
              <w:t xml:space="preserve">Kryterium </w:t>
            </w:r>
            <w:r w:rsidRPr="003E336C">
              <w:rPr>
                <w:rFonts w:ascii="Arial" w:hAnsi="Arial" w:cs="Arial"/>
                <w:sz w:val="18"/>
                <w:szCs w:val="18"/>
              </w:rPr>
              <w:t>formy wsparcia</w:t>
            </w:r>
          </w:p>
          <w:p w:rsidR="003A4FF0" w:rsidRPr="009C70B2" w:rsidRDefault="003A4FF0" w:rsidP="007337B5">
            <w:pPr>
              <w:pStyle w:val="Akapitzlist"/>
              <w:numPr>
                <w:ilvl w:val="0"/>
                <w:numId w:val="74"/>
              </w:numPr>
              <w:spacing w:line="276" w:lineRule="auto"/>
              <w:jc w:val="both"/>
              <w:rPr>
                <w:rFonts w:ascii="Arial" w:hAnsi="Arial" w:cs="Arial"/>
                <w:sz w:val="18"/>
                <w:szCs w:val="18"/>
              </w:rPr>
            </w:pPr>
            <w:r w:rsidRPr="003E336C">
              <w:rPr>
                <w:rFonts w:ascii="Arial" w:hAnsi="Arial" w:cs="Arial"/>
                <w:sz w:val="18"/>
                <w:szCs w:val="18"/>
              </w:rPr>
              <w:t>Czy działania przewidziane do realizacji w projekcie przez projektodawcę oraz ewentualnych partnerów są zgodne z Regionalnym Programem Zdrowotnym Województwa Dolnośląskiego w zakresie profilaktyki chorób odkleszczowych?</w:t>
            </w:r>
          </w:p>
        </w:tc>
      </w:tr>
      <w:tr w:rsidR="003A4FF0" w:rsidRPr="009C70B2" w:rsidTr="003A4FF0">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3E336C" w:rsidRDefault="003A4FF0" w:rsidP="003A4FF0">
            <w:pPr>
              <w:jc w:val="both"/>
              <w:rPr>
                <w:rFonts w:ascii="Arial" w:hAnsi="Arial" w:cs="Arial"/>
                <w:sz w:val="18"/>
                <w:szCs w:val="18"/>
              </w:rPr>
            </w:pPr>
            <w:r w:rsidRPr="003E336C">
              <w:rPr>
                <w:rFonts w:ascii="Arial" w:hAnsi="Arial" w:cs="Arial"/>
                <w:sz w:val="18"/>
                <w:szCs w:val="18"/>
              </w:rPr>
              <w:t>Kryterium zostanie zweryfikowane na podstawie zapisów wniosku o dofinansowanie projektu. Wnioskodawca powinien we wniosku złożyć oświadczenie, że realizacja projektu będzie zgodna z Regionalnym Programem Zdrowotnym Województwa Dolnośląskiego w zakresie profilaktyki chorób odkleszczowych.</w:t>
            </w:r>
          </w:p>
          <w:p w:rsidR="003A4FF0" w:rsidRPr="003E336C" w:rsidRDefault="003A4FF0" w:rsidP="003A4FF0">
            <w:pPr>
              <w:jc w:val="both"/>
              <w:rPr>
                <w:rFonts w:ascii="Arial" w:hAnsi="Arial" w:cs="Arial"/>
                <w:sz w:val="18"/>
                <w:szCs w:val="18"/>
              </w:rPr>
            </w:pPr>
          </w:p>
          <w:p w:rsidR="003A4FF0" w:rsidRPr="009C70B2" w:rsidRDefault="003A4FF0" w:rsidP="003A4FF0">
            <w:pPr>
              <w:ind w:left="3"/>
              <w:jc w:val="both"/>
              <w:rPr>
                <w:rFonts w:ascii="Arial" w:hAnsi="Arial" w:cs="Arial"/>
                <w:sz w:val="18"/>
                <w:szCs w:val="18"/>
              </w:rPr>
            </w:pPr>
            <w:r w:rsidRPr="009C70B2">
              <w:rPr>
                <w:rFonts w:ascii="Arial" w:hAnsi="Arial" w:cs="Arial"/>
                <w:sz w:val="18"/>
                <w:szCs w:val="18"/>
              </w:rPr>
              <w:t>Opis znaczenia kryterium:</w:t>
            </w:r>
            <w:r>
              <w:rPr>
                <w:rFonts w:ascii="Arial" w:hAnsi="Arial" w:cs="Arial"/>
                <w:sz w:val="18"/>
                <w:szCs w:val="18"/>
              </w:rPr>
              <w:t xml:space="preserve"> </w:t>
            </w:r>
            <w:r w:rsidRPr="003E336C">
              <w:rPr>
                <w:rFonts w:ascii="Arial" w:hAnsi="Arial" w:cs="Arial"/>
                <w:sz w:val="18"/>
                <w:szCs w:val="18"/>
              </w:rPr>
              <w:t>Tak/Nie Dopuszcza się jednokrotne skierowanie projektu do poprawy/uzupełnienia w zakresie skutkującym spełnieniem kryterium. Niespełnienie kryterium po wezwaniu do uzupełnienia/ poprawy skutkuje odrzuceniem projektu</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9C70B2" w:rsidTr="003A4FF0">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3A4FF0" w:rsidRPr="00D60747" w:rsidRDefault="003A4FF0" w:rsidP="003A4FF0">
            <w:pPr>
              <w:jc w:val="both"/>
              <w:rPr>
                <w:rFonts w:ascii="Arial" w:hAnsi="Arial" w:cs="Arial"/>
                <w:bCs/>
                <w:sz w:val="18"/>
                <w:szCs w:val="18"/>
              </w:rPr>
            </w:pPr>
            <w:r>
              <w:rPr>
                <w:rFonts w:ascii="Arial" w:hAnsi="Arial" w:cs="Arial"/>
                <w:bCs/>
                <w:sz w:val="18"/>
                <w:szCs w:val="18"/>
              </w:rPr>
              <w:t xml:space="preserve">Nazwa kryterium: </w:t>
            </w:r>
            <w:r w:rsidRPr="00D60747">
              <w:rPr>
                <w:rFonts w:ascii="Arial" w:hAnsi="Arial" w:cs="Arial"/>
                <w:bCs/>
                <w:sz w:val="18"/>
                <w:szCs w:val="18"/>
              </w:rPr>
              <w:t xml:space="preserve">Kryterium </w:t>
            </w:r>
            <w:r w:rsidRPr="003E336C">
              <w:rPr>
                <w:rFonts w:ascii="Arial" w:hAnsi="Arial" w:cs="Arial"/>
                <w:bCs/>
                <w:sz w:val="18"/>
                <w:szCs w:val="18"/>
              </w:rPr>
              <w:t>Wnioskodawcy/Partnera/Realizatora</w:t>
            </w:r>
          </w:p>
          <w:p w:rsidR="003A4FF0" w:rsidRPr="009C70B2" w:rsidRDefault="003A4FF0" w:rsidP="007337B5">
            <w:pPr>
              <w:pStyle w:val="Akapitzlist"/>
              <w:numPr>
                <w:ilvl w:val="0"/>
                <w:numId w:val="74"/>
              </w:numPr>
              <w:spacing w:line="276" w:lineRule="auto"/>
              <w:jc w:val="both"/>
              <w:rPr>
                <w:rFonts w:ascii="Arial" w:hAnsi="Arial" w:cs="Arial"/>
                <w:bCs/>
                <w:sz w:val="18"/>
                <w:szCs w:val="18"/>
              </w:rPr>
            </w:pPr>
            <w:r w:rsidRPr="003E336C">
              <w:rPr>
                <w:rFonts w:ascii="Arial" w:hAnsi="Arial" w:cs="Arial"/>
                <w:bCs/>
                <w:sz w:val="18"/>
                <w:szCs w:val="18"/>
              </w:rPr>
              <w:t>Czy realizator usług zdrowotnych zaplanowanych w ramach projektu jest podmiotem wykonującym działalność leczniczą, uprawnionym do tego na mocy przepisów prawa powszechnie obowiązującego?</w:t>
            </w:r>
          </w:p>
        </w:tc>
      </w:tr>
      <w:tr w:rsidR="003A4FF0" w:rsidRPr="009C70B2" w:rsidTr="003A4FF0">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3E336C" w:rsidRDefault="003A4FF0" w:rsidP="003A4FF0">
            <w:pPr>
              <w:ind w:left="57"/>
              <w:jc w:val="both"/>
              <w:rPr>
                <w:rFonts w:ascii="Arial" w:hAnsi="Arial" w:cs="Arial"/>
                <w:sz w:val="18"/>
                <w:szCs w:val="18"/>
              </w:rPr>
            </w:pPr>
            <w:r w:rsidRPr="003E336C">
              <w:rPr>
                <w:rFonts w:ascii="Arial" w:hAnsi="Arial" w:cs="Arial"/>
                <w:sz w:val="18"/>
                <w:szCs w:val="18"/>
              </w:rPr>
              <w:t>Przedmiotowe kryterium zapewni wysoką jakość i skuteczność podejmowanych działań.</w:t>
            </w:r>
          </w:p>
          <w:p w:rsidR="003A4FF0" w:rsidRPr="003E336C" w:rsidRDefault="003A4FF0" w:rsidP="003A4FF0">
            <w:pPr>
              <w:ind w:left="57"/>
              <w:jc w:val="both"/>
              <w:rPr>
                <w:rFonts w:ascii="Arial" w:hAnsi="Arial" w:cs="Arial"/>
                <w:sz w:val="18"/>
                <w:szCs w:val="18"/>
              </w:rPr>
            </w:pPr>
            <w:r w:rsidRPr="003E336C">
              <w:rPr>
                <w:rFonts w:ascii="Arial" w:hAnsi="Arial" w:cs="Arial"/>
                <w:sz w:val="18"/>
                <w:szCs w:val="18"/>
              </w:rPr>
              <w:t>W celu spełnienia kryterium na dzień złożenia wniosku realizator usług zdrowotnych musi posiadać wpis do rejestru dostępnego pod adresem: https://rpwdl.csioz.gov.pl/.</w:t>
            </w:r>
          </w:p>
          <w:p w:rsidR="003A4FF0" w:rsidRPr="003E336C" w:rsidRDefault="003A4FF0" w:rsidP="003A4FF0">
            <w:pPr>
              <w:ind w:left="57"/>
              <w:jc w:val="both"/>
              <w:rPr>
                <w:rFonts w:ascii="Arial" w:hAnsi="Arial" w:cs="Arial"/>
                <w:sz w:val="18"/>
                <w:szCs w:val="18"/>
              </w:rPr>
            </w:pPr>
            <w:r w:rsidRPr="003E336C">
              <w:rPr>
                <w:rFonts w:ascii="Arial" w:hAnsi="Arial" w:cs="Arial"/>
                <w:sz w:val="18"/>
                <w:szCs w:val="18"/>
              </w:rPr>
              <w:t>Spełnienie przedmiotowego kryterium zostanie zweryfikowane na podstawie zapisów we wniosku o dofinansowanie oraz poprzez weryfikację rejestru podmiotów wykonujących działalność leczniczą dostępnego pod adresem: https://rpwdl.csioz.gov.pl/ obowiązującego na dzień złożenia wniosku o dofinansowanie.</w:t>
            </w:r>
          </w:p>
          <w:p w:rsidR="003A4FF0" w:rsidRPr="009C70B2" w:rsidRDefault="003A4FF0" w:rsidP="003A4FF0">
            <w:pPr>
              <w:ind w:left="57"/>
              <w:jc w:val="both"/>
              <w:rPr>
                <w:rFonts w:ascii="Arial" w:hAnsi="Arial" w:cs="Arial"/>
                <w:sz w:val="18"/>
                <w:szCs w:val="18"/>
              </w:rPr>
            </w:pPr>
            <w:r w:rsidRPr="003E336C">
              <w:rPr>
                <w:rFonts w:ascii="Arial" w:hAnsi="Arial" w:cs="Arial"/>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pStyle w:val="Akapitzlist"/>
              <w:ind w:left="417"/>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9C70B2" w:rsidTr="003A4FF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A4FF0" w:rsidRPr="00D60747" w:rsidRDefault="003A4FF0" w:rsidP="003A4FF0">
            <w:pPr>
              <w:jc w:val="both"/>
              <w:rPr>
                <w:rFonts w:ascii="Arial" w:hAnsi="Arial" w:cs="Arial"/>
                <w:sz w:val="18"/>
                <w:szCs w:val="18"/>
              </w:rPr>
            </w:pPr>
            <w:r>
              <w:rPr>
                <w:rFonts w:ascii="Arial" w:hAnsi="Arial" w:cs="Arial"/>
                <w:sz w:val="18"/>
                <w:szCs w:val="18"/>
              </w:rPr>
              <w:t xml:space="preserve">Nazwa kryterium: Kryterium </w:t>
            </w:r>
            <w:r w:rsidRPr="003E336C">
              <w:rPr>
                <w:rFonts w:ascii="Arial" w:hAnsi="Arial" w:cs="Arial"/>
                <w:sz w:val="18"/>
                <w:szCs w:val="18"/>
              </w:rPr>
              <w:t>liczby wniosków</w:t>
            </w:r>
          </w:p>
          <w:p w:rsidR="003A4FF0" w:rsidRPr="003E336C" w:rsidRDefault="003A4FF0" w:rsidP="007337B5">
            <w:pPr>
              <w:pStyle w:val="Akapitzlist"/>
              <w:numPr>
                <w:ilvl w:val="0"/>
                <w:numId w:val="74"/>
              </w:numPr>
              <w:spacing w:line="276" w:lineRule="auto"/>
              <w:jc w:val="both"/>
              <w:rPr>
                <w:rFonts w:ascii="Arial" w:hAnsi="Arial" w:cs="Arial"/>
                <w:sz w:val="18"/>
                <w:szCs w:val="18"/>
              </w:rPr>
            </w:pPr>
            <w:r w:rsidRPr="003E336C">
              <w:rPr>
                <w:rFonts w:ascii="Arial" w:hAnsi="Arial" w:cs="Arial"/>
                <w:sz w:val="18"/>
                <w:szCs w:val="18"/>
              </w:rPr>
              <w:t>Czy Wnioskodawca złożył w ramach konkursu (jako lider lub partner) maksymalnie 1 wniosek o dofinansowanie projektu?</w:t>
            </w:r>
          </w:p>
        </w:tc>
      </w:tr>
      <w:tr w:rsidR="003A4FF0" w:rsidRPr="009C70B2" w:rsidTr="003A4FF0">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3E336C" w:rsidRDefault="003A4FF0" w:rsidP="003A4FF0">
            <w:pPr>
              <w:ind w:left="57"/>
              <w:jc w:val="both"/>
              <w:rPr>
                <w:rFonts w:ascii="Arial" w:hAnsi="Arial" w:cs="Arial"/>
                <w:sz w:val="18"/>
                <w:szCs w:val="18"/>
              </w:rPr>
            </w:pPr>
            <w:r w:rsidRPr="003E336C">
              <w:rPr>
                <w:rFonts w:ascii="Arial" w:hAnsi="Arial" w:cs="Arial"/>
                <w:sz w:val="18"/>
                <w:szCs w:val="18"/>
              </w:rPr>
              <w:t>Kryterium zostanie zweryfikowane na podstawie rejestru prowadzonego przez Instytucję Organizującą Konkurs. W przypadku złożenia więcej niż jednego wniosku o dofinansowanie projektu, przez jednego Wnioskodawcę, niezależnie od tego czy jest on liderem czy partnerem w projekcie, Instytucja Organizująca Konkurs odrzuca wszystkie złożone w odpowiedzi na konkurs wnioski, w związku z niespełnieniem przez Wnioskodawcę kryterium. W przypadku wycofania wniosku o dofinansowanie projektu Wnioskodawca ma prawo złożyć kolejny wniosek.</w:t>
            </w:r>
          </w:p>
          <w:p w:rsidR="003A4FF0" w:rsidRPr="009C70B2" w:rsidRDefault="003A4FF0" w:rsidP="003A4FF0">
            <w:pPr>
              <w:ind w:left="57"/>
              <w:jc w:val="both"/>
              <w:rPr>
                <w:rFonts w:ascii="Arial" w:hAnsi="Arial" w:cs="Arial"/>
                <w:sz w:val="18"/>
                <w:szCs w:val="18"/>
              </w:rPr>
            </w:pPr>
            <w:r w:rsidRPr="003E336C">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pStyle w:val="Akapitzlist"/>
              <w:ind w:left="417"/>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9C70B2" w:rsidTr="003A4FF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A4FF0" w:rsidRPr="00D60747" w:rsidRDefault="003A4FF0" w:rsidP="003A4FF0">
            <w:pPr>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 xml:space="preserve">Kryterium </w:t>
            </w:r>
            <w:r>
              <w:rPr>
                <w:rFonts w:ascii="Arial" w:hAnsi="Arial" w:cs="Arial"/>
                <w:sz w:val="18"/>
                <w:szCs w:val="18"/>
              </w:rPr>
              <w:t>b</w:t>
            </w:r>
            <w:r w:rsidRPr="00F92EFC">
              <w:rPr>
                <w:rFonts w:ascii="Arial" w:hAnsi="Arial" w:cs="Arial"/>
                <w:sz w:val="18"/>
                <w:szCs w:val="18"/>
              </w:rPr>
              <w:t>iura projektu</w:t>
            </w:r>
          </w:p>
          <w:p w:rsidR="003A4FF0" w:rsidRPr="009C70B2" w:rsidRDefault="003A4FF0" w:rsidP="007337B5">
            <w:pPr>
              <w:pStyle w:val="Akapitzlist"/>
              <w:numPr>
                <w:ilvl w:val="0"/>
                <w:numId w:val="74"/>
              </w:numPr>
              <w:spacing w:line="276" w:lineRule="auto"/>
              <w:jc w:val="both"/>
              <w:rPr>
                <w:rFonts w:ascii="Arial" w:hAnsi="Arial" w:cs="Arial"/>
                <w:sz w:val="18"/>
                <w:szCs w:val="18"/>
              </w:rPr>
            </w:pPr>
            <w:r w:rsidRPr="00F92EFC">
              <w:rPr>
                <w:rFonts w:ascii="Arial" w:hAnsi="Arial" w:cs="Arial"/>
                <w:sz w:val="18"/>
                <w:szCs w:val="18"/>
              </w:rPr>
              <w:t>Czy Wnioskodawca (lider) w okresie realizacji projektu posiada siedzibę lub będzie prowadził biuro projektu na terenie województwa dolnośląskiego?</w:t>
            </w:r>
          </w:p>
        </w:tc>
      </w:tr>
      <w:tr w:rsidR="003A4FF0" w:rsidRPr="009C70B2" w:rsidTr="003A4FF0">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F92EFC" w:rsidRDefault="003A4FF0" w:rsidP="003A4FF0">
            <w:pPr>
              <w:ind w:left="57"/>
              <w:jc w:val="both"/>
              <w:rPr>
                <w:rFonts w:ascii="Arial" w:hAnsi="Arial" w:cs="Arial"/>
                <w:sz w:val="18"/>
                <w:szCs w:val="18"/>
              </w:rPr>
            </w:pPr>
            <w:r w:rsidRPr="00F92EFC">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3A4FF0" w:rsidRPr="00F92EFC" w:rsidRDefault="003A4FF0" w:rsidP="003A4FF0">
            <w:pPr>
              <w:ind w:left="57"/>
              <w:jc w:val="both"/>
              <w:rPr>
                <w:rFonts w:ascii="Arial" w:hAnsi="Arial" w:cs="Arial"/>
                <w:sz w:val="18"/>
                <w:szCs w:val="18"/>
              </w:rPr>
            </w:pPr>
            <w:r w:rsidRPr="00F92EFC">
              <w:rPr>
                <w:rFonts w:ascii="Arial" w:hAnsi="Arial" w:cs="Arial"/>
                <w:sz w:val="18"/>
                <w:szCs w:val="18"/>
              </w:rPr>
              <w:t xml:space="preserve">Opis znaczenia kryterium: TAK/ NIE </w:t>
            </w:r>
          </w:p>
          <w:p w:rsidR="003A4FF0" w:rsidRPr="009C70B2" w:rsidRDefault="003A4FF0" w:rsidP="003A4FF0">
            <w:pPr>
              <w:ind w:left="57"/>
              <w:jc w:val="both"/>
              <w:rPr>
                <w:rFonts w:ascii="Arial" w:hAnsi="Arial" w:cs="Arial"/>
                <w:sz w:val="18"/>
                <w:szCs w:val="18"/>
              </w:rPr>
            </w:pPr>
            <w:r w:rsidRPr="00F92EFC">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9C70B2" w:rsidTr="003A4FF0">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3A4FF0" w:rsidRDefault="003A4FF0" w:rsidP="003A4FF0">
            <w:pPr>
              <w:ind w:left="57"/>
              <w:jc w:val="center"/>
              <w:rPr>
                <w:rFonts w:ascii="Arial" w:hAnsi="Arial" w:cs="Arial"/>
                <w:b/>
                <w:sz w:val="18"/>
                <w:szCs w:val="18"/>
              </w:rPr>
            </w:pPr>
            <w:r w:rsidRPr="009C70B2">
              <w:rPr>
                <w:rFonts w:ascii="Arial" w:hAnsi="Arial" w:cs="Arial"/>
                <w:b/>
                <w:sz w:val="18"/>
                <w:szCs w:val="18"/>
              </w:rPr>
              <w:t>KRYTERIA PREMIUJĄCE</w:t>
            </w:r>
          </w:p>
          <w:p w:rsidR="003A4FF0" w:rsidRPr="009C70B2" w:rsidRDefault="003A4FF0" w:rsidP="003A4FF0">
            <w:pPr>
              <w:ind w:left="57"/>
              <w:jc w:val="both"/>
              <w:rPr>
                <w:rFonts w:ascii="Arial" w:hAnsi="Arial" w:cs="Arial"/>
                <w:b/>
                <w:sz w:val="18"/>
                <w:szCs w:val="18"/>
              </w:rPr>
            </w:pPr>
            <w:r>
              <w:rPr>
                <w:rFonts w:ascii="Arial" w:hAnsi="Arial" w:cs="Arial"/>
                <w:kern w:val="1"/>
                <w:sz w:val="18"/>
                <w:szCs w:val="18"/>
              </w:rPr>
              <w:t>P</w:t>
            </w:r>
            <w:r w:rsidRPr="00F30C20">
              <w:rPr>
                <w:rFonts w:ascii="Arial" w:hAnsi="Arial" w:cs="Arial"/>
                <w:kern w:val="1"/>
                <w:sz w:val="18"/>
                <w:szCs w:val="18"/>
              </w:rPr>
              <w:t>rojekty, które otrzymały minimum punktowe na etapie oceny merytoryc</w:t>
            </w:r>
            <w:r>
              <w:rPr>
                <w:rFonts w:ascii="Arial" w:hAnsi="Arial" w:cs="Arial"/>
                <w:kern w:val="1"/>
                <w:sz w:val="18"/>
                <w:szCs w:val="18"/>
              </w:rPr>
              <w:t xml:space="preserve">znej uprawniające do otrzymania </w:t>
            </w:r>
            <w:r w:rsidRPr="00F30C20">
              <w:rPr>
                <w:rFonts w:ascii="Arial" w:hAnsi="Arial" w:cs="Arial"/>
                <w:kern w:val="1"/>
                <w:sz w:val="18"/>
                <w:szCs w:val="18"/>
              </w:rPr>
              <w:t xml:space="preserve">dofinansowania oraz spełniają kryteria dostępu, horyzontalne oraz formalne mogą otrzymać premię punktową (dla konkursu maksymalnie </w:t>
            </w:r>
            <w:r>
              <w:rPr>
                <w:rFonts w:ascii="Arial" w:hAnsi="Arial" w:cs="Arial"/>
                <w:kern w:val="1"/>
                <w:sz w:val="18"/>
                <w:szCs w:val="18"/>
              </w:rPr>
              <w:t>8</w:t>
            </w:r>
            <w:r w:rsidRPr="00F30C20">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3A4FF0" w:rsidRPr="009C70B2" w:rsidTr="003A4FF0">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3A4FF0" w:rsidRPr="005A6BC6" w:rsidRDefault="003A4FF0" w:rsidP="003A4FF0">
            <w:pPr>
              <w:jc w:val="both"/>
              <w:rPr>
                <w:rFonts w:ascii="Arial" w:hAnsi="Arial" w:cs="Arial"/>
                <w:sz w:val="18"/>
                <w:szCs w:val="18"/>
              </w:rPr>
            </w:pPr>
            <w:r>
              <w:rPr>
                <w:rFonts w:ascii="Arial" w:hAnsi="Arial" w:cs="Arial"/>
                <w:sz w:val="18"/>
                <w:szCs w:val="18"/>
              </w:rPr>
              <w:t xml:space="preserve">Nazwa kryterium: Kryterium </w:t>
            </w:r>
            <w:r w:rsidRPr="003E336C">
              <w:rPr>
                <w:rFonts w:ascii="Arial" w:hAnsi="Arial" w:cs="Arial"/>
                <w:sz w:val="18"/>
                <w:szCs w:val="18"/>
              </w:rPr>
              <w:t>doświadczenia</w:t>
            </w:r>
          </w:p>
          <w:p w:rsidR="003A4FF0" w:rsidRPr="003E336C" w:rsidRDefault="003A4FF0" w:rsidP="007337B5">
            <w:pPr>
              <w:pStyle w:val="Akapitzlist"/>
              <w:numPr>
                <w:ilvl w:val="0"/>
                <w:numId w:val="75"/>
              </w:numPr>
              <w:spacing w:line="276" w:lineRule="auto"/>
              <w:jc w:val="both"/>
              <w:rPr>
                <w:rFonts w:ascii="Arial" w:hAnsi="Arial" w:cs="Arial"/>
                <w:iCs/>
                <w:sz w:val="18"/>
                <w:szCs w:val="18"/>
              </w:rPr>
            </w:pPr>
            <w:r w:rsidRPr="003E336C">
              <w:rPr>
                <w:rFonts w:ascii="Arial" w:hAnsi="Arial" w:cs="Arial"/>
                <w:iCs/>
                <w:sz w:val="18"/>
                <w:szCs w:val="18"/>
              </w:rPr>
              <w:t>Czy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3A4FF0" w:rsidRPr="003E336C" w:rsidRDefault="003A4FF0" w:rsidP="003A4FF0">
            <w:pPr>
              <w:ind w:left="57"/>
              <w:jc w:val="center"/>
              <w:rPr>
                <w:rFonts w:ascii="Arial" w:hAnsi="Arial" w:cs="Arial"/>
                <w:sz w:val="18"/>
                <w:szCs w:val="18"/>
              </w:rPr>
            </w:pPr>
            <w:r w:rsidRPr="003E336C">
              <w:rPr>
                <w:rFonts w:ascii="Arial" w:hAnsi="Arial" w:cs="Arial"/>
                <w:sz w:val="18"/>
                <w:szCs w:val="18"/>
              </w:rPr>
              <w:t>0 pkt. - 2 pkt.</w:t>
            </w:r>
          </w:p>
          <w:p w:rsidR="003A4FF0" w:rsidRPr="003E336C" w:rsidRDefault="003A4FF0" w:rsidP="003A4FF0">
            <w:pPr>
              <w:ind w:left="57"/>
              <w:jc w:val="center"/>
              <w:rPr>
                <w:rFonts w:ascii="Arial" w:hAnsi="Arial" w:cs="Arial"/>
                <w:sz w:val="14"/>
                <w:szCs w:val="14"/>
              </w:rPr>
            </w:pPr>
            <w:r w:rsidRPr="003E336C">
              <w:rPr>
                <w:rFonts w:ascii="Arial" w:hAnsi="Arial" w:cs="Arial"/>
                <w:sz w:val="14"/>
                <w:szCs w:val="14"/>
              </w:rPr>
              <w:t xml:space="preserve">0 pkt. - Wnioskodawcą </w:t>
            </w:r>
            <w:r>
              <w:rPr>
                <w:rFonts w:ascii="Arial" w:hAnsi="Arial" w:cs="Arial"/>
                <w:sz w:val="14"/>
                <w:szCs w:val="14"/>
              </w:rPr>
              <w:t>oraz</w:t>
            </w:r>
            <w:r w:rsidRPr="003E336C">
              <w:rPr>
                <w:rFonts w:ascii="Arial" w:hAnsi="Arial" w:cs="Arial"/>
                <w:sz w:val="14"/>
                <w:szCs w:val="14"/>
              </w:rPr>
              <w:t xml:space="preserve"> partnerem nie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p w:rsidR="003A4FF0" w:rsidRPr="009C70B2" w:rsidRDefault="003A4FF0" w:rsidP="003A4FF0">
            <w:pPr>
              <w:ind w:left="57"/>
              <w:jc w:val="center"/>
              <w:rPr>
                <w:rFonts w:ascii="Arial" w:hAnsi="Arial" w:cs="Arial"/>
                <w:sz w:val="18"/>
                <w:szCs w:val="18"/>
              </w:rPr>
            </w:pPr>
            <w:r w:rsidRPr="003E336C">
              <w:rPr>
                <w:rFonts w:ascii="Arial" w:hAnsi="Arial" w:cs="Arial"/>
                <w:sz w:val="14"/>
                <w:szCs w:val="14"/>
              </w:rPr>
              <w:t>2 pkt. -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r>
      <w:tr w:rsidR="003A4FF0" w:rsidRPr="009C70B2" w:rsidTr="003A4FF0">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9C70B2" w:rsidRDefault="003A4FF0" w:rsidP="003A4FF0">
            <w:pPr>
              <w:ind w:left="57"/>
              <w:jc w:val="both"/>
              <w:rPr>
                <w:rFonts w:ascii="Arial" w:hAnsi="Arial" w:cs="Arial"/>
                <w:sz w:val="18"/>
                <w:szCs w:val="18"/>
              </w:rPr>
            </w:pPr>
            <w:r w:rsidRPr="003E336C">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9C70B2" w:rsidTr="003A4FF0">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3A4FF0" w:rsidRPr="005A6BC6" w:rsidRDefault="003A4FF0" w:rsidP="003A4FF0">
            <w:pPr>
              <w:jc w:val="both"/>
              <w:rPr>
                <w:rFonts w:ascii="Arial" w:hAnsi="Arial" w:cs="Arial"/>
                <w:iCs/>
                <w:sz w:val="18"/>
                <w:szCs w:val="18"/>
              </w:rPr>
            </w:pPr>
            <w:r>
              <w:rPr>
                <w:rFonts w:ascii="Arial" w:hAnsi="Arial" w:cs="Arial"/>
                <w:iCs/>
                <w:sz w:val="18"/>
                <w:szCs w:val="18"/>
              </w:rPr>
              <w:t xml:space="preserve">Nazwa kryterium: </w:t>
            </w:r>
            <w:r w:rsidRPr="005A6BC6">
              <w:rPr>
                <w:rFonts w:ascii="Arial" w:hAnsi="Arial" w:cs="Arial"/>
                <w:iCs/>
                <w:sz w:val="18"/>
                <w:szCs w:val="18"/>
              </w:rPr>
              <w:t xml:space="preserve">Kryterium </w:t>
            </w:r>
            <w:r w:rsidRPr="003E336C">
              <w:rPr>
                <w:rFonts w:ascii="Arial" w:hAnsi="Arial" w:cs="Arial"/>
                <w:iCs/>
                <w:sz w:val="18"/>
                <w:szCs w:val="18"/>
              </w:rPr>
              <w:t>Wnioskodawcy/Partnera</w:t>
            </w:r>
          </w:p>
          <w:p w:rsidR="003A4FF0" w:rsidRPr="003E336C" w:rsidRDefault="003A4FF0" w:rsidP="003A4FF0">
            <w:pPr>
              <w:ind w:left="791" w:hanging="425"/>
              <w:jc w:val="both"/>
              <w:rPr>
                <w:rFonts w:ascii="Arial" w:hAnsi="Arial" w:cs="Arial"/>
                <w:iCs/>
                <w:sz w:val="18"/>
                <w:szCs w:val="18"/>
              </w:rPr>
            </w:pPr>
            <w:r>
              <w:rPr>
                <w:rFonts w:ascii="Arial" w:hAnsi="Arial" w:cs="Arial"/>
                <w:iCs/>
                <w:sz w:val="18"/>
                <w:szCs w:val="18"/>
              </w:rPr>
              <w:t xml:space="preserve">2. </w:t>
            </w:r>
            <w:r w:rsidRPr="003E336C">
              <w:rPr>
                <w:rFonts w:ascii="Arial" w:hAnsi="Arial" w:cs="Arial"/>
                <w:iCs/>
                <w:sz w:val="18"/>
                <w:szCs w:val="18"/>
              </w:rPr>
              <w:t>Czy podmiot leczniczy/ podmioty lecznicze, które realizują projekt:</w:t>
            </w:r>
          </w:p>
          <w:p w:rsidR="003A4FF0" w:rsidRPr="003E336C" w:rsidRDefault="003A4FF0" w:rsidP="003A4FF0">
            <w:pPr>
              <w:pStyle w:val="Akapitzlist"/>
              <w:ind w:left="933" w:hanging="213"/>
              <w:jc w:val="both"/>
              <w:rPr>
                <w:rFonts w:ascii="Arial" w:hAnsi="Arial" w:cs="Arial"/>
                <w:iCs/>
                <w:sz w:val="18"/>
                <w:szCs w:val="18"/>
              </w:rPr>
            </w:pPr>
            <w:r w:rsidRPr="003E336C">
              <w:rPr>
                <w:rFonts w:ascii="Arial" w:hAnsi="Arial" w:cs="Arial"/>
                <w:iCs/>
                <w:sz w:val="18"/>
                <w:szCs w:val="18"/>
              </w:rPr>
              <w:t>- posiada/-ją akredytację wydaną na podstawie ustawy o akredytacji o ochronie zdrowia lub</w:t>
            </w:r>
          </w:p>
          <w:p w:rsidR="003A4FF0" w:rsidRPr="003E336C" w:rsidRDefault="003A4FF0" w:rsidP="003A4FF0">
            <w:pPr>
              <w:pStyle w:val="Akapitzlist"/>
              <w:ind w:left="933" w:hanging="213"/>
              <w:jc w:val="both"/>
              <w:rPr>
                <w:rFonts w:ascii="Arial" w:hAnsi="Arial" w:cs="Arial"/>
                <w:iCs/>
                <w:sz w:val="18"/>
                <w:szCs w:val="18"/>
              </w:rPr>
            </w:pPr>
            <w:r w:rsidRPr="003E336C">
              <w:rPr>
                <w:rFonts w:ascii="Arial" w:hAnsi="Arial" w:cs="Arial"/>
                <w:iCs/>
                <w:sz w:val="18"/>
                <w:szCs w:val="18"/>
              </w:rPr>
              <w:t>- jest/są w okresie przygotowawczym do przeprowadzenia wizyty akredytacyjnej (okres przygotowawczy rozpoczyna się od daty podpisania przez dany podmiot umowy w zakresie przeprowadzenia przeglądu akredytacyjnego) lub</w:t>
            </w:r>
          </w:p>
          <w:p w:rsidR="003A4FF0" w:rsidRPr="009C70B2" w:rsidRDefault="003A4FF0" w:rsidP="003A4FF0">
            <w:pPr>
              <w:pStyle w:val="Akapitzlist"/>
              <w:ind w:left="933" w:hanging="213"/>
              <w:jc w:val="both"/>
              <w:rPr>
                <w:rFonts w:ascii="Arial" w:hAnsi="Arial" w:cs="Arial"/>
                <w:iCs/>
                <w:sz w:val="18"/>
                <w:szCs w:val="18"/>
              </w:rPr>
            </w:pPr>
            <w:r w:rsidRPr="003E336C">
              <w:rPr>
                <w:rFonts w:ascii="Arial" w:hAnsi="Arial" w:cs="Arial"/>
                <w:iCs/>
                <w:sz w:val="18"/>
                <w:szCs w:val="18"/>
              </w:rPr>
              <w:t>- posiada/-ją certyfikat normy EN15224 - Usługi Ochrony Zdrowia - System Zarządzania Jakością?</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3E336C" w:rsidRDefault="003A4FF0" w:rsidP="003A4FF0">
            <w:pPr>
              <w:ind w:left="57"/>
              <w:jc w:val="center"/>
              <w:rPr>
                <w:rFonts w:ascii="Arial" w:hAnsi="Arial" w:cs="Arial"/>
                <w:sz w:val="18"/>
                <w:szCs w:val="18"/>
              </w:rPr>
            </w:pPr>
            <w:r>
              <w:rPr>
                <w:rFonts w:ascii="Arial" w:hAnsi="Arial" w:cs="Arial"/>
                <w:sz w:val="18"/>
                <w:szCs w:val="18"/>
              </w:rPr>
              <w:t xml:space="preserve">od </w:t>
            </w:r>
            <w:r w:rsidRPr="003E336C">
              <w:rPr>
                <w:rFonts w:ascii="Arial" w:hAnsi="Arial" w:cs="Arial"/>
                <w:sz w:val="18"/>
                <w:szCs w:val="18"/>
              </w:rPr>
              <w:t>0 pkt.</w:t>
            </w:r>
            <w:r>
              <w:rPr>
                <w:rFonts w:ascii="Arial" w:hAnsi="Arial" w:cs="Arial"/>
                <w:sz w:val="18"/>
                <w:szCs w:val="18"/>
              </w:rPr>
              <w:t xml:space="preserve"> do</w:t>
            </w:r>
            <w:r w:rsidRPr="003E336C">
              <w:rPr>
                <w:rFonts w:ascii="Arial" w:hAnsi="Arial" w:cs="Arial"/>
                <w:sz w:val="18"/>
                <w:szCs w:val="18"/>
              </w:rPr>
              <w:t xml:space="preserve"> 2 pkt.</w:t>
            </w:r>
          </w:p>
          <w:p w:rsidR="003A4FF0" w:rsidRDefault="003A4FF0" w:rsidP="003A4FF0">
            <w:pPr>
              <w:ind w:left="57"/>
              <w:jc w:val="center"/>
              <w:rPr>
                <w:rFonts w:ascii="Arial" w:hAnsi="Arial" w:cs="Arial"/>
                <w:sz w:val="14"/>
                <w:szCs w:val="14"/>
              </w:rPr>
            </w:pPr>
            <w:r w:rsidRPr="003E336C">
              <w:rPr>
                <w:rFonts w:ascii="Arial" w:hAnsi="Arial" w:cs="Arial"/>
                <w:sz w:val="14"/>
                <w:szCs w:val="14"/>
              </w:rPr>
              <w:t>0 pkt. - podmiot leczniczy/podmioty lecznicze nie spełniają warunku określonego w kryterium</w:t>
            </w:r>
          </w:p>
          <w:p w:rsidR="003A4FF0" w:rsidRPr="003E336C" w:rsidRDefault="003A4FF0" w:rsidP="003A4FF0">
            <w:pPr>
              <w:ind w:left="57"/>
              <w:jc w:val="center"/>
              <w:rPr>
                <w:rFonts w:ascii="Arial" w:hAnsi="Arial" w:cs="Arial"/>
                <w:sz w:val="14"/>
                <w:szCs w:val="14"/>
              </w:rPr>
            </w:pPr>
            <w:r w:rsidRPr="00917D09">
              <w:rPr>
                <w:rFonts w:ascii="Arial" w:hAnsi="Arial" w:cs="Arial"/>
                <w:sz w:val="14"/>
                <w:szCs w:val="14"/>
              </w:rPr>
              <w:t>1 pkt - podmiot leczniczy/podmioty lecznicze jest/są w okresie przygotowawczym do przeprowadzenia wizyty akredytacyjnej</w:t>
            </w:r>
          </w:p>
          <w:p w:rsidR="003A4FF0" w:rsidRPr="009C70B2" w:rsidRDefault="003A4FF0" w:rsidP="003A4FF0">
            <w:pPr>
              <w:ind w:left="57"/>
              <w:jc w:val="center"/>
              <w:rPr>
                <w:rFonts w:ascii="Arial" w:hAnsi="Arial" w:cs="Arial"/>
                <w:sz w:val="14"/>
                <w:szCs w:val="14"/>
              </w:rPr>
            </w:pPr>
            <w:r w:rsidRPr="003E336C">
              <w:rPr>
                <w:rFonts w:ascii="Arial" w:hAnsi="Arial" w:cs="Arial"/>
                <w:sz w:val="14"/>
                <w:szCs w:val="14"/>
              </w:rPr>
              <w:t xml:space="preserve">2 pkt. - </w:t>
            </w:r>
            <w:r w:rsidRPr="00917D09">
              <w:rPr>
                <w:rFonts w:ascii="Arial" w:hAnsi="Arial" w:cs="Arial"/>
                <w:sz w:val="14"/>
                <w:szCs w:val="14"/>
              </w:rPr>
              <w:t>podmiot leczniczy/podmioty lecznicze posiada/-ją akredytację wydaną na podstawie ustawy o akredytacji o ochronie zdrowia lub   posiada/-ją certyfikat normy EN15224 - Usługi Ochrony Zdrowia - System Zarządzania Jakością.</w:t>
            </w:r>
          </w:p>
        </w:tc>
      </w:tr>
      <w:tr w:rsidR="003A4FF0" w:rsidRPr="009C70B2" w:rsidTr="003A4FF0">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9C70B2" w:rsidRDefault="003A4FF0" w:rsidP="003A4FF0">
            <w:pPr>
              <w:ind w:left="57"/>
              <w:jc w:val="both"/>
              <w:rPr>
                <w:rFonts w:ascii="Arial" w:hAnsi="Arial" w:cs="Arial"/>
                <w:iCs/>
                <w:sz w:val="18"/>
                <w:szCs w:val="18"/>
              </w:rPr>
            </w:pPr>
            <w:r w:rsidRPr="003E336C">
              <w:rPr>
                <w:rFonts w:ascii="Arial" w:hAnsi="Arial" w:cs="Arial"/>
                <w:iCs/>
                <w:sz w:val="18"/>
                <w:szCs w:val="18"/>
              </w:rPr>
              <w:t>Aby otrzymać punkty co najmniej jeden podmiot leczniczy zaangażowany w realizację projektu musi wykazać się akredytacją lub znajdować się w okresie przygotowawczym do wizyty akredytacyjnej lub posiadać certyfikat normy EN15224 - Usługi Ochrony Zdrowia - System Zarządzania Jakością.</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ind w:left="360"/>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9C70B2" w:rsidTr="003A4FF0">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3A4FF0" w:rsidRDefault="003A4FF0" w:rsidP="003A4FF0">
            <w:pPr>
              <w:jc w:val="both"/>
              <w:rPr>
                <w:rFonts w:ascii="Arial" w:hAnsi="Arial" w:cs="Arial"/>
                <w:sz w:val="18"/>
                <w:szCs w:val="18"/>
              </w:rPr>
            </w:pPr>
            <w:r>
              <w:rPr>
                <w:rFonts w:ascii="Arial" w:hAnsi="Arial" w:cs="Arial"/>
                <w:sz w:val="18"/>
                <w:szCs w:val="18"/>
              </w:rPr>
              <w:t xml:space="preserve">Nazwa kryterium: Kryterium </w:t>
            </w:r>
            <w:r w:rsidRPr="003E336C">
              <w:rPr>
                <w:rFonts w:ascii="Arial" w:hAnsi="Arial" w:cs="Arial"/>
                <w:sz w:val="18"/>
                <w:szCs w:val="18"/>
              </w:rPr>
              <w:t>doświadczenia</w:t>
            </w:r>
          </w:p>
          <w:p w:rsidR="003A4FF0" w:rsidRPr="003E336C" w:rsidRDefault="003A4FF0" w:rsidP="003A4FF0">
            <w:pPr>
              <w:ind w:left="649" w:hanging="283"/>
              <w:jc w:val="both"/>
              <w:rPr>
                <w:rFonts w:ascii="Arial" w:hAnsi="Arial" w:cs="Arial"/>
                <w:sz w:val="18"/>
                <w:szCs w:val="18"/>
              </w:rPr>
            </w:pPr>
            <w:r>
              <w:rPr>
                <w:rFonts w:ascii="Arial" w:hAnsi="Arial" w:cs="Arial"/>
                <w:iCs/>
                <w:sz w:val="18"/>
                <w:szCs w:val="18"/>
              </w:rPr>
              <w:t xml:space="preserve">3. </w:t>
            </w:r>
            <w:r w:rsidRPr="003E336C">
              <w:rPr>
                <w:rFonts w:ascii="Arial" w:hAnsi="Arial" w:cs="Arial"/>
                <w:iCs/>
                <w:sz w:val="18"/>
                <w:szCs w:val="18"/>
              </w:rPr>
              <w:t>Czy projekt przewiduje partnerstwo z co najmniej jedną organizacją pozarządową repezentującą interesy pacjentów i posiadającą co najmniej 2-letnie doświadczenie w zakresie działań profilaktycznych w kierunku wykrywania chorób odkleszczowych?</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3A4FF0" w:rsidRPr="003E336C" w:rsidRDefault="003A4FF0" w:rsidP="003A4FF0">
            <w:pPr>
              <w:jc w:val="center"/>
              <w:rPr>
                <w:rFonts w:ascii="Arial" w:hAnsi="Arial" w:cs="Arial"/>
                <w:sz w:val="18"/>
                <w:szCs w:val="18"/>
              </w:rPr>
            </w:pPr>
            <w:r w:rsidRPr="003E336C">
              <w:rPr>
                <w:rFonts w:ascii="Arial" w:hAnsi="Arial" w:cs="Arial"/>
                <w:sz w:val="18"/>
                <w:szCs w:val="18"/>
              </w:rPr>
              <w:t>0 pkt. - 2 pkt.</w:t>
            </w:r>
          </w:p>
          <w:p w:rsidR="003A4FF0" w:rsidRPr="003E336C" w:rsidRDefault="003A4FF0" w:rsidP="003A4FF0">
            <w:pPr>
              <w:jc w:val="center"/>
              <w:rPr>
                <w:rFonts w:ascii="Arial" w:hAnsi="Arial" w:cs="Arial"/>
                <w:sz w:val="14"/>
                <w:szCs w:val="14"/>
              </w:rPr>
            </w:pPr>
            <w:r w:rsidRPr="003E336C">
              <w:rPr>
                <w:rFonts w:ascii="Arial" w:hAnsi="Arial" w:cs="Arial"/>
                <w:sz w:val="14"/>
                <w:szCs w:val="14"/>
              </w:rPr>
              <w:t>0 pkt. - projekt nie przewiduje wskazanego partnerstwa;</w:t>
            </w:r>
          </w:p>
          <w:p w:rsidR="003A4FF0" w:rsidRPr="009C70B2" w:rsidRDefault="003A4FF0" w:rsidP="003A4FF0">
            <w:pPr>
              <w:jc w:val="center"/>
              <w:rPr>
                <w:rFonts w:ascii="Arial" w:hAnsi="Arial" w:cs="Arial"/>
                <w:sz w:val="18"/>
                <w:szCs w:val="18"/>
              </w:rPr>
            </w:pPr>
            <w:r w:rsidRPr="003E336C">
              <w:rPr>
                <w:rFonts w:ascii="Arial" w:hAnsi="Arial" w:cs="Arial"/>
                <w:sz w:val="14"/>
                <w:szCs w:val="14"/>
              </w:rPr>
              <w:t>2 pkt. - projekt przewiduje partnerstwo z przynajmniej jednym partnerem  wskazanym</w:t>
            </w:r>
            <w:r>
              <w:rPr>
                <w:rFonts w:ascii="Arial" w:hAnsi="Arial" w:cs="Arial"/>
                <w:sz w:val="14"/>
                <w:szCs w:val="14"/>
              </w:rPr>
              <w:t xml:space="preserve"> w</w:t>
            </w:r>
            <w:r w:rsidRPr="003E336C">
              <w:rPr>
                <w:rFonts w:ascii="Arial" w:hAnsi="Arial" w:cs="Arial"/>
                <w:sz w:val="14"/>
                <w:szCs w:val="14"/>
              </w:rPr>
              <w:t xml:space="preserve"> kryterium</w:t>
            </w:r>
          </w:p>
        </w:tc>
      </w:tr>
      <w:tr w:rsidR="003A4FF0" w:rsidRPr="009C70B2" w:rsidTr="003A4FF0">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9C70B2" w:rsidRDefault="003A4FF0" w:rsidP="003A4FF0">
            <w:pPr>
              <w:ind w:left="57"/>
              <w:jc w:val="both"/>
              <w:rPr>
                <w:rFonts w:ascii="Arial" w:hAnsi="Arial" w:cs="Arial"/>
                <w:sz w:val="18"/>
                <w:szCs w:val="18"/>
              </w:rPr>
            </w:pPr>
            <w:r w:rsidRPr="003E336C">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9C70B2" w:rsidTr="003A4FF0">
        <w:trPr>
          <w:trHeight w:val="71"/>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3A4FF0" w:rsidRDefault="003A4FF0" w:rsidP="003A4FF0">
            <w:pPr>
              <w:ind w:left="57"/>
              <w:jc w:val="both"/>
              <w:rPr>
                <w:rFonts w:ascii="Arial" w:hAnsi="Arial" w:cs="Arial"/>
                <w:iCs/>
                <w:sz w:val="18"/>
                <w:szCs w:val="18"/>
              </w:rPr>
            </w:pPr>
            <w:r>
              <w:rPr>
                <w:rFonts w:ascii="Arial" w:hAnsi="Arial" w:cs="Arial"/>
                <w:sz w:val="18"/>
                <w:szCs w:val="18"/>
              </w:rPr>
              <w:t xml:space="preserve">Nazwa kryterium: </w:t>
            </w:r>
            <w:r w:rsidRPr="00F92EFC">
              <w:rPr>
                <w:rFonts w:ascii="Arial" w:hAnsi="Arial" w:cs="Arial"/>
                <w:iCs/>
                <w:sz w:val="18"/>
                <w:szCs w:val="18"/>
              </w:rPr>
              <w:t>Kryterium formy wsparcia</w:t>
            </w:r>
          </w:p>
          <w:p w:rsidR="003A4FF0" w:rsidRDefault="003A4FF0" w:rsidP="003A4FF0">
            <w:pPr>
              <w:ind w:left="57"/>
              <w:jc w:val="both"/>
              <w:rPr>
                <w:rFonts w:ascii="Arial" w:hAnsi="Arial" w:cs="Arial"/>
                <w:iCs/>
                <w:sz w:val="18"/>
                <w:szCs w:val="18"/>
              </w:rPr>
            </w:pPr>
          </w:p>
          <w:p w:rsidR="003A4FF0" w:rsidRPr="003E336C" w:rsidRDefault="003A4FF0" w:rsidP="003A4FF0">
            <w:pPr>
              <w:ind w:left="57"/>
              <w:jc w:val="both"/>
              <w:rPr>
                <w:rFonts w:ascii="Arial" w:hAnsi="Arial" w:cs="Arial"/>
                <w:iCs/>
                <w:sz w:val="18"/>
                <w:szCs w:val="18"/>
              </w:rPr>
            </w:pPr>
            <w:r>
              <w:rPr>
                <w:rFonts w:ascii="Arial" w:hAnsi="Arial" w:cs="Arial"/>
                <w:iCs/>
                <w:sz w:val="18"/>
                <w:szCs w:val="18"/>
              </w:rPr>
              <w:t>4. C</w:t>
            </w:r>
            <w:r w:rsidRPr="00F92EFC">
              <w:rPr>
                <w:rFonts w:ascii="Arial" w:hAnsi="Arial" w:cs="Arial"/>
                <w:iCs/>
                <w:sz w:val="18"/>
                <w:szCs w:val="18"/>
              </w:rPr>
              <w:t>zy w ramach projektu przewidziano możliwość realizacji wsparcia również w godzinach popołudniowych i wieczornych oraz w soboty?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F92EFC" w:rsidRDefault="003A4FF0" w:rsidP="003A4FF0">
            <w:pPr>
              <w:ind w:left="57"/>
              <w:jc w:val="center"/>
              <w:rPr>
                <w:rFonts w:ascii="Arial" w:hAnsi="Arial" w:cs="Arial"/>
                <w:sz w:val="18"/>
                <w:szCs w:val="18"/>
              </w:rPr>
            </w:pPr>
            <w:r>
              <w:rPr>
                <w:rFonts w:ascii="Arial" w:hAnsi="Arial" w:cs="Arial"/>
                <w:sz w:val="18"/>
                <w:szCs w:val="18"/>
              </w:rPr>
              <w:t xml:space="preserve">0 </w:t>
            </w:r>
            <w:r w:rsidRPr="00F92EFC">
              <w:rPr>
                <w:rFonts w:ascii="Arial" w:hAnsi="Arial" w:cs="Arial"/>
                <w:sz w:val="18"/>
                <w:szCs w:val="18"/>
              </w:rPr>
              <w:t>pkt. - 2 pkt.</w:t>
            </w:r>
          </w:p>
          <w:p w:rsidR="003A4FF0" w:rsidRPr="00F92EFC" w:rsidRDefault="003A4FF0" w:rsidP="003A4FF0">
            <w:pPr>
              <w:ind w:left="57"/>
              <w:jc w:val="center"/>
              <w:rPr>
                <w:rFonts w:ascii="Arial" w:hAnsi="Arial" w:cs="Arial"/>
                <w:sz w:val="14"/>
                <w:szCs w:val="14"/>
              </w:rPr>
            </w:pPr>
            <w:r w:rsidRPr="00F92EFC">
              <w:rPr>
                <w:rFonts w:ascii="Arial" w:hAnsi="Arial" w:cs="Arial"/>
                <w:sz w:val="14"/>
                <w:szCs w:val="14"/>
              </w:rPr>
              <w:t>0 pkt. - w projekcie nie przewidziano realizacji wsparcia również w godzinach popołudniowych i wieczornych oraz w soboty</w:t>
            </w:r>
          </w:p>
          <w:p w:rsidR="003A4FF0" w:rsidRPr="009C70B2" w:rsidRDefault="003A4FF0" w:rsidP="003A4FF0">
            <w:pPr>
              <w:ind w:left="57"/>
              <w:jc w:val="center"/>
              <w:rPr>
                <w:rFonts w:ascii="Arial" w:hAnsi="Arial" w:cs="Arial"/>
                <w:sz w:val="18"/>
                <w:szCs w:val="18"/>
              </w:rPr>
            </w:pPr>
            <w:r w:rsidRPr="00F92EFC">
              <w:rPr>
                <w:rFonts w:ascii="Arial" w:hAnsi="Arial" w:cs="Arial"/>
                <w:sz w:val="14"/>
                <w:szCs w:val="14"/>
              </w:rPr>
              <w:t>2 pkt. - w projekcie przewidziano realizację wsparcia również w godzinach popołudniowych i wieczornych oraz w soboty</w:t>
            </w:r>
          </w:p>
        </w:tc>
      </w:tr>
      <w:tr w:rsidR="003A4FF0" w:rsidRPr="009C70B2" w:rsidTr="003A4FF0">
        <w:trPr>
          <w:trHeight w:val="135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3E336C" w:rsidRDefault="003A4FF0" w:rsidP="003A4FF0">
            <w:pPr>
              <w:ind w:left="57"/>
              <w:jc w:val="both"/>
              <w:rPr>
                <w:rFonts w:ascii="Arial" w:hAnsi="Arial" w:cs="Arial"/>
                <w:iCs/>
                <w:sz w:val="18"/>
                <w:szCs w:val="18"/>
              </w:rPr>
            </w:pPr>
            <w:r w:rsidRPr="00F92EFC">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bl>
    <w:p w:rsidR="003A4FF0" w:rsidRDefault="003A4FF0" w:rsidP="003A4FF0"/>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31"/>
        <w:gridCol w:w="4080"/>
        <w:gridCol w:w="1814"/>
        <w:gridCol w:w="1765"/>
        <w:gridCol w:w="12"/>
      </w:tblGrid>
      <w:tr w:rsidR="003A4FF0" w:rsidRPr="009C70B2" w:rsidTr="003A4FF0">
        <w:trPr>
          <w:trHeight w:val="69"/>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3A4FF0" w:rsidRPr="009C70B2" w:rsidRDefault="003A4FF0" w:rsidP="003A4FF0">
            <w:pPr>
              <w:jc w:val="center"/>
              <w:rPr>
                <w:rFonts w:ascii="Arial" w:hAnsi="Arial" w:cs="Arial"/>
                <w:b/>
                <w:sz w:val="18"/>
                <w:szCs w:val="18"/>
              </w:rPr>
            </w:pPr>
            <w:r w:rsidRPr="009C70B2">
              <w:rPr>
                <w:rFonts w:ascii="Arial" w:hAnsi="Arial" w:cs="Arial"/>
                <w:b/>
                <w:sz w:val="18"/>
                <w:szCs w:val="18"/>
              </w:rPr>
              <w:t>Kryteria formalne specyficzne dla naboru</w:t>
            </w:r>
          </w:p>
          <w:p w:rsidR="003A4FF0" w:rsidRPr="009C70B2" w:rsidRDefault="003A4FF0" w:rsidP="003A4FF0">
            <w:pPr>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3A4FF0" w:rsidRPr="009C70B2" w:rsidRDefault="003A4FF0" w:rsidP="003A4FF0">
            <w:pPr>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3A4FF0" w:rsidRPr="009C70B2" w:rsidTr="003A4FF0">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881244" w:rsidRDefault="003A4FF0" w:rsidP="003A4FF0">
            <w:pPr>
              <w:ind w:left="57"/>
              <w:jc w:val="center"/>
              <w:rPr>
                <w:rFonts w:ascii="Arial" w:hAnsi="Arial" w:cs="Arial"/>
                <w:iCs/>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Kryterium k</w:t>
            </w:r>
            <w:r w:rsidRPr="00F92EFC">
              <w:rPr>
                <w:rFonts w:ascii="Arial" w:hAnsi="Arial" w:cs="Arial"/>
                <w:sz w:val="18"/>
                <w:szCs w:val="18"/>
              </w:rPr>
              <w:t>walifikowalnoś</w:t>
            </w:r>
            <w:r>
              <w:rPr>
                <w:rFonts w:ascii="Arial" w:hAnsi="Arial" w:cs="Arial"/>
                <w:sz w:val="18"/>
                <w:szCs w:val="18"/>
              </w:rPr>
              <w:t>ci</w:t>
            </w:r>
            <w:r w:rsidRPr="00F92EFC">
              <w:rPr>
                <w:rFonts w:ascii="Arial" w:hAnsi="Arial" w:cs="Arial"/>
                <w:sz w:val="18"/>
                <w:szCs w:val="18"/>
              </w:rPr>
              <w:t xml:space="preserve"> Wnioskodawcy/Beneficjenta</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F92EFC" w:rsidRDefault="003A4FF0" w:rsidP="007337B5">
            <w:pPr>
              <w:pStyle w:val="Akapitzlist"/>
              <w:numPr>
                <w:ilvl w:val="0"/>
                <w:numId w:val="76"/>
              </w:numPr>
              <w:spacing w:line="276" w:lineRule="auto"/>
              <w:jc w:val="both"/>
              <w:rPr>
                <w:rFonts w:ascii="Arial" w:hAnsi="Arial" w:cs="Arial"/>
                <w:iCs/>
                <w:sz w:val="18"/>
                <w:szCs w:val="18"/>
              </w:rPr>
            </w:pPr>
            <w:r w:rsidRPr="009C70B2">
              <w:rPr>
                <w:rFonts w:ascii="Arial" w:hAnsi="Arial" w:cs="Arial"/>
                <w:iCs/>
                <w:sz w:val="18"/>
                <w:szCs w:val="18"/>
              </w:rPr>
              <w:t>W</w:t>
            </w:r>
            <w:r>
              <w:t xml:space="preserve"> </w:t>
            </w:r>
            <w:r w:rsidRPr="00F92EFC">
              <w:rPr>
                <w:rFonts w:ascii="Arial" w:hAnsi="Arial" w:cs="Arial"/>
                <w:iCs/>
                <w:sz w:val="18"/>
                <w:szCs w:val="18"/>
              </w:rPr>
              <w:t>ramach tego kryterium sprawdzane będzie, czy Wnioskodawca/Beneficjent jest uprawniony do ubiegania się o wsparcie w ramach ogłoszonego konkursu. Wnioskodawcą/Beneficjentem mogą być:</w:t>
            </w:r>
          </w:p>
          <w:p w:rsidR="003A4FF0" w:rsidRPr="00F92EFC" w:rsidRDefault="003A4FF0" w:rsidP="003A4FF0">
            <w:pPr>
              <w:pStyle w:val="Akapitzlist"/>
              <w:ind w:left="453" w:hanging="142"/>
              <w:jc w:val="both"/>
              <w:rPr>
                <w:rFonts w:ascii="Arial" w:hAnsi="Arial" w:cs="Arial"/>
                <w:iCs/>
                <w:sz w:val="18"/>
                <w:szCs w:val="18"/>
              </w:rPr>
            </w:pPr>
            <w:r w:rsidRPr="00F92EFC">
              <w:rPr>
                <w:rFonts w:ascii="Arial" w:hAnsi="Arial" w:cs="Arial"/>
                <w:iCs/>
                <w:sz w:val="18"/>
                <w:szCs w:val="18"/>
              </w:rPr>
              <w:t>• jednostki samorządu terytorialnego, ich związki i stowarzyszenia;</w:t>
            </w:r>
          </w:p>
          <w:p w:rsidR="003A4FF0" w:rsidRPr="00F92EFC" w:rsidRDefault="003A4FF0" w:rsidP="003A4FF0">
            <w:pPr>
              <w:pStyle w:val="Akapitzlist"/>
              <w:ind w:left="453" w:hanging="142"/>
              <w:jc w:val="both"/>
              <w:rPr>
                <w:rFonts w:ascii="Arial" w:hAnsi="Arial" w:cs="Arial"/>
                <w:iCs/>
                <w:sz w:val="18"/>
                <w:szCs w:val="18"/>
              </w:rPr>
            </w:pPr>
            <w:r w:rsidRPr="00F92EFC">
              <w:rPr>
                <w:rFonts w:ascii="Arial" w:hAnsi="Arial" w:cs="Arial"/>
                <w:iCs/>
                <w:sz w:val="18"/>
                <w:szCs w:val="18"/>
              </w:rPr>
              <w:t>• jednostki organizacyjne jst;</w:t>
            </w:r>
          </w:p>
          <w:p w:rsidR="003A4FF0" w:rsidRPr="00F92EFC" w:rsidRDefault="003A4FF0" w:rsidP="003A4FF0">
            <w:pPr>
              <w:pStyle w:val="Akapitzlist"/>
              <w:ind w:left="453" w:hanging="142"/>
              <w:jc w:val="both"/>
              <w:rPr>
                <w:rFonts w:ascii="Arial" w:hAnsi="Arial" w:cs="Arial"/>
                <w:iCs/>
                <w:sz w:val="18"/>
                <w:szCs w:val="18"/>
              </w:rPr>
            </w:pPr>
            <w:r w:rsidRPr="00F92EFC">
              <w:rPr>
                <w:rFonts w:ascii="Arial" w:hAnsi="Arial" w:cs="Arial"/>
                <w:iCs/>
                <w:sz w:val="18"/>
                <w:szCs w:val="18"/>
              </w:rPr>
              <w:t>• przedsiębiorcy;</w:t>
            </w:r>
          </w:p>
          <w:p w:rsidR="003A4FF0" w:rsidRPr="00F92EFC" w:rsidRDefault="003A4FF0" w:rsidP="003A4FF0">
            <w:pPr>
              <w:pStyle w:val="Akapitzlist"/>
              <w:ind w:left="453" w:hanging="142"/>
              <w:jc w:val="both"/>
              <w:rPr>
                <w:rFonts w:ascii="Arial" w:hAnsi="Arial" w:cs="Arial"/>
                <w:iCs/>
                <w:sz w:val="18"/>
                <w:szCs w:val="18"/>
              </w:rPr>
            </w:pPr>
            <w:r w:rsidRPr="00F92EFC">
              <w:rPr>
                <w:rFonts w:ascii="Arial" w:hAnsi="Arial" w:cs="Arial"/>
                <w:iCs/>
                <w:sz w:val="18"/>
                <w:szCs w:val="18"/>
              </w:rPr>
              <w:t>•</w:t>
            </w:r>
            <w:r>
              <w:rPr>
                <w:rFonts w:ascii="Arial" w:hAnsi="Arial" w:cs="Arial"/>
                <w:iCs/>
                <w:sz w:val="18"/>
                <w:szCs w:val="18"/>
              </w:rPr>
              <w:t xml:space="preserve"> </w:t>
            </w:r>
            <w:r w:rsidRPr="00F92EFC">
              <w:rPr>
                <w:rFonts w:ascii="Arial" w:hAnsi="Arial" w:cs="Arial"/>
                <w:iCs/>
                <w:sz w:val="18"/>
                <w:szCs w:val="18"/>
              </w:rPr>
              <w:t>osoby prowadzące działalność gospodarczą;</w:t>
            </w:r>
          </w:p>
          <w:p w:rsidR="003A4FF0" w:rsidRPr="00F92EFC" w:rsidRDefault="003A4FF0" w:rsidP="003A4FF0">
            <w:pPr>
              <w:pStyle w:val="Akapitzlist"/>
              <w:ind w:left="453" w:hanging="142"/>
              <w:jc w:val="both"/>
              <w:rPr>
                <w:rFonts w:ascii="Arial" w:hAnsi="Arial" w:cs="Arial"/>
                <w:iCs/>
                <w:sz w:val="18"/>
                <w:szCs w:val="18"/>
              </w:rPr>
            </w:pPr>
            <w:r w:rsidRPr="00F92EFC">
              <w:rPr>
                <w:rFonts w:ascii="Arial" w:hAnsi="Arial" w:cs="Arial"/>
                <w:iCs/>
                <w:sz w:val="18"/>
                <w:szCs w:val="18"/>
              </w:rPr>
              <w:t>• organizacje pozarządowe;</w:t>
            </w:r>
          </w:p>
          <w:p w:rsidR="003A4FF0" w:rsidRPr="00F92EFC" w:rsidRDefault="003A4FF0" w:rsidP="003A4FF0">
            <w:pPr>
              <w:pStyle w:val="Akapitzlist"/>
              <w:ind w:left="453" w:hanging="142"/>
              <w:jc w:val="both"/>
              <w:rPr>
                <w:rFonts w:ascii="Arial" w:hAnsi="Arial" w:cs="Arial"/>
                <w:iCs/>
                <w:sz w:val="18"/>
                <w:szCs w:val="18"/>
              </w:rPr>
            </w:pPr>
            <w:r w:rsidRPr="00F92EFC">
              <w:rPr>
                <w:rFonts w:ascii="Arial" w:hAnsi="Arial" w:cs="Arial"/>
                <w:iCs/>
                <w:sz w:val="18"/>
                <w:szCs w:val="18"/>
              </w:rPr>
              <w:t>• podmioty ekonomii społecznej;</w:t>
            </w:r>
          </w:p>
          <w:p w:rsidR="003A4FF0" w:rsidRPr="00F92EFC" w:rsidRDefault="003A4FF0" w:rsidP="003A4FF0">
            <w:pPr>
              <w:autoSpaceDE w:val="0"/>
              <w:autoSpaceDN w:val="0"/>
              <w:adjustRightInd w:val="0"/>
              <w:ind w:left="453" w:hanging="142"/>
              <w:rPr>
                <w:rFonts w:ascii="Arial" w:hAnsi="Arial" w:cs="Arial"/>
                <w:iCs/>
                <w:sz w:val="18"/>
                <w:szCs w:val="18"/>
              </w:rPr>
            </w:pPr>
            <w:r w:rsidRPr="00F92EFC">
              <w:rPr>
                <w:rFonts w:ascii="Arial" w:hAnsi="Arial" w:cs="Arial"/>
                <w:iCs/>
                <w:sz w:val="18"/>
                <w:szCs w:val="18"/>
              </w:rPr>
              <w:t xml:space="preserve">• podmioty lecznicze. </w:t>
            </w:r>
          </w:p>
          <w:p w:rsidR="003A4FF0" w:rsidRPr="009C70B2" w:rsidRDefault="003A4FF0" w:rsidP="003A4FF0">
            <w:pPr>
              <w:pStyle w:val="Akapitzlist"/>
              <w:ind w:left="311" w:hanging="283"/>
              <w:jc w:val="both"/>
              <w:rPr>
                <w:rFonts w:ascii="Arial" w:hAnsi="Arial" w:cs="Arial"/>
                <w:sz w:val="18"/>
                <w:szCs w:val="18"/>
              </w:rPr>
            </w:pPr>
            <w:r w:rsidRPr="00F92EFC">
              <w:rPr>
                <w:rFonts w:ascii="Arial" w:hAnsi="Arial" w:cs="Arial"/>
                <w:iCs/>
                <w:sz w:val="18"/>
                <w:szCs w:val="18"/>
              </w:rPr>
              <w:t>Kryterium weryfikowane jest na podstawie zapisów wniosku o dofinansowanie</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Default="003A4FF0" w:rsidP="003A4FF0">
            <w:pPr>
              <w:autoSpaceDE w:val="0"/>
              <w:autoSpaceDN w:val="0"/>
              <w:adjustRightInd w:val="0"/>
              <w:jc w:val="center"/>
              <w:rPr>
                <w:rFonts w:ascii="Arial" w:hAnsi="Arial" w:cs="Arial"/>
                <w:iCs/>
                <w:sz w:val="18"/>
                <w:szCs w:val="18"/>
              </w:rPr>
            </w:pPr>
            <w:r w:rsidRPr="00F92EFC">
              <w:rPr>
                <w:rFonts w:ascii="Arial" w:hAnsi="Arial" w:cs="Arial"/>
                <w:iCs/>
                <w:sz w:val="18"/>
                <w:szCs w:val="18"/>
              </w:rPr>
              <w:t xml:space="preserve">Tak/Nie </w:t>
            </w:r>
          </w:p>
          <w:p w:rsidR="003A4FF0" w:rsidRPr="009774DF" w:rsidRDefault="003A4FF0" w:rsidP="003A4FF0">
            <w:pPr>
              <w:autoSpaceDE w:val="0"/>
              <w:autoSpaceDN w:val="0"/>
              <w:adjustRightInd w:val="0"/>
              <w:jc w:val="center"/>
              <w:rPr>
                <w:rFonts w:ascii="Arial" w:hAnsi="Arial" w:cs="Arial"/>
                <w:iCs/>
                <w:sz w:val="14"/>
                <w:szCs w:val="14"/>
              </w:rPr>
            </w:pPr>
            <w:r w:rsidRPr="009774DF">
              <w:rPr>
                <w:rFonts w:ascii="Arial" w:hAnsi="Arial" w:cs="Arial"/>
                <w:iCs/>
                <w:sz w:val="14"/>
                <w:szCs w:val="14"/>
              </w:rPr>
              <w:t>(niespełnienie kryterium oznacza odrzucenie projektu)</w:t>
            </w:r>
          </w:p>
        </w:tc>
      </w:tr>
      <w:tr w:rsidR="003A4FF0" w:rsidRPr="009C70B2" w:rsidTr="003A4FF0">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Default="003A4FF0" w:rsidP="003A4FF0">
            <w:pPr>
              <w:ind w:left="57"/>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w</w:t>
            </w:r>
            <w:r w:rsidRPr="00F92EFC">
              <w:rPr>
                <w:rFonts w:ascii="Arial" w:hAnsi="Arial" w:cs="Arial"/>
                <w:sz w:val="18"/>
                <w:szCs w:val="18"/>
              </w:rPr>
              <w:t>kład</w:t>
            </w:r>
            <w:r>
              <w:rPr>
                <w:rFonts w:ascii="Arial" w:hAnsi="Arial" w:cs="Arial"/>
                <w:sz w:val="18"/>
                <w:szCs w:val="18"/>
              </w:rPr>
              <w:t>u</w:t>
            </w:r>
            <w:r w:rsidRPr="00F92EFC">
              <w:rPr>
                <w:rFonts w:ascii="Arial" w:hAnsi="Arial" w:cs="Arial"/>
                <w:sz w:val="18"/>
                <w:szCs w:val="18"/>
              </w:rPr>
              <w:t xml:space="preserve"> własn</w:t>
            </w:r>
            <w:r>
              <w:rPr>
                <w:rFonts w:ascii="Arial" w:hAnsi="Arial" w:cs="Arial"/>
                <w:sz w:val="18"/>
                <w:szCs w:val="18"/>
              </w:rPr>
              <w:t>ego</w:t>
            </w:r>
          </w:p>
          <w:p w:rsidR="003A4FF0" w:rsidRDefault="003A4FF0" w:rsidP="003A4FF0">
            <w:pPr>
              <w:ind w:left="57"/>
              <w:jc w:val="center"/>
              <w:rPr>
                <w:rFonts w:ascii="Arial" w:hAnsi="Arial" w:cs="Arial"/>
                <w:iCs/>
                <w:sz w:val="18"/>
                <w:szCs w:val="18"/>
              </w:rPr>
            </w:pP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adjustRightInd w:val="0"/>
              <w:ind w:left="306" w:hanging="306"/>
              <w:jc w:val="both"/>
              <w:rPr>
                <w:rFonts w:ascii="Arial" w:hAnsi="Arial" w:cs="Arial"/>
                <w:iCs/>
                <w:sz w:val="18"/>
                <w:szCs w:val="18"/>
              </w:rPr>
            </w:pPr>
            <w:r>
              <w:rPr>
                <w:rFonts w:ascii="Arial" w:hAnsi="Arial" w:cs="Arial"/>
                <w:iCs/>
                <w:sz w:val="18"/>
                <w:szCs w:val="18"/>
              </w:rPr>
              <w:t xml:space="preserve">2. </w:t>
            </w:r>
            <w:r w:rsidRPr="00F92EFC">
              <w:rPr>
                <w:rFonts w:ascii="Arial" w:hAnsi="Arial" w:cs="Arial"/>
                <w:iCs/>
                <w:sz w:val="18"/>
                <w:szCs w:val="18"/>
              </w:rPr>
              <w:t>W ramach kryterium weryfikowane będzie, czy Wnioskodawca/Beneficjent zapewnił wkład własny w wysokości co najmniej 5% wydatków kwalifikowalnych.</w:t>
            </w:r>
          </w:p>
          <w:p w:rsidR="003A4FF0" w:rsidRDefault="003A4FF0" w:rsidP="003A4FF0">
            <w:pPr>
              <w:adjustRightInd w:val="0"/>
              <w:ind w:left="306" w:hanging="306"/>
              <w:jc w:val="both"/>
              <w:rPr>
                <w:rFonts w:ascii="Arial" w:hAnsi="Arial" w:cs="Arial"/>
                <w:iCs/>
                <w:sz w:val="18"/>
                <w:szCs w:val="18"/>
              </w:rPr>
            </w:pPr>
          </w:p>
          <w:p w:rsidR="003A4FF0" w:rsidRDefault="003A4FF0" w:rsidP="003A4FF0">
            <w:pPr>
              <w:adjustRightInd w:val="0"/>
              <w:ind w:left="306" w:firstLine="5"/>
              <w:jc w:val="both"/>
              <w:rPr>
                <w:rFonts w:ascii="Arial" w:hAnsi="Arial" w:cs="Arial"/>
                <w:iCs/>
                <w:sz w:val="18"/>
                <w:szCs w:val="18"/>
              </w:rPr>
            </w:pPr>
            <w:r w:rsidRPr="00F92EFC">
              <w:rPr>
                <w:rFonts w:ascii="Arial" w:hAnsi="Arial" w:cs="Arial"/>
                <w:iCs/>
                <w:sz w:val="18"/>
                <w:szCs w:val="18"/>
              </w:rPr>
              <w:t xml:space="preserve">IOK dopuszcza możliwość poprawy/uzupełnienia wniosku o dofinansowanie w zakresie kryterium w sposób skutkujący jego spełnieniem. W trakcie realizacji projektu w uzasadnionych sytuacjach za zgodą IOK dopuszcza się zmianę poziomu wkładu własnego. </w:t>
            </w:r>
          </w:p>
          <w:p w:rsidR="003A4FF0" w:rsidRDefault="003A4FF0" w:rsidP="003A4FF0">
            <w:pPr>
              <w:adjustRightInd w:val="0"/>
              <w:ind w:left="306" w:firstLine="5"/>
              <w:jc w:val="both"/>
              <w:rPr>
                <w:rFonts w:ascii="Arial" w:hAnsi="Arial" w:cs="Arial"/>
                <w:iCs/>
                <w:sz w:val="18"/>
                <w:szCs w:val="18"/>
              </w:rPr>
            </w:pPr>
          </w:p>
          <w:p w:rsidR="003A4FF0" w:rsidRPr="00160526" w:rsidRDefault="003A4FF0" w:rsidP="003A4FF0">
            <w:pPr>
              <w:adjustRightInd w:val="0"/>
              <w:ind w:left="306" w:firstLine="5"/>
              <w:jc w:val="both"/>
              <w:rPr>
                <w:rFonts w:ascii="Arial" w:hAnsi="Arial" w:cs="Arial"/>
                <w:sz w:val="18"/>
                <w:szCs w:val="18"/>
              </w:rPr>
            </w:pPr>
            <w:r w:rsidRPr="00F92EFC">
              <w:rPr>
                <w:rFonts w:ascii="Arial" w:hAnsi="Arial" w:cs="Arial"/>
                <w:iCs/>
                <w:sz w:val="18"/>
                <w:szCs w:val="18"/>
              </w:rPr>
              <w:t>Kryterium weryfikowane jest na podstawie zapisów wniosku o dofinansowanie projektu.</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F92EFC" w:rsidRDefault="003A4FF0" w:rsidP="003A4FF0">
            <w:pPr>
              <w:autoSpaceDE w:val="0"/>
              <w:autoSpaceDN w:val="0"/>
              <w:adjustRightInd w:val="0"/>
              <w:jc w:val="center"/>
              <w:rPr>
                <w:rFonts w:ascii="Arial" w:hAnsi="Arial" w:cs="Arial"/>
                <w:iCs/>
                <w:sz w:val="18"/>
                <w:szCs w:val="18"/>
              </w:rPr>
            </w:pPr>
            <w:r w:rsidRPr="00F92EFC">
              <w:rPr>
                <w:rFonts w:ascii="Arial" w:hAnsi="Arial" w:cs="Arial"/>
                <w:iCs/>
                <w:sz w:val="18"/>
                <w:szCs w:val="18"/>
              </w:rPr>
              <w:t>Tak/Nie</w:t>
            </w:r>
          </w:p>
          <w:p w:rsidR="003A4FF0" w:rsidRPr="00F92EFC" w:rsidRDefault="003A4FF0" w:rsidP="003A4FF0">
            <w:pPr>
              <w:autoSpaceDE w:val="0"/>
              <w:autoSpaceDN w:val="0"/>
              <w:adjustRightInd w:val="0"/>
              <w:jc w:val="center"/>
              <w:rPr>
                <w:rFonts w:ascii="Arial" w:hAnsi="Arial" w:cs="Arial"/>
                <w:sz w:val="14"/>
                <w:szCs w:val="14"/>
              </w:rPr>
            </w:pPr>
            <w:r w:rsidRPr="00F92EFC">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3A4FF0" w:rsidRPr="009C70B2" w:rsidTr="003A4FF0">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Default="003A4FF0" w:rsidP="003A4FF0">
            <w:pPr>
              <w:ind w:left="57"/>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m</w:t>
            </w:r>
            <w:r w:rsidRPr="00F92EFC">
              <w:rPr>
                <w:rFonts w:ascii="Arial" w:hAnsi="Arial" w:cs="Arial"/>
                <w:sz w:val="18"/>
                <w:szCs w:val="18"/>
              </w:rPr>
              <w:t>inimaln</w:t>
            </w:r>
            <w:r>
              <w:rPr>
                <w:rFonts w:ascii="Arial" w:hAnsi="Arial" w:cs="Arial"/>
                <w:sz w:val="18"/>
                <w:szCs w:val="18"/>
              </w:rPr>
              <w:t>ej</w:t>
            </w:r>
            <w:r w:rsidRPr="00F92EFC">
              <w:rPr>
                <w:rFonts w:ascii="Arial" w:hAnsi="Arial" w:cs="Arial"/>
                <w:sz w:val="18"/>
                <w:szCs w:val="18"/>
              </w:rPr>
              <w:t xml:space="preserve"> wartoś</w:t>
            </w:r>
            <w:r>
              <w:rPr>
                <w:rFonts w:ascii="Arial" w:hAnsi="Arial" w:cs="Arial"/>
                <w:sz w:val="18"/>
                <w:szCs w:val="18"/>
              </w:rPr>
              <w:t>ci</w:t>
            </w:r>
            <w:r w:rsidRPr="00F92EFC">
              <w:rPr>
                <w:rFonts w:ascii="Arial" w:hAnsi="Arial" w:cs="Arial"/>
                <w:sz w:val="18"/>
                <w:szCs w:val="18"/>
              </w:rPr>
              <w:t xml:space="preserve"> </w:t>
            </w:r>
            <w:r>
              <w:rPr>
                <w:rFonts w:ascii="Arial" w:hAnsi="Arial" w:cs="Arial"/>
                <w:sz w:val="18"/>
                <w:szCs w:val="18"/>
              </w:rPr>
              <w:t>dofinansowania</w:t>
            </w:r>
          </w:p>
          <w:p w:rsidR="003A4FF0" w:rsidRPr="00882307" w:rsidRDefault="003A4FF0" w:rsidP="003A4FF0">
            <w:pPr>
              <w:ind w:left="57"/>
              <w:jc w:val="center"/>
              <w:rPr>
                <w:rFonts w:ascii="Arial" w:hAnsi="Arial" w:cs="Arial"/>
                <w:sz w:val="18"/>
                <w:szCs w:val="18"/>
              </w:rPr>
            </w:pP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adjustRightInd w:val="0"/>
              <w:ind w:left="306" w:hanging="306"/>
              <w:jc w:val="both"/>
              <w:rPr>
                <w:rFonts w:ascii="Arial" w:hAnsi="Arial" w:cs="Arial"/>
                <w:iCs/>
                <w:sz w:val="18"/>
                <w:szCs w:val="18"/>
              </w:rPr>
            </w:pPr>
            <w:r>
              <w:rPr>
                <w:rFonts w:ascii="Arial" w:hAnsi="Arial" w:cs="Arial"/>
                <w:iCs/>
                <w:sz w:val="18"/>
                <w:szCs w:val="18"/>
              </w:rPr>
              <w:t xml:space="preserve">3. </w:t>
            </w:r>
            <w:r w:rsidRPr="00F92EFC">
              <w:rPr>
                <w:rFonts w:ascii="Arial" w:hAnsi="Arial" w:cs="Arial"/>
                <w:iCs/>
                <w:sz w:val="18"/>
                <w:szCs w:val="18"/>
              </w:rPr>
              <w:t>W ramach kryterium weryfikowane będzie, czy kwota dofinansowania</w:t>
            </w:r>
            <w:r>
              <w:rPr>
                <w:rFonts w:ascii="Arial" w:hAnsi="Arial" w:cs="Arial"/>
                <w:iCs/>
                <w:sz w:val="18"/>
                <w:szCs w:val="18"/>
              </w:rPr>
              <w:t xml:space="preserve"> </w:t>
            </w:r>
            <w:r w:rsidRPr="00F92EFC">
              <w:rPr>
                <w:rFonts w:ascii="Arial" w:hAnsi="Arial" w:cs="Arial"/>
                <w:iCs/>
                <w:sz w:val="18"/>
                <w:szCs w:val="18"/>
              </w:rPr>
              <w:t xml:space="preserve">przekracza równowartość </w:t>
            </w:r>
            <w:r>
              <w:rPr>
                <w:rFonts w:ascii="Arial" w:hAnsi="Arial" w:cs="Arial"/>
                <w:iCs/>
                <w:sz w:val="18"/>
                <w:szCs w:val="18"/>
              </w:rPr>
              <w:t xml:space="preserve">w złotych </w:t>
            </w:r>
            <w:r w:rsidRPr="00D102C2">
              <w:rPr>
                <w:rFonts w:ascii="Arial" w:hAnsi="Arial" w:cs="Arial"/>
                <w:iCs/>
                <w:sz w:val="18"/>
                <w:szCs w:val="18"/>
              </w:rPr>
              <w:t xml:space="preserve">kwoty </w:t>
            </w:r>
            <w:r w:rsidRPr="00F92EFC">
              <w:rPr>
                <w:rFonts w:ascii="Arial" w:hAnsi="Arial" w:cs="Arial"/>
                <w:iCs/>
                <w:sz w:val="18"/>
                <w:szCs w:val="18"/>
              </w:rPr>
              <w:t>100 tys. euro.</w:t>
            </w:r>
          </w:p>
          <w:p w:rsidR="003A4FF0" w:rsidRDefault="003A4FF0" w:rsidP="003A4FF0">
            <w:pPr>
              <w:adjustRightInd w:val="0"/>
              <w:ind w:left="306" w:hanging="306"/>
              <w:jc w:val="both"/>
              <w:rPr>
                <w:rFonts w:ascii="Arial" w:hAnsi="Arial" w:cs="Arial"/>
                <w:iCs/>
                <w:sz w:val="18"/>
                <w:szCs w:val="18"/>
              </w:rPr>
            </w:pPr>
          </w:p>
          <w:p w:rsidR="003A4FF0" w:rsidRDefault="003A4FF0" w:rsidP="003A4FF0">
            <w:pPr>
              <w:adjustRightInd w:val="0"/>
              <w:ind w:left="306" w:firstLine="5"/>
              <w:jc w:val="both"/>
              <w:rPr>
                <w:rFonts w:ascii="Arial" w:hAnsi="Arial" w:cs="Arial"/>
                <w:iCs/>
                <w:sz w:val="18"/>
                <w:szCs w:val="18"/>
              </w:rPr>
            </w:pPr>
            <w:r w:rsidRPr="00F92EFC">
              <w:rPr>
                <w:rFonts w:ascii="Arial" w:hAnsi="Arial" w:cs="Arial"/>
                <w:iCs/>
                <w:sz w:val="18"/>
                <w:szCs w:val="18"/>
              </w:rPr>
              <w:t>Kryterium weryfikowane jest wyłącznie podczas oceny na podstawie zapisów wniosku o dofinansowanie. Do przeliczenia ww. kwoty na PLN należy stosować miesięczny obrachunkowy kurs wymiany stosowany przez KE aktualny na dzień ogłoszenia konkursu.</w:t>
            </w:r>
          </w:p>
          <w:p w:rsidR="003A4FF0" w:rsidRPr="00F92EFC" w:rsidRDefault="003A4FF0" w:rsidP="003A4FF0">
            <w:pPr>
              <w:adjustRightInd w:val="0"/>
              <w:ind w:left="306" w:firstLine="5"/>
              <w:jc w:val="both"/>
              <w:rPr>
                <w:rFonts w:ascii="Arial" w:hAnsi="Arial" w:cs="Arial"/>
                <w:iCs/>
                <w:sz w:val="18"/>
                <w:szCs w:val="18"/>
              </w:rPr>
            </w:pPr>
          </w:p>
          <w:p w:rsidR="003A4FF0" w:rsidRDefault="003A4FF0" w:rsidP="003A4FF0">
            <w:pPr>
              <w:adjustRightInd w:val="0"/>
              <w:ind w:left="306" w:firstLine="5"/>
              <w:jc w:val="both"/>
              <w:rPr>
                <w:rFonts w:ascii="Arial" w:hAnsi="Arial" w:cs="Arial"/>
                <w:iCs/>
                <w:sz w:val="18"/>
                <w:szCs w:val="18"/>
              </w:rPr>
            </w:pPr>
            <w:r w:rsidRPr="00F92EFC">
              <w:rPr>
                <w:rFonts w:ascii="Arial" w:hAnsi="Arial" w:cs="Arial"/>
                <w:iCs/>
                <w:sz w:val="18"/>
                <w:szCs w:val="18"/>
              </w:rPr>
              <w:t xml:space="preserve">Dopuszcza się zmianę minimalnej wartości projektu w trakcie jego realizacji.  </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F92EFC" w:rsidRDefault="003A4FF0" w:rsidP="003A4FF0">
            <w:pPr>
              <w:autoSpaceDE w:val="0"/>
              <w:autoSpaceDN w:val="0"/>
              <w:adjustRightInd w:val="0"/>
              <w:jc w:val="center"/>
              <w:rPr>
                <w:rFonts w:ascii="Arial" w:hAnsi="Arial" w:cs="Arial"/>
                <w:iCs/>
                <w:sz w:val="18"/>
                <w:szCs w:val="18"/>
              </w:rPr>
            </w:pPr>
            <w:r w:rsidRPr="00F92EFC">
              <w:rPr>
                <w:rFonts w:ascii="Arial" w:hAnsi="Arial" w:cs="Arial"/>
                <w:iCs/>
                <w:sz w:val="18"/>
                <w:szCs w:val="18"/>
              </w:rPr>
              <w:t>Tak/Nie</w:t>
            </w:r>
          </w:p>
          <w:p w:rsidR="003A4FF0" w:rsidRPr="009774DF" w:rsidRDefault="003A4FF0" w:rsidP="003A4FF0">
            <w:pPr>
              <w:autoSpaceDE w:val="0"/>
              <w:autoSpaceDN w:val="0"/>
              <w:adjustRightInd w:val="0"/>
              <w:jc w:val="center"/>
              <w:rPr>
                <w:rFonts w:ascii="Arial" w:hAnsi="Arial" w:cs="Arial"/>
                <w:iCs/>
                <w:sz w:val="14"/>
                <w:szCs w:val="14"/>
              </w:rPr>
            </w:pPr>
            <w:r w:rsidRPr="009774DF">
              <w:rPr>
                <w:rFonts w:ascii="Arial" w:hAnsi="Arial" w:cs="Arial"/>
                <w:iCs/>
                <w:sz w:val="14"/>
                <w:szCs w:val="14"/>
              </w:rPr>
              <w:t>(niespełnienie kryterium skutkuje odrzuceniem projektu)</w:t>
            </w:r>
          </w:p>
        </w:tc>
      </w:tr>
      <w:tr w:rsidR="003A4FF0" w:rsidRPr="009C70B2" w:rsidTr="003A4FF0">
        <w:trPr>
          <w:trHeight w:val="71"/>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Kryteria merytoryczne specyficzne dla naboru</w:t>
            </w:r>
          </w:p>
          <w:p w:rsidR="003A4FF0" w:rsidRPr="009C70B2" w:rsidRDefault="003A4FF0" w:rsidP="003A4FF0">
            <w:pPr>
              <w:ind w:left="57"/>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xml:space="preserve">. Kryteria są weryfikowane na etapie oceny merytorycznej. </w:t>
            </w:r>
          </w:p>
          <w:p w:rsidR="003A4FF0" w:rsidRPr="009C70B2" w:rsidRDefault="003A4FF0" w:rsidP="003A4FF0">
            <w:pPr>
              <w:ind w:left="57"/>
              <w:jc w:val="both"/>
              <w:rPr>
                <w:rFonts w:ascii="Arial" w:hAnsi="Arial" w:cs="Arial"/>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A4FF0" w:rsidRPr="009C70B2" w:rsidTr="003A4FF0">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881244" w:rsidRDefault="003A4FF0" w:rsidP="003A4FF0">
            <w:pPr>
              <w:jc w:val="center"/>
              <w:rPr>
                <w:rFonts w:ascii="Arial" w:hAnsi="Arial" w:cs="Arial"/>
                <w:iCs/>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F92EFC" w:rsidRDefault="003A4FF0" w:rsidP="007337B5">
            <w:pPr>
              <w:pStyle w:val="Akapitzlist"/>
              <w:numPr>
                <w:ilvl w:val="0"/>
                <w:numId w:val="77"/>
              </w:numPr>
              <w:spacing w:line="276" w:lineRule="auto"/>
              <w:jc w:val="both"/>
              <w:rPr>
                <w:rFonts w:ascii="Arial" w:hAnsi="Arial" w:cs="Arial"/>
                <w:iCs/>
                <w:sz w:val="18"/>
                <w:szCs w:val="18"/>
              </w:rPr>
            </w:pPr>
            <w:r>
              <w:rPr>
                <w:rFonts w:ascii="Arial" w:hAnsi="Arial" w:cs="Arial"/>
                <w:iCs/>
                <w:sz w:val="18"/>
                <w:szCs w:val="18"/>
              </w:rPr>
              <w:t>C</w:t>
            </w:r>
            <w:r w:rsidRPr="00F92EFC">
              <w:rPr>
                <w:rFonts w:ascii="Arial" w:hAnsi="Arial" w:cs="Arial"/>
                <w:iCs/>
                <w:sz w:val="18"/>
                <w:szCs w:val="18"/>
              </w:rPr>
              <w:t>zy projekt jest zgodny z zapisami SzOOP RPO WD 2014-2020 właściwymi dla typu projektu 8.7.A aktualnymi na dzień przyjęcia kryterium?</w:t>
            </w:r>
          </w:p>
          <w:p w:rsidR="003A4FF0" w:rsidRDefault="003A4FF0" w:rsidP="003A4FF0">
            <w:pPr>
              <w:ind w:left="453" w:hanging="284"/>
              <w:jc w:val="both"/>
              <w:rPr>
                <w:rFonts w:ascii="Arial" w:hAnsi="Arial" w:cs="Arial"/>
                <w:iCs/>
                <w:sz w:val="18"/>
                <w:szCs w:val="18"/>
              </w:rPr>
            </w:pPr>
          </w:p>
          <w:p w:rsidR="003A4FF0" w:rsidRPr="009C70B2" w:rsidRDefault="003A4FF0" w:rsidP="003A4FF0">
            <w:pPr>
              <w:ind w:left="453"/>
              <w:jc w:val="both"/>
              <w:rPr>
                <w:rFonts w:ascii="Arial" w:hAnsi="Arial" w:cs="Arial"/>
                <w:sz w:val="18"/>
                <w:szCs w:val="18"/>
              </w:rPr>
            </w:pPr>
            <w:r w:rsidRPr="00F92EFC">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F92EFC" w:rsidRDefault="003A4FF0" w:rsidP="003A4FF0">
            <w:pPr>
              <w:jc w:val="center"/>
              <w:rPr>
                <w:rFonts w:ascii="Arial" w:hAnsi="Arial" w:cs="Arial"/>
                <w:sz w:val="18"/>
                <w:szCs w:val="18"/>
              </w:rPr>
            </w:pPr>
            <w:r w:rsidRPr="00F92EFC">
              <w:rPr>
                <w:rFonts w:ascii="Arial" w:hAnsi="Arial" w:cs="Arial"/>
                <w:sz w:val="18"/>
                <w:szCs w:val="18"/>
              </w:rPr>
              <w:t>Tak/Nie/skierowany do negocjacji</w:t>
            </w:r>
          </w:p>
          <w:p w:rsidR="003A4FF0" w:rsidRPr="00F92EFC" w:rsidRDefault="003A4FF0" w:rsidP="003A4FF0">
            <w:pPr>
              <w:ind w:left="57"/>
              <w:jc w:val="center"/>
              <w:rPr>
                <w:rFonts w:ascii="Arial" w:hAnsi="Arial" w:cs="Arial"/>
                <w:sz w:val="14"/>
                <w:szCs w:val="14"/>
              </w:rPr>
            </w:pPr>
            <w:r w:rsidRPr="00F92EFC">
              <w:rPr>
                <w:rFonts w:ascii="Arial" w:hAnsi="Arial" w:cs="Arial"/>
                <w:sz w:val="14"/>
                <w:szCs w:val="14"/>
              </w:rPr>
              <w:t>(niespełnienie kryterium po ewentualnym dokonaniu jednorazowej korekty oznacza odrzucenie projektu na etapie negocjacji)</w:t>
            </w:r>
          </w:p>
        </w:tc>
      </w:tr>
    </w:tbl>
    <w:p w:rsidR="003A4FF0" w:rsidRDefault="003A4FF0" w:rsidP="003A4FF0"/>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3A4FF0" w:rsidRPr="009C70B2" w:rsidTr="003A4FF0">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jc w:val="center"/>
              <w:rPr>
                <w:rFonts w:ascii="Arial" w:hAnsi="Arial" w:cs="Arial"/>
                <w:b/>
                <w:sz w:val="18"/>
                <w:szCs w:val="18"/>
              </w:rPr>
            </w:pPr>
            <w:r w:rsidRPr="009C70B2">
              <w:rPr>
                <w:rFonts w:ascii="Arial" w:hAnsi="Arial" w:cs="Arial"/>
                <w:b/>
                <w:sz w:val="24"/>
                <w:szCs w:val="24"/>
              </w:rPr>
              <w:t>KARTA DZIAŁANIA 8.</w:t>
            </w:r>
            <w:r>
              <w:rPr>
                <w:rFonts w:ascii="Arial" w:hAnsi="Arial" w:cs="Arial"/>
                <w:b/>
                <w:sz w:val="24"/>
                <w:szCs w:val="24"/>
              </w:rPr>
              <w:t>7</w:t>
            </w:r>
            <w:r w:rsidRPr="009C70B2">
              <w:rPr>
                <w:rFonts w:ascii="Arial" w:hAnsi="Arial" w:cs="Arial"/>
                <w:b/>
                <w:sz w:val="24"/>
                <w:szCs w:val="24"/>
              </w:rPr>
              <w:t xml:space="preserve"> DLA PROJEKTÓW KONKURSOWYCH</w:t>
            </w:r>
          </w:p>
        </w:tc>
      </w:tr>
      <w:tr w:rsidR="003A4FF0" w:rsidRPr="009C70B2" w:rsidTr="003A4FF0">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jc w:val="center"/>
              <w:rPr>
                <w:rFonts w:ascii="Arial" w:hAnsi="Arial" w:cs="Arial"/>
                <w:b/>
                <w:sz w:val="18"/>
                <w:szCs w:val="18"/>
              </w:rPr>
            </w:pPr>
            <w:r w:rsidRPr="009C70B2">
              <w:rPr>
                <w:rFonts w:ascii="Arial" w:hAnsi="Arial" w:cs="Arial"/>
                <w:b/>
                <w:sz w:val="18"/>
                <w:szCs w:val="18"/>
              </w:rPr>
              <w:t>I. PODSTAWOWE INFORMACJE O KONKURSIE</w:t>
            </w:r>
          </w:p>
        </w:tc>
      </w:tr>
      <w:tr w:rsidR="003A4FF0" w:rsidRPr="009C70B2" w:rsidTr="003A4FF0">
        <w:trPr>
          <w:trHeight w:val="129"/>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3A4FF0" w:rsidRDefault="003A4FF0" w:rsidP="003A4FF0">
            <w:pPr>
              <w:jc w:val="both"/>
              <w:rPr>
                <w:rFonts w:ascii="Arial" w:hAnsi="Arial" w:cs="Arial"/>
                <w:sz w:val="18"/>
                <w:szCs w:val="18"/>
              </w:rPr>
            </w:pPr>
            <w:r w:rsidRPr="0053339B">
              <w:rPr>
                <w:rFonts w:ascii="Arial" w:hAnsi="Arial" w:cs="Arial"/>
                <w:sz w:val="18"/>
                <w:szCs w:val="18"/>
              </w:rPr>
              <w:t>Poprawa dostępu do programów zdrowotnych dotyczących chorób negatywnie wpływających na rynek pracy dedykowanych osobom w wieku aktywności zawodowej.</w:t>
            </w:r>
          </w:p>
          <w:p w:rsidR="003A4FF0" w:rsidRPr="009C70B2" w:rsidRDefault="003A4FF0" w:rsidP="003A4FF0">
            <w:pPr>
              <w:jc w:val="both"/>
              <w:rPr>
                <w:rFonts w:ascii="Arial" w:hAnsi="Arial" w:cs="Arial"/>
                <w:sz w:val="18"/>
                <w:szCs w:val="18"/>
              </w:rPr>
            </w:pPr>
            <w:r w:rsidRPr="00A5127D">
              <w:rPr>
                <w:rFonts w:ascii="Arial" w:hAnsi="Arial" w:cs="Arial"/>
                <w:sz w:val="18"/>
                <w:szCs w:val="18"/>
              </w:rPr>
              <w:t>Wydłużenie aktywności zawodowej na rynku pracy osób powyżej 50 roku życia</w:t>
            </w:r>
            <w:r>
              <w:rPr>
                <w:rFonts w:ascii="Arial" w:hAnsi="Arial" w:cs="Arial"/>
                <w:sz w:val="18"/>
                <w:szCs w:val="18"/>
              </w:rPr>
              <w:t>.</w:t>
            </w:r>
          </w:p>
        </w:tc>
      </w:tr>
      <w:tr w:rsidR="003A4FF0" w:rsidRPr="009C70B2" w:rsidTr="003A4FF0">
        <w:trPr>
          <w:trHeight w:val="42"/>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PI 8.</w:t>
            </w:r>
            <w:r>
              <w:rPr>
                <w:rFonts w:ascii="Arial" w:hAnsi="Arial" w:cs="Arial"/>
                <w:sz w:val="18"/>
                <w:szCs w:val="18"/>
              </w:rPr>
              <w:t>vi</w:t>
            </w:r>
          </w:p>
        </w:tc>
      </w:tr>
      <w:tr w:rsidR="003A4FF0" w:rsidRPr="009C70B2" w:rsidTr="003A4FF0">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3A4FF0">
            <w:pPr>
              <w:rPr>
                <w:rFonts w:ascii="Arial" w:hAnsi="Arial" w:cs="Arial"/>
                <w:sz w:val="18"/>
                <w:szCs w:val="18"/>
              </w:rPr>
            </w:pPr>
            <w:r>
              <w:rPr>
                <w:rFonts w:ascii="Arial" w:hAnsi="Arial" w:cs="Arial"/>
                <w:sz w:val="18"/>
                <w:szCs w:val="18"/>
              </w:rPr>
              <w:t>Luty 2020</w:t>
            </w:r>
          </w:p>
        </w:tc>
      </w:tr>
      <w:tr w:rsidR="003A4FF0" w:rsidRPr="009C70B2" w:rsidTr="003A4FF0">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3A4FF0">
            <w:pPr>
              <w:rPr>
                <w:rFonts w:ascii="Arial" w:hAnsi="Arial" w:cs="Arial"/>
                <w:sz w:val="18"/>
                <w:szCs w:val="18"/>
              </w:rPr>
            </w:pPr>
            <w:r w:rsidRPr="008A3FAA">
              <w:rPr>
                <w:rFonts w:ascii="Arial" w:hAnsi="Arial" w:cs="Arial"/>
                <w:sz w:val="18"/>
                <w:szCs w:val="18"/>
              </w:rPr>
              <w:t>2 214 804</w:t>
            </w:r>
            <w:r w:rsidRPr="008A3FAA" w:rsidDel="008A3FAA">
              <w:rPr>
                <w:rFonts w:ascii="Arial" w:hAnsi="Arial" w:cs="Arial"/>
                <w:sz w:val="18"/>
                <w:szCs w:val="18"/>
              </w:rPr>
              <w:t xml:space="preserve"> </w:t>
            </w:r>
            <w:r w:rsidRPr="009C70B2">
              <w:rPr>
                <w:rFonts w:ascii="Arial" w:hAnsi="Arial" w:cs="Arial"/>
                <w:sz w:val="18"/>
                <w:szCs w:val="18"/>
              </w:rPr>
              <w:t>(85%)</w:t>
            </w:r>
          </w:p>
        </w:tc>
      </w:tr>
      <w:tr w:rsidR="003A4FF0" w:rsidRPr="009C70B2" w:rsidTr="003A4FF0">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IP RPO WD - Dolnośląski Wojewódzki Urząd Pracy</w:t>
            </w:r>
          </w:p>
        </w:tc>
      </w:tr>
      <w:tr w:rsidR="003A4FF0" w:rsidRPr="00160526" w:rsidTr="003A4FF0">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3A4FF0" w:rsidRPr="002A70EB" w:rsidRDefault="003A4FF0" w:rsidP="003A4FF0">
            <w:pPr>
              <w:pStyle w:val="Default"/>
              <w:jc w:val="both"/>
              <w:rPr>
                <w:rFonts w:ascii="Arial" w:eastAsiaTheme="minorHAnsi" w:hAnsi="Arial" w:cs="Arial"/>
                <w:b/>
                <w:bCs/>
                <w:color w:val="auto"/>
                <w:sz w:val="18"/>
                <w:szCs w:val="18"/>
              </w:rPr>
            </w:pPr>
            <w:r w:rsidRPr="002A70EB">
              <w:rPr>
                <w:rFonts w:ascii="Arial" w:eastAsiaTheme="minorHAnsi" w:hAnsi="Arial" w:cs="Arial"/>
                <w:b/>
                <w:bCs/>
                <w:color w:val="auto"/>
                <w:sz w:val="18"/>
                <w:szCs w:val="18"/>
              </w:rPr>
              <w:t xml:space="preserve">8.7.A. </w:t>
            </w:r>
          </w:p>
          <w:p w:rsidR="003A4FF0" w:rsidRPr="00160526" w:rsidRDefault="003A4FF0" w:rsidP="003A4FF0">
            <w:pPr>
              <w:autoSpaceDE w:val="0"/>
              <w:autoSpaceDN w:val="0"/>
              <w:adjustRightInd w:val="0"/>
              <w:ind w:left="94" w:firstLine="32"/>
              <w:rPr>
                <w:rFonts w:cs="Arial"/>
                <w:color w:val="000000"/>
              </w:rPr>
            </w:pPr>
            <w:r w:rsidRPr="002A70EB">
              <w:rPr>
                <w:rFonts w:ascii="Arial" w:hAnsi="Arial" w:cs="Arial"/>
                <w:sz w:val="18"/>
                <w:szCs w:val="18"/>
              </w:rPr>
              <w:t>Wdrożenie programów profilaktycznych, w tym działania zwiększające zgłaszalność na badania profilaktyczne.</w:t>
            </w:r>
          </w:p>
        </w:tc>
      </w:tr>
      <w:tr w:rsidR="003A4FF0" w:rsidRPr="00AD6ED6" w:rsidTr="003A4FF0">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rPr>
                <w:rFonts w:ascii="Arial" w:hAnsi="Arial" w:cs="Arial"/>
                <w:sz w:val="18"/>
                <w:szCs w:val="18"/>
              </w:rPr>
            </w:pPr>
            <w:r>
              <w:rPr>
                <w:rFonts w:ascii="Arial" w:hAnsi="Arial" w:cs="Arial"/>
                <w:sz w:val="18"/>
                <w:szCs w:val="18"/>
              </w:rPr>
              <w:t>Dodatkowe informacje na temat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3A4FF0" w:rsidRPr="00AD6ED6" w:rsidRDefault="003A4FF0" w:rsidP="003A4FF0">
            <w:pPr>
              <w:jc w:val="both"/>
              <w:rPr>
                <w:rFonts w:ascii="Arial" w:hAnsi="Arial" w:cs="Arial"/>
                <w:sz w:val="18"/>
                <w:szCs w:val="18"/>
              </w:rPr>
            </w:pPr>
            <w:r w:rsidRPr="00FB110E">
              <w:rPr>
                <w:rFonts w:ascii="Arial" w:hAnsi="Arial" w:cs="Arial"/>
                <w:sz w:val="18"/>
                <w:szCs w:val="18"/>
              </w:rPr>
              <w:t>Konkurs dotyczy działań w zakresie Regionalnego programu zdrowotnego zapobiegania i wczesnego wykrywania cukrzycy typu 2 wśród mieszkańców województwa dolnośląskiego</w:t>
            </w:r>
            <w:r>
              <w:rPr>
                <w:rFonts w:ascii="Arial" w:hAnsi="Arial" w:cs="Arial"/>
                <w:sz w:val="18"/>
                <w:szCs w:val="18"/>
              </w:rPr>
              <w:t>. Konkurs został ogłoszony 25.02.2020 r.</w:t>
            </w:r>
          </w:p>
        </w:tc>
      </w:tr>
      <w:tr w:rsidR="003A4FF0" w:rsidRPr="009C70B2" w:rsidTr="003A4FF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3A4FF0" w:rsidRPr="009C70B2" w:rsidTr="003A4FF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ind w:left="57"/>
              <w:rPr>
                <w:rFonts w:ascii="Arial" w:hAnsi="Arial" w:cs="Arial"/>
                <w:b/>
                <w:sz w:val="18"/>
                <w:szCs w:val="18"/>
              </w:rPr>
            </w:pPr>
            <w:r w:rsidRPr="009C70B2">
              <w:rPr>
                <w:rFonts w:ascii="Arial" w:hAnsi="Arial" w:cs="Arial"/>
                <w:b/>
                <w:sz w:val="18"/>
                <w:szCs w:val="18"/>
              </w:rPr>
              <w:t>1. WSKAŹNIKI PRODUKTU WYNIKAJĄCE Z RPO WD 2014-2020</w:t>
            </w:r>
          </w:p>
        </w:tc>
      </w:tr>
      <w:tr w:rsidR="003A4FF0" w:rsidRPr="009C70B2" w:rsidTr="003A4FF0">
        <w:trPr>
          <w:trHeight w:val="82"/>
          <w:jc w:val="center"/>
        </w:trPr>
        <w:tc>
          <w:tcPr>
            <w:tcW w:w="244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Szacunkowa wartość docelowa wskaźnika</w:t>
            </w:r>
          </w:p>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(Ogółem)</w:t>
            </w:r>
          </w:p>
        </w:tc>
      </w:tr>
      <w:tr w:rsidR="003A4FF0" w:rsidRPr="009C70B2" w:rsidTr="003A4FF0">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3A4FF0" w:rsidRPr="002A357C" w:rsidRDefault="003A4FF0" w:rsidP="003A4FF0">
            <w:pPr>
              <w:rPr>
                <w:rFonts w:ascii="Arial" w:hAnsi="Arial" w:cs="Arial"/>
                <w:sz w:val="18"/>
                <w:szCs w:val="18"/>
              </w:rPr>
            </w:pPr>
            <w:r>
              <w:rPr>
                <w:rFonts w:ascii="Arial" w:hAnsi="Arial" w:cs="Arial"/>
                <w:sz w:val="18"/>
                <w:szCs w:val="18"/>
              </w:rPr>
              <w:t xml:space="preserve">1.     </w:t>
            </w:r>
            <w:r w:rsidRPr="002A70EB">
              <w:rPr>
                <w:rFonts w:ascii="Arial" w:hAnsi="Arial" w:cs="Arial"/>
                <w:sz w:val="18"/>
                <w:szCs w:val="18"/>
              </w:rPr>
              <w:t>Liczba osób objętych programem zdrowotnym dzięki EFS</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3A4FF0">
            <w:pPr>
              <w:ind w:left="57"/>
              <w:jc w:val="center"/>
              <w:rPr>
                <w:rFonts w:ascii="Arial" w:hAnsi="Arial" w:cs="Arial"/>
                <w:sz w:val="18"/>
                <w:szCs w:val="18"/>
              </w:rPr>
            </w:pPr>
            <w:r>
              <w:rPr>
                <w:rFonts w:ascii="Arial" w:hAnsi="Arial" w:cs="Arial"/>
                <w:sz w:val="18"/>
                <w:szCs w:val="18"/>
              </w:rPr>
              <w:t>24000</w:t>
            </w:r>
          </w:p>
        </w:tc>
      </w:tr>
      <w:tr w:rsidR="003A4FF0" w:rsidTr="003A4FF0">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3A4FF0" w:rsidRPr="002A357C" w:rsidRDefault="003A4FF0" w:rsidP="003A4FF0">
            <w:pPr>
              <w:rPr>
                <w:rFonts w:ascii="Arial" w:hAnsi="Arial" w:cs="Arial"/>
                <w:sz w:val="18"/>
                <w:szCs w:val="18"/>
              </w:rPr>
            </w:pPr>
            <w:r>
              <w:rPr>
                <w:rFonts w:ascii="Arial" w:hAnsi="Arial" w:cs="Arial"/>
                <w:sz w:val="18"/>
                <w:szCs w:val="18"/>
              </w:rPr>
              <w:t xml:space="preserve">2.     </w:t>
            </w:r>
            <w:r w:rsidRPr="002A70EB">
              <w:rPr>
                <w:rFonts w:ascii="Arial" w:hAnsi="Arial" w:cs="Arial"/>
                <w:sz w:val="18"/>
                <w:szCs w:val="18"/>
              </w:rPr>
              <w:t xml:space="preserve">Liczba wdrożonych programów zdrowotnych </w:t>
            </w:r>
            <w:r>
              <w:rPr>
                <w:rFonts w:ascii="Arial" w:hAnsi="Arial" w:cs="Arial"/>
                <w:sz w:val="18"/>
                <w:szCs w:val="18"/>
              </w:rPr>
              <w:t>I</w:t>
            </w:r>
            <w:r w:rsidRPr="002A70EB">
              <w:rPr>
                <w:rFonts w:ascii="Arial" w:hAnsi="Arial" w:cs="Arial"/>
                <w:sz w:val="18"/>
                <w:szCs w:val="18"/>
              </w:rPr>
              <w:t>stotnych z punktu widzenia potrzeb zdrowotnych regionu, w tym pracodawców</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3A4FF0" w:rsidRDefault="003A4FF0" w:rsidP="003A4FF0">
            <w:pPr>
              <w:ind w:left="57"/>
              <w:jc w:val="center"/>
              <w:rPr>
                <w:rFonts w:ascii="Arial" w:hAnsi="Arial" w:cs="Arial"/>
                <w:sz w:val="18"/>
                <w:szCs w:val="18"/>
              </w:rPr>
            </w:pPr>
            <w:r>
              <w:rPr>
                <w:rFonts w:ascii="Arial" w:hAnsi="Arial" w:cs="Arial"/>
                <w:sz w:val="18"/>
                <w:szCs w:val="18"/>
              </w:rPr>
              <w:t>1</w:t>
            </w:r>
          </w:p>
        </w:tc>
      </w:tr>
      <w:tr w:rsidR="003A4FF0" w:rsidTr="003A4FF0">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3A4FF0" w:rsidRDefault="003A4FF0" w:rsidP="003A4FF0">
            <w:pPr>
              <w:rPr>
                <w:rFonts w:ascii="Arial" w:hAnsi="Arial" w:cs="Arial"/>
                <w:sz w:val="18"/>
                <w:szCs w:val="18"/>
              </w:rPr>
            </w:pPr>
            <w:r>
              <w:rPr>
                <w:rFonts w:ascii="Arial" w:hAnsi="Arial" w:cs="Arial"/>
                <w:sz w:val="18"/>
                <w:szCs w:val="18"/>
              </w:rPr>
              <w:t xml:space="preserve">3.     </w:t>
            </w:r>
            <w:r w:rsidRPr="00D15E05">
              <w:rPr>
                <w:rFonts w:ascii="Arial" w:hAnsi="Arial" w:cs="Arial"/>
                <w:sz w:val="18"/>
                <w:szCs w:val="18"/>
              </w:rPr>
              <w:t xml:space="preserve">Liczba osób w wieku 50 lat i więcej objętych wsparciem w programie. </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3A4FF0" w:rsidRDefault="003A4FF0" w:rsidP="003A4FF0">
            <w:pPr>
              <w:ind w:left="57"/>
              <w:jc w:val="center"/>
              <w:rPr>
                <w:rFonts w:ascii="Arial" w:hAnsi="Arial" w:cs="Arial"/>
                <w:sz w:val="18"/>
                <w:szCs w:val="18"/>
              </w:rPr>
            </w:pPr>
            <w:r>
              <w:rPr>
                <w:rFonts w:ascii="Arial" w:hAnsi="Arial" w:cs="Arial"/>
                <w:sz w:val="18"/>
                <w:szCs w:val="18"/>
              </w:rPr>
              <w:t>8 000</w:t>
            </w:r>
          </w:p>
        </w:tc>
      </w:tr>
      <w:tr w:rsidR="003A4FF0" w:rsidRPr="009C70B2" w:rsidTr="003A4FF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3A4FF0" w:rsidRPr="009C70B2" w:rsidTr="003A4FF0">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Szacunkowa wartość docelowa wskaźnika</w:t>
            </w:r>
          </w:p>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(Ogółem)</w:t>
            </w:r>
          </w:p>
        </w:tc>
      </w:tr>
      <w:tr w:rsidR="003A4FF0" w:rsidRPr="009C70B2" w:rsidTr="003A4FF0">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9C70B2" w:rsidRDefault="003A4FF0" w:rsidP="003A4FF0">
            <w:pPr>
              <w:ind w:left="224" w:hanging="224"/>
              <w:rPr>
                <w:rFonts w:ascii="Arial" w:hAnsi="Arial" w:cs="Arial"/>
                <w:sz w:val="18"/>
                <w:szCs w:val="18"/>
              </w:rPr>
            </w:pPr>
            <w:r>
              <w:rPr>
                <w:rFonts w:ascii="Arial" w:hAnsi="Arial" w:cs="Arial"/>
                <w:sz w:val="18"/>
                <w:szCs w:val="18"/>
              </w:rPr>
              <w:t>1.</w:t>
            </w:r>
            <w:r w:rsidRPr="009C70B2">
              <w:rPr>
                <w:rFonts w:ascii="Arial" w:hAnsi="Arial" w:cs="Arial"/>
                <w:sz w:val="18"/>
                <w:szCs w:val="18"/>
              </w:rPr>
              <w:tab/>
            </w:r>
            <w:r w:rsidRPr="002A70EB">
              <w:rPr>
                <w:rFonts w:ascii="Arial" w:hAnsi="Arial" w:cs="Arial"/>
                <w:sz w:val="18"/>
                <w:szCs w:val="18"/>
              </w:rPr>
              <w:t>Liczba osób, które dzięki interwencji EFS zgłosiły się na badanie profilaktyczne</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ind w:left="57"/>
              <w:jc w:val="center"/>
              <w:rPr>
                <w:rFonts w:ascii="Arial" w:hAnsi="Arial" w:cs="Arial"/>
                <w:sz w:val="18"/>
                <w:szCs w:val="18"/>
              </w:rPr>
            </w:pPr>
            <w:r>
              <w:rPr>
                <w:rFonts w:ascii="Arial" w:hAnsi="Arial" w:cs="Arial"/>
                <w:sz w:val="18"/>
                <w:szCs w:val="18"/>
              </w:rPr>
              <w:t>40%</w:t>
            </w:r>
          </w:p>
        </w:tc>
      </w:tr>
      <w:tr w:rsidR="003A4FF0" w:rsidRPr="009C70B2" w:rsidTr="003A4FF0">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3A4FF0" w:rsidRPr="009C70B2" w:rsidTr="003A4FF0">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ind w:left="57"/>
              <w:jc w:val="center"/>
              <w:rPr>
                <w:rFonts w:ascii="Arial" w:hAnsi="Arial" w:cs="Arial"/>
                <w:b/>
                <w:sz w:val="18"/>
                <w:szCs w:val="18"/>
              </w:rPr>
            </w:pPr>
            <w:r w:rsidRPr="009C70B2">
              <w:rPr>
                <w:rFonts w:ascii="Arial" w:hAnsi="Arial" w:cs="Arial"/>
                <w:b/>
                <w:sz w:val="18"/>
                <w:szCs w:val="18"/>
              </w:rPr>
              <w:t>KRYTERIA DOSTĘPU</w:t>
            </w:r>
          </w:p>
          <w:p w:rsidR="003A4FF0" w:rsidRPr="009C70B2" w:rsidRDefault="003A4FF0" w:rsidP="003A4FF0">
            <w:pPr>
              <w:ind w:left="57"/>
              <w:jc w:val="both"/>
              <w:rPr>
                <w:rFonts w:ascii="Arial" w:hAnsi="Arial" w:cs="Arial"/>
                <w:b/>
                <w:sz w:val="18"/>
                <w:szCs w:val="18"/>
              </w:rPr>
            </w:pPr>
            <w:r>
              <w:rPr>
                <w:rFonts w:ascii="Arial" w:hAnsi="Arial" w:cs="Arial"/>
                <w:kern w:val="1"/>
                <w:sz w:val="18"/>
                <w:szCs w:val="18"/>
              </w:rPr>
              <w:t>S</w:t>
            </w:r>
            <w:r w:rsidRPr="00AB1937">
              <w:rPr>
                <w:rFonts w:ascii="Arial" w:hAnsi="Arial" w:cs="Arial"/>
                <w:kern w:val="1"/>
                <w:sz w:val="18"/>
                <w:szCs w:val="18"/>
              </w:rPr>
              <w:t xml:space="preserve">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AB1937">
              <w:rPr>
                <w:rFonts w:ascii="Arial" w:hAnsi="Arial" w:cs="Arial"/>
                <w:i/>
                <w:kern w:val="1"/>
                <w:sz w:val="18"/>
                <w:szCs w:val="18"/>
              </w:rPr>
              <w:t>tak</w:t>
            </w:r>
            <w:r w:rsidRPr="00AB1937">
              <w:rPr>
                <w:rFonts w:ascii="Arial" w:hAnsi="Arial" w:cs="Arial"/>
                <w:kern w:val="1"/>
                <w:sz w:val="18"/>
                <w:szCs w:val="18"/>
              </w:rPr>
              <w:t>,</w:t>
            </w:r>
            <w:r w:rsidRPr="00AB1937">
              <w:rPr>
                <w:rFonts w:ascii="Arial" w:hAnsi="Arial" w:cs="Arial"/>
                <w:i/>
                <w:kern w:val="1"/>
                <w:sz w:val="18"/>
                <w:szCs w:val="18"/>
              </w:rPr>
              <w:t xml:space="preserve"> nie</w:t>
            </w:r>
            <w:r>
              <w:rPr>
                <w:rFonts w:ascii="Arial" w:hAnsi="Arial" w:cs="Arial"/>
                <w:i/>
                <w:kern w:val="1"/>
                <w:sz w:val="18"/>
                <w:szCs w:val="18"/>
              </w:rPr>
              <w:t>,</w:t>
            </w:r>
            <w:r w:rsidRPr="00AB1937">
              <w:rPr>
                <w:rFonts w:ascii="Arial" w:hAnsi="Arial" w:cs="Arial"/>
                <w:i/>
                <w:kern w:val="1"/>
                <w:sz w:val="18"/>
                <w:szCs w:val="18"/>
              </w:rPr>
              <w:t xml:space="preserve"> nie dotyczy</w:t>
            </w:r>
            <w:r w:rsidRPr="00AB1937">
              <w:rPr>
                <w:rFonts w:ascii="Arial" w:hAnsi="Arial" w:cs="Arial"/>
                <w:kern w:val="1"/>
                <w:sz w:val="18"/>
                <w:szCs w:val="18"/>
              </w:rPr>
              <w:t xml:space="preserve"> </w:t>
            </w:r>
            <w:r w:rsidRPr="008E1EEF">
              <w:rPr>
                <w:rFonts w:ascii="Arial" w:hAnsi="Arial" w:cs="Arial"/>
                <w:kern w:val="1"/>
                <w:sz w:val="18"/>
                <w:szCs w:val="18"/>
              </w:rPr>
              <w:t>lub skierowany do negocjacji (jeśli kryterium dostępu weryfikowane jest na etapie oceny merytorycznej).</w:t>
            </w:r>
          </w:p>
        </w:tc>
      </w:tr>
      <w:tr w:rsidR="003A4FF0" w:rsidRPr="00FC6AE0" w:rsidTr="003A4FF0">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3A4FF0" w:rsidRPr="003B3423" w:rsidRDefault="003A4FF0" w:rsidP="003A4FF0">
            <w:pPr>
              <w:jc w:val="both"/>
              <w:rPr>
                <w:rFonts w:ascii="Arial" w:hAnsi="Arial" w:cs="Arial"/>
                <w:sz w:val="18"/>
                <w:szCs w:val="18"/>
              </w:rPr>
            </w:pPr>
            <w:r>
              <w:rPr>
                <w:rFonts w:ascii="Arial" w:hAnsi="Arial" w:cs="Arial"/>
                <w:sz w:val="18"/>
                <w:szCs w:val="18"/>
              </w:rPr>
              <w:t xml:space="preserve">Nazwa kryterium: </w:t>
            </w:r>
            <w:r w:rsidRPr="007F451C">
              <w:rPr>
                <w:rFonts w:ascii="Arial" w:hAnsi="Arial" w:cs="Arial"/>
                <w:sz w:val="18"/>
                <w:szCs w:val="18"/>
              </w:rPr>
              <w:t xml:space="preserve">Kryterium </w:t>
            </w:r>
            <w:r w:rsidRPr="00423A02">
              <w:rPr>
                <w:rFonts w:ascii="Arial" w:hAnsi="Arial" w:cs="Arial"/>
                <w:sz w:val="18"/>
                <w:szCs w:val="18"/>
              </w:rPr>
              <w:t>formy wsparcia</w:t>
            </w:r>
          </w:p>
          <w:p w:rsidR="003A4FF0" w:rsidRPr="00FC6AE0" w:rsidRDefault="003A4FF0" w:rsidP="003A4FF0">
            <w:pPr>
              <w:jc w:val="both"/>
              <w:rPr>
                <w:rFonts w:ascii="Arial" w:hAnsi="Arial" w:cs="Arial"/>
                <w:sz w:val="18"/>
                <w:szCs w:val="18"/>
              </w:rPr>
            </w:pPr>
            <w:r>
              <w:rPr>
                <w:rFonts w:ascii="Arial" w:hAnsi="Arial" w:cs="Arial"/>
                <w:sz w:val="18"/>
                <w:szCs w:val="18"/>
              </w:rPr>
              <w:t xml:space="preserve">1. </w:t>
            </w:r>
            <w:r w:rsidRPr="00423A02">
              <w:rPr>
                <w:rFonts w:ascii="Arial" w:hAnsi="Arial" w:cs="Arial"/>
                <w:sz w:val="18"/>
                <w:szCs w:val="18"/>
              </w:rPr>
              <w:t>Czy działania przewidziane do realizacji w projekcie przez projektodawcę oraz ewentualnych partnerów są zgodne z Regionalnym programem zdrowotnym zapobiegania i wczesnego wykrywania cukrzycy typu 2 wśród mieszkańców Województwa Dolnośląskiego?</w:t>
            </w:r>
          </w:p>
        </w:tc>
      </w:tr>
      <w:tr w:rsidR="003A4FF0" w:rsidRPr="009C70B2" w:rsidTr="003A4FF0">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423A02" w:rsidRDefault="003A4FF0" w:rsidP="003A4FF0">
            <w:pPr>
              <w:jc w:val="both"/>
              <w:rPr>
                <w:rFonts w:ascii="Arial" w:hAnsi="Arial" w:cs="Arial"/>
                <w:sz w:val="18"/>
                <w:szCs w:val="18"/>
              </w:rPr>
            </w:pPr>
            <w:r w:rsidRPr="00423A02">
              <w:rPr>
                <w:rFonts w:ascii="Arial" w:hAnsi="Arial" w:cs="Arial"/>
                <w:sz w:val="18"/>
                <w:szCs w:val="18"/>
              </w:rPr>
              <w:t>Kryterium zostanie zweryfikowane na podstawie zapisów wniosku o dofinansowanie projektu. Wnioskodawca powinien we wniosku złożyć oświadczenie, że realizacja projektu będzie zgodna z Regionalnym programem zdrowotnym zapobiegania i wczesnego wykrywania cukrzycy typu 2 wśród mieszkańców Województwa Dolnośląskiego.</w:t>
            </w:r>
          </w:p>
          <w:p w:rsidR="003A4FF0" w:rsidRDefault="003A4FF0" w:rsidP="003A4FF0">
            <w:pPr>
              <w:ind w:left="3"/>
              <w:jc w:val="both"/>
              <w:rPr>
                <w:rFonts w:ascii="Arial" w:hAnsi="Arial" w:cs="Arial"/>
                <w:sz w:val="18"/>
                <w:szCs w:val="18"/>
              </w:rPr>
            </w:pPr>
            <w:r w:rsidRPr="0095474C">
              <w:rPr>
                <w:rFonts w:ascii="Arial" w:hAnsi="Arial" w:cs="Arial"/>
                <w:sz w:val="18"/>
                <w:szCs w:val="18"/>
              </w:rPr>
              <w:t xml:space="preserve">Opis znaczenia kryterium: </w:t>
            </w:r>
            <w:r w:rsidRPr="00423A02">
              <w:rPr>
                <w:rFonts w:ascii="Arial" w:hAnsi="Arial" w:cs="Arial"/>
                <w:sz w:val="18"/>
                <w:szCs w:val="18"/>
              </w:rPr>
              <w:t xml:space="preserve">Tak/Nie </w:t>
            </w:r>
          </w:p>
          <w:p w:rsidR="003A4FF0" w:rsidRPr="009C70B2" w:rsidRDefault="003A4FF0" w:rsidP="003A4FF0">
            <w:pPr>
              <w:ind w:left="3"/>
              <w:jc w:val="both"/>
              <w:rPr>
                <w:rFonts w:ascii="Arial" w:hAnsi="Arial" w:cs="Arial"/>
                <w:sz w:val="18"/>
                <w:szCs w:val="18"/>
              </w:rPr>
            </w:pPr>
            <w:r w:rsidRPr="00423A02">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9C70B2" w:rsidTr="003A4FF0">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3A4FF0" w:rsidRPr="003624BA" w:rsidRDefault="003A4FF0" w:rsidP="003A4FF0">
            <w:pPr>
              <w:jc w:val="both"/>
              <w:rPr>
                <w:rFonts w:ascii="Arial" w:hAnsi="Arial" w:cs="Arial"/>
                <w:bCs/>
                <w:sz w:val="18"/>
                <w:szCs w:val="18"/>
              </w:rPr>
            </w:pPr>
            <w:r w:rsidRPr="003624BA">
              <w:rPr>
                <w:rFonts w:ascii="Arial" w:hAnsi="Arial" w:cs="Arial"/>
                <w:bCs/>
                <w:sz w:val="18"/>
                <w:szCs w:val="18"/>
              </w:rPr>
              <w:t xml:space="preserve">Nazwa kryterium: Kryterium </w:t>
            </w:r>
            <w:r w:rsidRPr="00423A02">
              <w:rPr>
                <w:rFonts w:ascii="Arial" w:hAnsi="Arial" w:cs="Arial"/>
                <w:bCs/>
                <w:sz w:val="18"/>
                <w:szCs w:val="18"/>
              </w:rPr>
              <w:t>Wnioskodawcy/Partnera/Realizatora</w:t>
            </w:r>
          </w:p>
          <w:p w:rsidR="003A4FF0" w:rsidRPr="009C70B2" w:rsidRDefault="003A4FF0" w:rsidP="003A4FF0">
            <w:r w:rsidRPr="003624BA">
              <w:rPr>
                <w:rFonts w:ascii="Arial" w:hAnsi="Arial" w:cs="Arial"/>
                <w:sz w:val="18"/>
                <w:szCs w:val="18"/>
              </w:rPr>
              <w:t xml:space="preserve">2. </w:t>
            </w:r>
            <w:r w:rsidRPr="00423A02">
              <w:rPr>
                <w:rFonts w:ascii="Arial" w:hAnsi="Arial" w:cs="Arial"/>
                <w:sz w:val="18"/>
                <w:szCs w:val="18"/>
              </w:rPr>
              <w:t>Czy realizator usług zdrowotnych zaplanowanych w ramach projektu jest podmiotem wykonującym działalność leczniczą, uprawnionym do tego na mocy przepisów prawa powszechnie obowiązującego?</w:t>
            </w:r>
          </w:p>
        </w:tc>
      </w:tr>
      <w:tr w:rsidR="003A4FF0" w:rsidRPr="009C70B2" w:rsidTr="003A4FF0">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423A02" w:rsidRDefault="003A4FF0" w:rsidP="003A4FF0">
            <w:pPr>
              <w:ind w:left="57"/>
              <w:jc w:val="both"/>
              <w:rPr>
                <w:rFonts w:ascii="Arial" w:hAnsi="Arial" w:cs="Arial"/>
                <w:sz w:val="18"/>
                <w:szCs w:val="18"/>
              </w:rPr>
            </w:pPr>
            <w:r w:rsidRPr="00423A02">
              <w:rPr>
                <w:rFonts w:ascii="Arial" w:hAnsi="Arial" w:cs="Arial"/>
                <w:sz w:val="18"/>
                <w:szCs w:val="18"/>
              </w:rPr>
              <w:t>Przedmiotowe kryterium zapewni wysoką jakość i skuteczność podejmowanych działań.</w:t>
            </w:r>
          </w:p>
          <w:p w:rsidR="003A4FF0" w:rsidRPr="00423A02" w:rsidRDefault="003A4FF0" w:rsidP="003A4FF0">
            <w:pPr>
              <w:ind w:left="57"/>
              <w:jc w:val="both"/>
              <w:rPr>
                <w:rFonts w:ascii="Arial" w:hAnsi="Arial" w:cs="Arial"/>
                <w:sz w:val="18"/>
                <w:szCs w:val="18"/>
              </w:rPr>
            </w:pPr>
            <w:r w:rsidRPr="00423A02">
              <w:rPr>
                <w:rFonts w:ascii="Arial" w:hAnsi="Arial" w:cs="Arial"/>
                <w:sz w:val="18"/>
                <w:szCs w:val="18"/>
              </w:rPr>
              <w:t>W celu spełnienia kryterium na dzień złożenia wniosku realizator usług zdrowotnych musi posiadać wpis do rejestru dostępnego pod adresem: https://rpwdl.csioz.gov.pl/.</w:t>
            </w:r>
          </w:p>
          <w:p w:rsidR="003A4FF0" w:rsidRPr="00423A02" w:rsidRDefault="003A4FF0" w:rsidP="003A4FF0">
            <w:pPr>
              <w:ind w:left="57"/>
              <w:jc w:val="both"/>
              <w:rPr>
                <w:rFonts w:ascii="Arial" w:hAnsi="Arial" w:cs="Arial"/>
                <w:sz w:val="18"/>
                <w:szCs w:val="18"/>
              </w:rPr>
            </w:pPr>
            <w:r w:rsidRPr="00423A02">
              <w:rPr>
                <w:rFonts w:ascii="Arial" w:hAnsi="Arial" w:cs="Arial"/>
                <w:sz w:val="18"/>
                <w:szCs w:val="18"/>
              </w:rPr>
              <w:t>Spełnienie przedmiotowego kryterium zostanie zweryfikowane na podstawie zapisów we wniosku o dofinansowanie oraz poprzez weryfikację rejestru podmiotów wykonujących działalność leczniczą dostępnego pod adresem: https://rpwdl.csioz.gov.pl/ obowiązującego na dzień złożenia wniosku o dofinansowanie.</w:t>
            </w:r>
          </w:p>
          <w:p w:rsidR="003A4FF0" w:rsidRPr="009C70B2" w:rsidRDefault="003A4FF0" w:rsidP="003A4FF0">
            <w:pPr>
              <w:ind w:left="57"/>
              <w:jc w:val="both"/>
              <w:rPr>
                <w:rFonts w:ascii="Arial" w:hAnsi="Arial" w:cs="Arial"/>
                <w:sz w:val="18"/>
                <w:szCs w:val="18"/>
              </w:rPr>
            </w:pPr>
            <w:r w:rsidRPr="00423A02">
              <w:rPr>
                <w:rFonts w:ascii="Arial" w:hAnsi="Arial" w:cs="Arial"/>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pStyle w:val="Akapitzlist"/>
              <w:ind w:left="417"/>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9C70B2" w:rsidTr="003A4FF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A4FF0" w:rsidRPr="003624BA" w:rsidRDefault="003A4FF0" w:rsidP="003A4FF0">
            <w:pPr>
              <w:jc w:val="both"/>
              <w:rPr>
                <w:rFonts w:ascii="Arial" w:hAnsi="Arial" w:cs="Arial"/>
                <w:sz w:val="18"/>
                <w:szCs w:val="18"/>
              </w:rPr>
            </w:pPr>
            <w:r w:rsidRPr="003624BA">
              <w:rPr>
                <w:rFonts w:ascii="Arial" w:hAnsi="Arial" w:cs="Arial"/>
                <w:sz w:val="18"/>
                <w:szCs w:val="18"/>
              </w:rPr>
              <w:t xml:space="preserve">Nazwa kryterium: </w:t>
            </w:r>
            <w:r>
              <w:rPr>
                <w:rFonts w:ascii="Arial" w:hAnsi="Arial" w:cs="Arial"/>
                <w:sz w:val="18"/>
                <w:szCs w:val="18"/>
              </w:rPr>
              <w:t xml:space="preserve">Kryterium </w:t>
            </w:r>
            <w:r w:rsidRPr="00423A02">
              <w:rPr>
                <w:rFonts w:ascii="Arial" w:hAnsi="Arial" w:cs="Arial"/>
                <w:sz w:val="18"/>
                <w:szCs w:val="18"/>
              </w:rPr>
              <w:t>grupy docelowej</w:t>
            </w:r>
          </w:p>
          <w:p w:rsidR="003A4FF0" w:rsidRPr="009C70B2" w:rsidRDefault="003A4FF0" w:rsidP="003A4FF0">
            <w:pPr>
              <w:jc w:val="both"/>
              <w:rPr>
                <w:rFonts w:ascii="Arial" w:hAnsi="Arial" w:cs="Arial"/>
                <w:sz w:val="18"/>
                <w:szCs w:val="18"/>
              </w:rPr>
            </w:pPr>
            <w:r w:rsidRPr="003624BA">
              <w:rPr>
                <w:rFonts w:ascii="Arial" w:hAnsi="Arial" w:cs="Arial"/>
                <w:sz w:val="18"/>
                <w:szCs w:val="18"/>
              </w:rPr>
              <w:t xml:space="preserve">3. </w:t>
            </w:r>
            <w:r w:rsidRPr="00423A02">
              <w:rPr>
                <w:rFonts w:ascii="Arial" w:hAnsi="Arial" w:cs="Arial"/>
                <w:sz w:val="18"/>
                <w:szCs w:val="18"/>
              </w:rPr>
              <w:t>Czy projekt zakłada objęcie badaniami skriningowymi (przesiewowymi) w celu wczesnego wykrycia choroby, uczestników projektu kwalifikujących się do objęcia programem profilaktycznym ze szczególnym uwzględnieniem osób z grup podwyższonego ryzyka?</w:t>
            </w:r>
          </w:p>
        </w:tc>
      </w:tr>
      <w:tr w:rsidR="003A4FF0" w:rsidRPr="009C70B2" w:rsidTr="003A4FF0">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423A02" w:rsidRDefault="003A4FF0" w:rsidP="003A4FF0">
            <w:pPr>
              <w:ind w:left="57"/>
              <w:jc w:val="both"/>
              <w:rPr>
                <w:rFonts w:ascii="Arial" w:hAnsi="Arial" w:cs="Arial"/>
                <w:sz w:val="18"/>
                <w:szCs w:val="18"/>
              </w:rPr>
            </w:pPr>
            <w:r w:rsidRPr="00423A02">
              <w:rPr>
                <w:rFonts w:ascii="Arial" w:hAnsi="Arial" w:cs="Arial"/>
                <w:sz w:val="18"/>
                <w:szCs w:val="18"/>
              </w:rPr>
              <w:t>Kryterium zapewnia objęcie badaniami przesiewowymi w celu wczesnego wykrycia choroby, uczestników projektu zgodnie z założeniami programu zdrowotnego. Spełnienie kryterium zostanie zweryfikowane na podstawie zapisów we wniosku o dofinansowanie projektu.</w:t>
            </w:r>
          </w:p>
          <w:p w:rsidR="003A4FF0" w:rsidRPr="00423A02" w:rsidRDefault="003A4FF0" w:rsidP="003A4FF0">
            <w:pPr>
              <w:ind w:left="57"/>
              <w:jc w:val="both"/>
              <w:rPr>
                <w:rFonts w:ascii="Arial" w:hAnsi="Arial" w:cs="Arial"/>
                <w:sz w:val="18"/>
                <w:szCs w:val="18"/>
              </w:rPr>
            </w:pPr>
            <w:r w:rsidRPr="0095474C">
              <w:rPr>
                <w:rFonts w:ascii="Arial" w:hAnsi="Arial" w:cs="Arial"/>
                <w:sz w:val="18"/>
                <w:szCs w:val="18"/>
              </w:rPr>
              <w:t xml:space="preserve">Opis znaczenia kryterium: </w:t>
            </w:r>
            <w:r w:rsidRPr="00423A02">
              <w:rPr>
                <w:rFonts w:ascii="Arial" w:hAnsi="Arial" w:cs="Arial"/>
                <w:sz w:val="18"/>
                <w:szCs w:val="18"/>
              </w:rPr>
              <w:t xml:space="preserve">Tak/Nie/Nie dotyczy </w:t>
            </w:r>
          </w:p>
          <w:p w:rsidR="003A4FF0" w:rsidRPr="009C70B2" w:rsidRDefault="003A4FF0" w:rsidP="003A4FF0">
            <w:pPr>
              <w:ind w:left="57"/>
              <w:jc w:val="both"/>
              <w:rPr>
                <w:rFonts w:ascii="Arial" w:hAnsi="Arial" w:cs="Arial"/>
                <w:sz w:val="18"/>
                <w:szCs w:val="18"/>
              </w:rPr>
            </w:pPr>
            <w:r w:rsidRPr="00423A02">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pStyle w:val="Akapitzlist"/>
              <w:ind w:left="417"/>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9C70B2" w:rsidTr="003A4FF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A4FF0" w:rsidRPr="003624BA" w:rsidRDefault="003A4FF0" w:rsidP="003A4FF0">
            <w:pPr>
              <w:jc w:val="both"/>
              <w:rPr>
                <w:rFonts w:ascii="Arial" w:hAnsi="Arial" w:cs="Arial"/>
                <w:sz w:val="18"/>
                <w:szCs w:val="18"/>
              </w:rPr>
            </w:pPr>
            <w:r w:rsidRPr="003624BA">
              <w:rPr>
                <w:rFonts w:ascii="Arial" w:hAnsi="Arial" w:cs="Arial"/>
                <w:sz w:val="18"/>
                <w:szCs w:val="18"/>
              </w:rPr>
              <w:t xml:space="preserve">Nazwa kryterium: Kryterium </w:t>
            </w:r>
            <w:r w:rsidRPr="00423A02">
              <w:rPr>
                <w:rFonts w:ascii="Arial" w:hAnsi="Arial" w:cs="Arial"/>
                <w:sz w:val="18"/>
                <w:szCs w:val="18"/>
              </w:rPr>
              <w:t>liczby wniosków</w:t>
            </w:r>
          </w:p>
          <w:p w:rsidR="003A4FF0" w:rsidRPr="009C70B2" w:rsidRDefault="003A4FF0" w:rsidP="003A4FF0">
            <w:pPr>
              <w:jc w:val="both"/>
              <w:rPr>
                <w:rFonts w:ascii="Arial" w:hAnsi="Arial" w:cs="Arial"/>
                <w:sz w:val="18"/>
                <w:szCs w:val="18"/>
              </w:rPr>
            </w:pPr>
            <w:r w:rsidRPr="003624BA">
              <w:rPr>
                <w:rFonts w:ascii="Arial" w:hAnsi="Arial" w:cs="Arial"/>
                <w:sz w:val="18"/>
                <w:szCs w:val="18"/>
              </w:rPr>
              <w:t xml:space="preserve">4. </w:t>
            </w:r>
            <w:r w:rsidRPr="00423A02">
              <w:rPr>
                <w:rFonts w:ascii="Arial" w:hAnsi="Arial" w:cs="Arial"/>
                <w:sz w:val="18"/>
                <w:szCs w:val="18"/>
              </w:rPr>
              <w:t xml:space="preserve">Czy </w:t>
            </w:r>
            <w:r>
              <w:rPr>
                <w:rFonts w:ascii="Arial" w:hAnsi="Arial" w:cs="Arial"/>
                <w:sz w:val="18"/>
                <w:szCs w:val="18"/>
              </w:rPr>
              <w:t>Wnioskodawca</w:t>
            </w:r>
            <w:r w:rsidRPr="00423A02">
              <w:rPr>
                <w:rFonts w:ascii="Arial" w:hAnsi="Arial" w:cs="Arial"/>
                <w:sz w:val="18"/>
                <w:szCs w:val="18"/>
              </w:rPr>
              <w:t xml:space="preserve"> złożył nie więcej niż 1 wniosek o dofinansowanie projektu na realizację RPZ w ramach jednego subregionu - niezależnie czy działa jako Beneficjent (lider) czy Partner projektu?</w:t>
            </w:r>
          </w:p>
        </w:tc>
      </w:tr>
      <w:tr w:rsidR="003A4FF0" w:rsidRPr="009C70B2" w:rsidTr="003A4FF0">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423A02" w:rsidRDefault="003A4FF0" w:rsidP="003A4FF0">
            <w:pPr>
              <w:ind w:left="57"/>
              <w:jc w:val="both"/>
              <w:rPr>
                <w:rFonts w:ascii="Arial" w:hAnsi="Arial" w:cs="Arial"/>
                <w:sz w:val="18"/>
                <w:szCs w:val="18"/>
              </w:rPr>
            </w:pPr>
            <w:r w:rsidRPr="00423A02">
              <w:rPr>
                <w:rFonts w:ascii="Arial" w:hAnsi="Arial" w:cs="Arial"/>
                <w:sz w:val="18"/>
                <w:szCs w:val="18"/>
              </w:rPr>
              <w:t>Kryterium zostanie zweryfikowane na podstawie rejestru prowadzonego przez Instytucję Organizującą Konkurs. W przypadku złożenia więcej niż jednego wniosku o dofinansowanie projektu w ramach jednego subregionu, przez jednego Wnioskodawcę, niezależnie od tego czy jest on liderem czy partnerem w projekcie, Instytucja Organizująca Konkurs odrzuca wszystkie złożone w odpowiedzi na konkurs wnioski, w związku z niespełnieniem przez Wnioskodawcę kryterium. W przypadku wycofania wniosku o dofinansowanie projektu Wnioskodawca ma prawo złożyć kolejny wniosek.</w:t>
            </w:r>
          </w:p>
          <w:p w:rsidR="003A4FF0" w:rsidRPr="00940D93" w:rsidRDefault="003A4FF0" w:rsidP="003A4FF0">
            <w:pPr>
              <w:ind w:left="57"/>
              <w:jc w:val="both"/>
              <w:rPr>
                <w:rFonts w:ascii="Arial" w:hAnsi="Arial" w:cs="Arial"/>
                <w:sz w:val="18"/>
                <w:szCs w:val="18"/>
              </w:rPr>
            </w:pPr>
            <w:r w:rsidRPr="00423A02">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9C70B2" w:rsidTr="003A4FF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A4FF0" w:rsidRDefault="003A4FF0" w:rsidP="003A4FF0">
            <w:pPr>
              <w:spacing w:before="60" w:after="60"/>
              <w:jc w:val="both"/>
              <w:rPr>
                <w:rFonts w:ascii="Arial" w:hAnsi="Arial" w:cs="Arial"/>
                <w:sz w:val="18"/>
                <w:szCs w:val="18"/>
              </w:rPr>
            </w:pPr>
            <w:r w:rsidRPr="00520628">
              <w:rPr>
                <w:rFonts w:ascii="Arial" w:hAnsi="Arial" w:cs="Arial"/>
                <w:sz w:val="18"/>
                <w:szCs w:val="18"/>
              </w:rPr>
              <w:t xml:space="preserve">Nazwa kryterium: Kryterium </w:t>
            </w:r>
            <w:r>
              <w:rPr>
                <w:rFonts w:ascii="Arial" w:hAnsi="Arial" w:cs="Arial"/>
                <w:sz w:val="18"/>
                <w:szCs w:val="18"/>
              </w:rPr>
              <w:t>obszaru</w:t>
            </w:r>
            <w:r w:rsidRPr="005C40A0">
              <w:rPr>
                <w:rFonts w:ascii="Arial" w:hAnsi="Arial" w:cs="Arial"/>
                <w:sz w:val="18"/>
                <w:szCs w:val="18"/>
              </w:rPr>
              <w:t xml:space="preserve"> realizacji projektu</w:t>
            </w:r>
          </w:p>
          <w:p w:rsidR="003A4FF0" w:rsidRPr="00520628" w:rsidRDefault="003A4FF0" w:rsidP="003A4FF0">
            <w:pPr>
              <w:spacing w:before="60" w:after="60"/>
              <w:jc w:val="both"/>
              <w:rPr>
                <w:rFonts w:ascii="Arial" w:hAnsi="Arial" w:cs="Arial"/>
                <w:sz w:val="18"/>
                <w:szCs w:val="18"/>
              </w:rPr>
            </w:pPr>
          </w:p>
          <w:p w:rsidR="003A4FF0" w:rsidRPr="005C40A0" w:rsidRDefault="003A4FF0" w:rsidP="003A4FF0">
            <w:pPr>
              <w:jc w:val="both"/>
              <w:rPr>
                <w:rFonts w:ascii="Arial" w:hAnsi="Arial" w:cs="Arial"/>
                <w:sz w:val="18"/>
                <w:szCs w:val="18"/>
              </w:rPr>
            </w:pPr>
            <w:r w:rsidRPr="00520628">
              <w:rPr>
                <w:rFonts w:ascii="Arial" w:hAnsi="Arial" w:cs="Arial"/>
                <w:sz w:val="18"/>
                <w:szCs w:val="18"/>
              </w:rPr>
              <w:t xml:space="preserve">5. </w:t>
            </w:r>
            <w:r w:rsidRPr="005C40A0">
              <w:rPr>
                <w:rFonts w:ascii="Arial" w:hAnsi="Arial" w:cs="Arial"/>
                <w:sz w:val="18"/>
                <w:szCs w:val="18"/>
              </w:rPr>
              <w:t>Czy obszar realizacji projektu jest zawężony do jednego z subregionów (podregionów) Dolnego Śląska, rozumianego zgodnie z klasyfikacją NTS 3, tj. subregionu:</w:t>
            </w:r>
          </w:p>
          <w:p w:rsidR="003A4FF0" w:rsidRPr="005C40A0" w:rsidRDefault="003A4FF0" w:rsidP="003A4FF0">
            <w:pPr>
              <w:jc w:val="both"/>
              <w:rPr>
                <w:rFonts w:ascii="Arial" w:hAnsi="Arial" w:cs="Arial"/>
                <w:sz w:val="18"/>
                <w:szCs w:val="18"/>
              </w:rPr>
            </w:pPr>
            <w:r w:rsidRPr="005C40A0">
              <w:rPr>
                <w:rFonts w:ascii="Arial" w:hAnsi="Arial" w:cs="Arial"/>
                <w:sz w:val="18"/>
                <w:szCs w:val="18"/>
              </w:rPr>
              <w:t>• wałbrzyskiego;</w:t>
            </w:r>
          </w:p>
          <w:p w:rsidR="003A4FF0" w:rsidRPr="005C40A0" w:rsidRDefault="003A4FF0" w:rsidP="003A4FF0">
            <w:pPr>
              <w:jc w:val="both"/>
              <w:rPr>
                <w:rFonts w:ascii="Arial" w:hAnsi="Arial" w:cs="Arial"/>
                <w:sz w:val="18"/>
                <w:szCs w:val="18"/>
              </w:rPr>
            </w:pPr>
            <w:r w:rsidRPr="005C40A0">
              <w:rPr>
                <w:rFonts w:ascii="Arial" w:hAnsi="Arial" w:cs="Arial"/>
                <w:sz w:val="18"/>
                <w:szCs w:val="18"/>
              </w:rPr>
              <w:t>• wrocławskiego i m. Wrocław;</w:t>
            </w:r>
          </w:p>
          <w:p w:rsidR="003A4FF0" w:rsidRPr="005C40A0" w:rsidRDefault="003A4FF0" w:rsidP="003A4FF0">
            <w:pPr>
              <w:jc w:val="both"/>
              <w:rPr>
                <w:rFonts w:ascii="Arial" w:hAnsi="Arial" w:cs="Arial"/>
                <w:sz w:val="18"/>
                <w:szCs w:val="18"/>
              </w:rPr>
            </w:pPr>
            <w:r w:rsidRPr="005C40A0">
              <w:rPr>
                <w:rFonts w:ascii="Arial" w:hAnsi="Arial" w:cs="Arial"/>
                <w:sz w:val="18"/>
                <w:szCs w:val="18"/>
              </w:rPr>
              <w:t>• jeleniogórskiego;</w:t>
            </w:r>
          </w:p>
          <w:p w:rsidR="003A4FF0" w:rsidRPr="009C70B2" w:rsidRDefault="003A4FF0" w:rsidP="003A4FF0">
            <w:pPr>
              <w:jc w:val="both"/>
              <w:rPr>
                <w:rFonts w:ascii="Arial" w:hAnsi="Arial" w:cs="Arial"/>
                <w:sz w:val="18"/>
                <w:szCs w:val="18"/>
              </w:rPr>
            </w:pPr>
            <w:r w:rsidRPr="005C40A0">
              <w:rPr>
                <w:rFonts w:ascii="Arial" w:hAnsi="Arial" w:cs="Arial"/>
                <w:sz w:val="18"/>
                <w:szCs w:val="18"/>
              </w:rPr>
              <w:t>• legnicko- głogowskiego?</w:t>
            </w:r>
          </w:p>
        </w:tc>
      </w:tr>
      <w:tr w:rsidR="003A4FF0" w:rsidRPr="009C70B2" w:rsidTr="003A4FF0">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5C40A0" w:rsidRDefault="003A4FF0" w:rsidP="003A4FF0">
            <w:pPr>
              <w:jc w:val="both"/>
              <w:rPr>
                <w:rFonts w:ascii="Arial" w:hAnsi="Arial" w:cs="Arial"/>
                <w:sz w:val="18"/>
                <w:szCs w:val="18"/>
              </w:rPr>
            </w:pPr>
            <w:r w:rsidRPr="005C40A0">
              <w:rPr>
                <w:rFonts w:ascii="Arial" w:hAnsi="Arial" w:cs="Arial"/>
                <w:sz w:val="18"/>
                <w:szCs w:val="18"/>
              </w:rPr>
              <w:t xml:space="preserve">Kryterium jest wynikiem przyjęcia rozwiązania polegającego na wyłonieniu do dofinansowania wyłącznie jednego projektu  na terenie jednego subregionu. Kryterium zostanie zweryfikowane na podstawie zapisów wniosku o dofinansowanie. </w:t>
            </w:r>
          </w:p>
          <w:p w:rsidR="003A4FF0" w:rsidRPr="005C40A0" w:rsidRDefault="003A4FF0" w:rsidP="003A4FF0">
            <w:pPr>
              <w:jc w:val="both"/>
              <w:rPr>
                <w:rFonts w:ascii="Arial" w:hAnsi="Arial" w:cs="Arial"/>
                <w:sz w:val="18"/>
                <w:szCs w:val="18"/>
              </w:rPr>
            </w:pPr>
            <w:r w:rsidRPr="005C40A0">
              <w:rPr>
                <w:rFonts w:ascii="Arial" w:hAnsi="Arial" w:cs="Arial"/>
                <w:sz w:val="18"/>
                <w:szCs w:val="18"/>
              </w:rPr>
              <w:t xml:space="preserve">Opis znaczenia kryterium: TAK/ NIE </w:t>
            </w:r>
          </w:p>
          <w:p w:rsidR="003A4FF0" w:rsidRPr="009C70B2" w:rsidRDefault="003A4FF0" w:rsidP="003A4FF0">
            <w:pPr>
              <w:jc w:val="both"/>
              <w:rPr>
                <w:rFonts w:ascii="Arial" w:hAnsi="Arial" w:cs="Arial"/>
                <w:sz w:val="18"/>
                <w:szCs w:val="18"/>
              </w:rPr>
            </w:pPr>
            <w:r w:rsidRPr="005C40A0">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pStyle w:val="Akapitzlist"/>
              <w:ind w:left="417"/>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E12E21" w:rsidTr="003A4FF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A4FF0" w:rsidRPr="00520628" w:rsidRDefault="003A4FF0" w:rsidP="003A4FF0">
            <w:pPr>
              <w:jc w:val="both"/>
              <w:rPr>
                <w:rFonts w:ascii="Arial" w:hAnsi="Arial" w:cs="Arial"/>
                <w:sz w:val="18"/>
                <w:szCs w:val="18"/>
              </w:rPr>
            </w:pPr>
            <w:r w:rsidRPr="00520628">
              <w:rPr>
                <w:rFonts w:ascii="Arial" w:hAnsi="Arial" w:cs="Arial"/>
                <w:sz w:val="18"/>
                <w:szCs w:val="18"/>
              </w:rPr>
              <w:t xml:space="preserve">Nazwa kryterium: Kryterium </w:t>
            </w:r>
            <w:r w:rsidRPr="005C40A0">
              <w:rPr>
                <w:rFonts w:ascii="Arial" w:hAnsi="Arial" w:cs="Arial"/>
                <w:sz w:val="18"/>
                <w:szCs w:val="18"/>
              </w:rPr>
              <w:t>biura projektu</w:t>
            </w:r>
          </w:p>
          <w:p w:rsidR="003A4FF0" w:rsidRPr="00E12E21" w:rsidRDefault="003A4FF0" w:rsidP="003A4FF0">
            <w:pPr>
              <w:jc w:val="both"/>
            </w:pPr>
            <w:r w:rsidRPr="00520628">
              <w:rPr>
                <w:rFonts w:ascii="Arial" w:hAnsi="Arial" w:cs="Arial"/>
                <w:sz w:val="18"/>
                <w:szCs w:val="18"/>
              </w:rPr>
              <w:t xml:space="preserve">6. </w:t>
            </w:r>
            <w:r w:rsidRPr="005C40A0">
              <w:rPr>
                <w:rFonts w:ascii="Arial" w:hAnsi="Arial" w:cs="Arial"/>
                <w:sz w:val="18"/>
                <w:szCs w:val="18"/>
              </w:rPr>
              <w:t>Czy Wnioskodawca (lider) w okresie realizacji projektu posiada siedzibę lub będzie prowadził biuro projektu na terenie województwa dolnośląskiego?</w:t>
            </w:r>
          </w:p>
        </w:tc>
      </w:tr>
      <w:tr w:rsidR="003A4FF0" w:rsidRPr="009C70B2" w:rsidTr="003A4FF0">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5C40A0" w:rsidRDefault="003A4FF0" w:rsidP="003A4FF0">
            <w:pPr>
              <w:ind w:left="57"/>
              <w:jc w:val="both"/>
              <w:rPr>
                <w:rFonts w:ascii="Arial" w:hAnsi="Arial" w:cs="Arial"/>
                <w:sz w:val="18"/>
                <w:szCs w:val="18"/>
              </w:rPr>
            </w:pPr>
            <w:r w:rsidRPr="005C40A0">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3A4FF0" w:rsidRDefault="003A4FF0" w:rsidP="003A4FF0">
            <w:pPr>
              <w:ind w:left="57"/>
              <w:jc w:val="both"/>
              <w:rPr>
                <w:rFonts w:ascii="Arial" w:hAnsi="Arial" w:cs="Arial"/>
                <w:sz w:val="18"/>
                <w:szCs w:val="18"/>
              </w:rPr>
            </w:pPr>
            <w:r w:rsidRPr="005C40A0">
              <w:rPr>
                <w:rFonts w:ascii="Arial" w:hAnsi="Arial" w:cs="Arial"/>
                <w:sz w:val="18"/>
                <w:szCs w:val="18"/>
              </w:rPr>
              <w:t>Opis znaczenia kryterium: TAK/ NIE</w:t>
            </w:r>
          </w:p>
          <w:p w:rsidR="003A4FF0" w:rsidRPr="009C70B2" w:rsidRDefault="003A4FF0" w:rsidP="003A4FF0">
            <w:pPr>
              <w:ind w:left="57"/>
              <w:jc w:val="both"/>
              <w:rPr>
                <w:rFonts w:ascii="Arial" w:hAnsi="Arial" w:cs="Arial"/>
                <w:sz w:val="18"/>
                <w:szCs w:val="18"/>
              </w:rPr>
            </w:pPr>
            <w:r w:rsidRPr="005C40A0">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9C70B2" w:rsidTr="003A4FF0">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3A4FF0" w:rsidRDefault="003A4FF0" w:rsidP="003A4FF0">
            <w:pPr>
              <w:ind w:left="57"/>
              <w:jc w:val="center"/>
              <w:rPr>
                <w:rFonts w:ascii="Arial" w:hAnsi="Arial" w:cs="Arial"/>
                <w:b/>
                <w:sz w:val="18"/>
                <w:szCs w:val="18"/>
              </w:rPr>
            </w:pPr>
            <w:r w:rsidRPr="009C70B2">
              <w:rPr>
                <w:rFonts w:ascii="Arial" w:hAnsi="Arial" w:cs="Arial"/>
                <w:b/>
                <w:sz w:val="18"/>
                <w:szCs w:val="18"/>
              </w:rPr>
              <w:t>KRYTERIA PREMIUJĄCE</w:t>
            </w:r>
          </w:p>
          <w:p w:rsidR="003A4FF0" w:rsidRPr="009C70B2" w:rsidRDefault="003A4FF0" w:rsidP="003A4FF0">
            <w:pPr>
              <w:ind w:left="57"/>
              <w:jc w:val="both"/>
              <w:rPr>
                <w:rFonts w:ascii="Arial" w:hAnsi="Arial" w:cs="Arial"/>
                <w:b/>
                <w:sz w:val="18"/>
                <w:szCs w:val="18"/>
              </w:rPr>
            </w:pPr>
            <w:r>
              <w:rPr>
                <w:rFonts w:ascii="Arial" w:hAnsi="Arial" w:cs="Arial"/>
                <w:kern w:val="1"/>
                <w:sz w:val="18"/>
                <w:szCs w:val="18"/>
              </w:rPr>
              <w:t>P</w:t>
            </w:r>
            <w:r w:rsidRPr="00F30C20">
              <w:rPr>
                <w:rFonts w:ascii="Arial" w:hAnsi="Arial" w:cs="Arial"/>
                <w:kern w:val="1"/>
                <w:sz w:val="18"/>
                <w:szCs w:val="18"/>
              </w:rPr>
              <w:t>rojekty, które otrzymały minimum punktowe na etapie oceny merytoryc</w:t>
            </w:r>
            <w:r>
              <w:rPr>
                <w:rFonts w:ascii="Arial" w:hAnsi="Arial" w:cs="Arial"/>
                <w:kern w:val="1"/>
                <w:sz w:val="18"/>
                <w:szCs w:val="18"/>
              </w:rPr>
              <w:t xml:space="preserve">znej uprawniające do otrzymania </w:t>
            </w:r>
            <w:r w:rsidRPr="00F30C20">
              <w:rPr>
                <w:rFonts w:ascii="Arial" w:hAnsi="Arial" w:cs="Arial"/>
                <w:kern w:val="1"/>
                <w:sz w:val="18"/>
                <w:szCs w:val="18"/>
              </w:rPr>
              <w:t>dofinansowania oraz spełniają kryteria dostępu, horyzontalne oraz formalne mogą otrzymać premię punktową (dla konkursu maksymalnie</w:t>
            </w:r>
            <w:r>
              <w:rPr>
                <w:rFonts w:ascii="Arial" w:hAnsi="Arial" w:cs="Arial"/>
                <w:kern w:val="1"/>
                <w:sz w:val="18"/>
                <w:szCs w:val="18"/>
              </w:rPr>
              <w:t xml:space="preserve"> 8</w:t>
            </w:r>
            <w:r w:rsidRPr="00F30C20">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3A4FF0" w:rsidRPr="009C70B2" w:rsidTr="003A4FF0">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3A4FF0" w:rsidRPr="00520628" w:rsidRDefault="003A4FF0" w:rsidP="003A4FF0">
            <w:pPr>
              <w:jc w:val="both"/>
              <w:rPr>
                <w:rFonts w:ascii="Arial" w:hAnsi="Arial" w:cs="Arial"/>
                <w:sz w:val="18"/>
                <w:szCs w:val="18"/>
              </w:rPr>
            </w:pPr>
            <w:r w:rsidRPr="00520628">
              <w:rPr>
                <w:rFonts w:ascii="Arial" w:hAnsi="Arial" w:cs="Arial"/>
                <w:sz w:val="18"/>
                <w:szCs w:val="18"/>
              </w:rPr>
              <w:t>Nazwa kryterium: Kryterium doświadczenia</w:t>
            </w:r>
          </w:p>
          <w:p w:rsidR="003A4FF0" w:rsidRPr="009C70B2" w:rsidRDefault="003A4FF0" w:rsidP="003A4FF0">
            <w:pPr>
              <w:ind w:left="57"/>
              <w:jc w:val="both"/>
              <w:rPr>
                <w:rFonts w:ascii="Arial" w:hAnsi="Arial" w:cs="Arial"/>
                <w:sz w:val="18"/>
                <w:szCs w:val="18"/>
              </w:rPr>
            </w:pPr>
            <w:r w:rsidRPr="00AD6ED6">
              <w:rPr>
                <w:rFonts w:ascii="Arial" w:hAnsi="Arial" w:cs="Arial"/>
                <w:kern w:val="1"/>
                <w:sz w:val="18"/>
                <w:szCs w:val="18"/>
              </w:rPr>
              <w:t xml:space="preserve">1. </w:t>
            </w:r>
            <w:r w:rsidRPr="00423A02">
              <w:rPr>
                <w:rFonts w:ascii="Arial" w:hAnsi="Arial" w:cs="Arial"/>
                <w:sz w:val="18"/>
                <w:szCs w:val="18"/>
              </w:rPr>
              <w:t>Czy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3A4FF0" w:rsidRPr="00423A02" w:rsidRDefault="003A4FF0" w:rsidP="003A4FF0">
            <w:pPr>
              <w:spacing w:before="60" w:after="120"/>
              <w:jc w:val="center"/>
              <w:rPr>
                <w:rFonts w:ascii="Arial" w:hAnsi="Arial" w:cs="Arial"/>
                <w:sz w:val="18"/>
                <w:szCs w:val="18"/>
              </w:rPr>
            </w:pPr>
            <w:r w:rsidRPr="00423A02">
              <w:rPr>
                <w:rFonts w:ascii="Arial" w:hAnsi="Arial" w:cs="Arial"/>
                <w:sz w:val="18"/>
                <w:szCs w:val="18"/>
              </w:rPr>
              <w:t>0 pkt. - 2 pkt.</w:t>
            </w:r>
          </w:p>
          <w:p w:rsidR="003A4FF0" w:rsidRPr="00423A02" w:rsidRDefault="003A4FF0" w:rsidP="003A4FF0">
            <w:pPr>
              <w:spacing w:before="60" w:after="120"/>
              <w:jc w:val="center"/>
              <w:rPr>
                <w:rFonts w:ascii="Arial" w:hAnsi="Arial" w:cs="Arial"/>
                <w:sz w:val="14"/>
                <w:szCs w:val="14"/>
              </w:rPr>
            </w:pPr>
            <w:r w:rsidRPr="00423A02">
              <w:rPr>
                <w:rFonts w:ascii="Arial" w:hAnsi="Arial" w:cs="Arial"/>
                <w:sz w:val="14"/>
                <w:szCs w:val="14"/>
              </w:rPr>
              <w:t xml:space="preserve">0 pkt. - Wnioskodawcą </w:t>
            </w:r>
            <w:r>
              <w:rPr>
                <w:rFonts w:ascii="Arial" w:hAnsi="Arial" w:cs="Arial"/>
                <w:sz w:val="14"/>
                <w:szCs w:val="14"/>
              </w:rPr>
              <w:t>oraz</w:t>
            </w:r>
            <w:r w:rsidRPr="00423A02">
              <w:rPr>
                <w:rFonts w:ascii="Arial" w:hAnsi="Arial" w:cs="Arial"/>
                <w:sz w:val="14"/>
                <w:szCs w:val="14"/>
              </w:rPr>
              <w:t xml:space="preserve"> partnerem nie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p w:rsidR="003A4FF0" w:rsidRPr="009C70B2" w:rsidRDefault="003A4FF0" w:rsidP="003A4FF0">
            <w:pPr>
              <w:ind w:left="57"/>
              <w:jc w:val="center"/>
              <w:rPr>
                <w:rFonts w:ascii="Arial" w:hAnsi="Arial" w:cs="Arial"/>
                <w:sz w:val="18"/>
                <w:szCs w:val="18"/>
              </w:rPr>
            </w:pPr>
            <w:r w:rsidRPr="00423A02">
              <w:rPr>
                <w:rFonts w:ascii="Arial" w:hAnsi="Arial" w:cs="Arial"/>
                <w:sz w:val="14"/>
                <w:szCs w:val="14"/>
              </w:rPr>
              <w:t>2 pkt. -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r>
      <w:tr w:rsidR="003A4FF0" w:rsidRPr="009C70B2" w:rsidTr="003A4FF0">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9C70B2" w:rsidRDefault="003A4FF0" w:rsidP="003A4FF0">
            <w:pPr>
              <w:jc w:val="both"/>
              <w:rPr>
                <w:rFonts w:ascii="Arial" w:hAnsi="Arial" w:cs="Arial"/>
                <w:sz w:val="18"/>
                <w:szCs w:val="18"/>
              </w:rPr>
            </w:pPr>
            <w:r w:rsidRPr="00423A02">
              <w:rPr>
                <w:rFonts w:ascii="Arial" w:hAnsi="Arial" w:cs="Arial"/>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9C70B2" w:rsidTr="003A4FF0">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3A4FF0" w:rsidRDefault="003A4FF0" w:rsidP="003A4FF0">
            <w:pPr>
              <w:jc w:val="both"/>
              <w:rPr>
                <w:rFonts w:ascii="Arial" w:hAnsi="Arial" w:cs="Arial"/>
                <w:iCs/>
                <w:sz w:val="18"/>
                <w:szCs w:val="18"/>
              </w:rPr>
            </w:pPr>
            <w:r w:rsidRPr="003624BA">
              <w:rPr>
                <w:rFonts w:ascii="Arial" w:hAnsi="Arial" w:cs="Arial"/>
                <w:sz w:val="18"/>
                <w:szCs w:val="18"/>
              </w:rPr>
              <w:t xml:space="preserve">Nazwa kryterium: </w:t>
            </w:r>
            <w:r w:rsidRPr="00520628">
              <w:rPr>
                <w:rFonts w:ascii="Arial" w:hAnsi="Arial" w:cs="Arial"/>
                <w:iCs/>
                <w:sz w:val="18"/>
                <w:szCs w:val="18"/>
              </w:rPr>
              <w:t>Kryterium</w:t>
            </w:r>
            <w:r w:rsidRPr="00423A02">
              <w:rPr>
                <w:rFonts w:ascii="Arial" w:hAnsi="Arial" w:cs="Arial"/>
                <w:iCs/>
                <w:sz w:val="18"/>
                <w:szCs w:val="18"/>
              </w:rPr>
              <w:t xml:space="preserve"> Wnioskodawcy/Partnera</w:t>
            </w:r>
          </w:p>
          <w:p w:rsidR="003A4FF0" w:rsidRPr="00982B82" w:rsidRDefault="003A4FF0" w:rsidP="003A4FF0">
            <w:pPr>
              <w:jc w:val="both"/>
              <w:rPr>
                <w:rFonts w:ascii="Arial" w:hAnsi="Arial" w:cs="Arial"/>
                <w:sz w:val="18"/>
                <w:szCs w:val="18"/>
              </w:rPr>
            </w:pPr>
            <w:r w:rsidRPr="00B05DFE">
              <w:rPr>
                <w:rFonts w:ascii="Arial" w:eastAsia="Calibri" w:hAnsi="Arial" w:cs="Arial"/>
                <w:sz w:val="18"/>
                <w:szCs w:val="18"/>
              </w:rPr>
              <w:t xml:space="preserve">2. </w:t>
            </w:r>
            <w:r w:rsidRPr="00982B82">
              <w:rPr>
                <w:rFonts w:ascii="Arial" w:hAnsi="Arial" w:cs="Arial"/>
                <w:sz w:val="18"/>
                <w:szCs w:val="18"/>
              </w:rPr>
              <w:t>Czy podmiot leczniczy/ podmioty lecznicze, które realizują projekt:</w:t>
            </w:r>
          </w:p>
          <w:p w:rsidR="003A4FF0" w:rsidRPr="00982B82" w:rsidRDefault="003A4FF0" w:rsidP="003A4FF0">
            <w:pPr>
              <w:jc w:val="both"/>
              <w:rPr>
                <w:rFonts w:ascii="Arial" w:hAnsi="Arial" w:cs="Arial"/>
                <w:sz w:val="18"/>
                <w:szCs w:val="18"/>
              </w:rPr>
            </w:pPr>
            <w:r w:rsidRPr="00982B82">
              <w:rPr>
                <w:rFonts w:ascii="Arial" w:hAnsi="Arial" w:cs="Arial"/>
                <w:sz w:val="18"/>
                <w:szCs w:val="18"/>
              </w:rPr>
              <w:t>- posiada/-ją akredytację wydaną na podstawie ustawy o akredytacji o ochronie zdrowia lub</w:t>
            </w:r>
          </w:p>
          <w:p w:rsidR="003A4FF0" w:rsidRPr="00982B82" w:rsidRDefault="003A4FF0" w:rsidP="003A4FF0">
            <w:pPr>
              <w:jc w:val="both"/>
              <w:rPr>
                <w:rFonts w:ascii="Arial" w:hAnsi="Arial" w:cs="Arial"/>
                <w:sz w:val="18"/>
                <w:szCs w:val="18"/>
              </w:rPr>
            </w:pPr>
            <w:r w:rsidRPr="00982B82">
              <w:rPr>
                <w:rFonts w:ascii="Arial" w:hAnsi="Arial" w:cs="Arial"/>
                <w:sz w:val="18"/>
                <w:szCs w:val="18"/>
              </w:rPr>
              <w:t>- jest/są w okresie przygotowawczym do przeprowadzenia wizyty akredytacyjnej (okres przygotowawczy rozpoczyna się od daty podpisania przez dany podmiot umowy w zakresie przeprowadzenia przeglądu akredytacyjnego) lub</w:t>
            </w:r>
          </w:p>
          <w:p w:rsidR="003A4FF0" w:rsidRPr="00B76E2F" w:rsidRDefault="003A4FF0" w:rsidP="003A4FF0">
            <w:pPr>
              <w:jc w:val="both"/>
              <w:rPr>
                <w:rFonts w:ascii="Arial" w:eastAsia="Calibri" w:hAnsi="Arial" w:cs="Arial"/>
                <w:sz w:val="18"/>
                <w:szCs w:val="18"/>
              </w:rPr>
            </w:pPr>
            <w:r w:rsidRPr="00982B82">
              <w:rPr>
                <w:rFonts w:ascii="Arial" w:hAnsi="Arial" w:cs="Arial"/>
                <w:sz w:val="18"/>
                <w:szCs w:val="18"/>
              </w:rPr>
              <w:t>- posiada/-ją certyfikat normy EN15224 - Usługi Ochrony Zdrowia - System Zarządzania Jakością?</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423A02" w:rsidRDefault="003A4FF0" w:rsidP="003A4FF0">
            <w:pPr>
              <w:spacing w:before="60" w:after="120"/>
              <w:jc w:val="center"/>
              <w:rPr>
                <w:sz w:val="18"/>
                <w:szCs w:val="18"/>
              </w:rPr>
            </w:pPr>
            <w:r>
              <w:rPr>
                <w:sz w:val="18"/>
                <w:szCs w:val="18"/>
              </w:rPr>
              <w:t xml:space="preserve">od </w:t>
            </w:r>
            <w:r w:rsidRPr="00423A02">
              <w:rPr>
                <w:sz w:val="18"/>
                <w:szCs w:val="18"/>
              </w:rPr>
              <w:t>0 pkt.</w:t>
            </w:r>
            <w:r>
              <w:rPr>
                <w:sz w:val="18"/>
                <w:szCs w:val="18"/>
              </w:rPr>
              <w:t xml:space="preserve"> do</w:t>
            </w:r>
            <w:r w:rsidRPr="00423A02">
              <w:rPr>
                <w:sz w:val="18"/>
                <w:szCs w:val="18"/>
              </w:rPr>
              <w:t xml:space="preserve"> 2 pkt.</w:t>
            </w:r>
          </w:p>
          <w:p w:rsidR="003A4FF0" w:rsidRPr="00423A02" w:rsidRDefault="003A4FF0" w:rsidP="003A4FF0">
            <w:pPr>
              <w:spacing w:before="60" w:after="120"/>
              <w:jc w:val="center"/>
              <w:rPr>
                <w:sz w:val="14"/>
                <w:szCs w:val="14"/>
              </w:rPr>
            </w:pPr>
            <w:r w:rsidRPr="00423A02">
              <w:rPr>
                <w:sz w:val="14"/>
                <w:szCs w:val="14"/>
              </w:rPr>
              <w:t>0 pkt. - podmiot leczniczy/podmioty lecznicze nie spełniają warunku określonego w kryterium</w:t>
            </w:r>
          </w:p>
          <w:p w:rsidR="003A4FF0" w:rsidRPr="003E336C" w:rsidRDefault="003A4FF0" w:rsidP="003A4FF0">
            <w:pPr>
              <w:ind w:left="57"/>
              <w:jc w:val="center"/>
              <w:rPr>
                <w:rFonts w:ascii="Arial" w:hAnsi="Arial" w:cs="Arial"/>
                <w:sz w:val="14"/>
                <w:szCs w:val="14"/>
              </w:rPr>
            </w:pPr>
            <w:r w:rsidRPr="00917D09">
              <w:rPr>
                <w:rFonts w:ascii="Arial" w:hAnsi="Arial" w:cs="Arial"/>
                <w:sz w:val="14"/>
                <w:szCs w:val="14"/>
              </w:rPr>
              <w:t>1 pkt - podmiot leczniczy/podmioty lecznicze jest/są w okresie przygotowawczym do przeprowadzenia wizyty akredytacyjnej</w:t>
            </w:r>
          </w:p>
          <w:p w:rsidR="003A4FF0" w:rsidRPr="009C70B2" w:rsidRDefault="003A4FF0" w:rsidP="003A4FF0">
            <w:pPr>
              <w:jc w:val="center"/>
              <w:rPr>
                <w:rFonts w:ascii="Arial" w:hAnsi="Arial" w:cs="Arial"/>
                <w:sz w:val="14"/>
                <w:szCs w:val="14"/>
              </w:rPr>
            </w:pPr>
            <w:r w:rsidRPr="003E336C">
              <w:rPr>
                <w:rFonts w:ascii="Arial" w:hAnsi="Arial" w:cs="Arial"/>
                <w:sz w:val="14"/>
                <w:szCs w:val="14"/>
              </w:rPr>
              <w:t xml:space="preserve">2 pkt. - </w:t>
            </w:r>
            <w:r w:rsidRPr="00917D09">
              <w:rPr>
                <w:rFonts w:ascii="Arial" w:hAnsi="Arial" w:cs="Arial"/>
                <w:sz w:val="14"/>
                <w:szCs w:val="14"/>
              </w:rPr>
              <w:t>podmiot leczniczy/podmioty lecznicze posiada/-ją akredytację wydaną na podstawie ustawy o akredytacji o ochronie zdrowia lub   posiada/-ją certyfikat normy EN15224 - Usługi Ochrony Zdrowia - System Zarządzania Jakością.</w:t>
            </w:r>
          </w:p>
        </w:tc>
      </w:tr>
      <w:tr w:rsidR="003A4FF0" w:rsidRPr="009C70B2" w:rsidTr="003A4FF0">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6A73B0" w:rsidRDefault="003A4FF0" w:rsidP="003A4FF0">
            <w:pPr>
              <w:jc w:val="both"/>
              <w:rPr>
                <w:rFonts w:ascii="Arial" w:hAnsi="Arial" w:cs="Arial"/>
                <w:sz w:val="18"/>
                <w:szCs w:val="18"/>
              </w:rPr>
            </w:pPr>
            <w:r w:rsidRPr="00423A02">
              <w:rPr>
                <w:rFonts w:ascii="Arial" w:hAnsi="Arial" w:cs="Arial"/>
                <w:sz w:val="18"/>
                <w:szCs w:val="18"/>
              </w:rPr>
              <w:t>Aby otrzymać punkty co najmniej jeden podmiot leczniczy zaangażowany w realizację projektu musi wykazać się akredytacją lub znajdować się w okresie przygotowawczym do wizyty akredytacyjnej lub posiadać certyfikat normy EN15224 - Usługi Ochrony Zdrowia - System Zarządzania Jakością.</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9C70B2" w:rsidTr="003A4FF0">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3A4FF0" w:rsidRPr="00520628" w:rsidRDefault="003A4FF0" w:rsidP="003A4FF0">
            <w:pPr>
              <w:jc w:val="both"/>
              <w:rPr>
                <w:rFonts w:ascii="Arial" w:hAnsi="Arial" w:cs="Arial"/>
                <w:sz w:val="18"/>
                <w:szCs w:val="18"/>
              </w:rPr>
            </w:pPr>
            <w:r w:rsidRPr="003624BA">
              <w:rPr>
                <w:rFonts w:ascii="Arial" w:hAnsi="Arial" w:cs="Arial"/>
                <w:sz w:val="18"/>
                <w:szCs w:val="18"/>
              </w:rPr>
              <w:t xml:space="preserve">Nazwa kryterium: </w:t>
            </w:r>
            <w:r w:rsidRPr="00520628">
              <w:rPr>
                <w:rFonts w:ascii="Arial" w:hAnsi="Arial" w:cs="Arial"/>
                <w:sz w:val="18"/>
                <w:szCs w:val="18"/>
              </w:rPr>
              <w:t xml:space="preserve">Kryterium </w:t>
            </w:r>
            <w:r w:rsidRPr="00423A02">
              <w:rPr>
                <w:rFonts w:ascii="Arial" w:hAnsi="Arial" w:cs="Arial"/>
                <w:sz w:val="18"/>
                <w:szCs w:val="18"/>
              </w:rPr>
              <w:t>doświadczenia</w:t>
            </w:r>
          </w:p>
          <w:p w:rsidR="003A4FF0" w:rsidRPr="00B76E2F" w:rsidRDefault="003A4FF0" w:rsidP="003A4FF0">
            <w:pPr>
              <w:jc w:val="both"/>
              <w:rPr>
                <w:rFonts w:ascii="Arial" w:eastAsia="Calibri" w:hAnsi="Arial" w:cs="Arial"/>
                <w:sz w:val="18"/>
                <w:szCs w:val="18"/>
              </w:rPr>
            </w:pPr>
            <w:r w:rsidRPr="00B05DFE">
              <w:rPr>
                <w:rFonts w:ascii="Arial" w:eastAsia="Calibri" w:hAnsi="Arial" w:cs="Arial"/>
                <w:sz w:val="18"/>
                <w:szCs w:val="18"/>
              </w:rPr>
              <w:t xml:space="preserve">3. </w:t>
            </w:r>
            <w:r w:rsidRPr="00423A02">
              <w:rPr>
                <w:rFonts w:ascii="Arial" w:eastAsia="Calibri" w:hAnsi="Arial" w:cs="Arial"/>
                <w:sz w:val="18"/>
                <w:szCs w:val="18"/>
              </w:rPr>
              <w:t>Czy projekt przewiduje partnerstwo z co najmniej jedną organizacją pozarządową repezentującą interesy pacjentów i posiadającą co najmniej 2-letnie doświadczenie w zakresie działań profilaktycznych w kierunku wykrywania cukrzycy typu 2?</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3A4FF0" w:rsidRPr="005C40A0" w:rsidRDefault="003A4FF0" w:rsidP="003A4FF0">
            <w:pPr>
              <w:spacing w:before="60" w:after="120"/>
              <w:jc w:val="center"/>
              <w:rPr>
                <w:rFonts w:ascii="Arial" w:hAnsi="Arial" w:cs="Arial"/>
                <w:sz w:val="18"/>
                <w:szCs w:val="18"/>
              </w:rPr>
            </w:pPr>
            <w:r w:rsidRPr="005C40A0">
              <w:rPr>
                <w:rFonts w:ascii="Arial" w:hAnsi="Arial" w:cs="Arial"/>
                <w:sz w:val="18"/>
                <w:szCs w:val="18"/>
              </w:rPr>
              <w:t>0 pkt. - 2 pkt.</w:t>
            </w:r>
          </w:p>
          <w:p w:rsidR="003A4FF0" w:rsidRPr="005C40A0" w:rsidRDefault="003A4FF0" w:rsidP="003A4FF0">
            <w:pPr>
              <w:spacing w:before="60" w:after="120"/>
              <w:jc w:val="center"/>
              <w:rPr>
                <w:rFonts w:ascii="Arial" w:hAnsi="Arial" w:cs="Arial"/>
                <w:sz w:val="14"/>
                <w:szCs w:val="14"/>
              </w:rPr>
            </w:pPr>
            <w:r w:rsidRPr="005C40A0">
              <w:rPr>
                <w:rFonts w:ascii="Arial" w:hAnsi="Arial" w:cs="Arial"/>
                <w:sz w:val="14"/>
                <w:szCs w:val="14"/>
              </w:rPr>
              <w:t>0 pkt. - projekt nie przewiduje wskazanego partnerstwa;</w:t>
            </w:r>
          </w:p>
          <w:p w:rsidR="003A4FF0" w:rsidRPr="009C70B2" w:rsidRDefault="003A4FF0" w:rsidP="003A4FF0">
            <w:pPr>
              <w:ind w:left="57"/>
              <w:jc w:val="center"/>
              <w:rPr>
                <w:rFonts w:ascii="Arial" w:hAnsi="Arial" w:cs="Arial"/>
                <w:sz w:val="18"/>
                <w:szCs w:val="18"/>
              </w:rPr>
            </w:pPr>
            <w:r w:rsidRPr="005C40A0">
              <w:rPr>
                <w:rFonts w:ascii="Arial" w:hAnsi="Arial" w:cs="Arial"/>
                <w:sz w:val="14"/>
                <w:szCs w:val="14"/>
              </w:rPr>
              <w:t xml:space="preserve">2 pkt. - projekt przewiduje partnerstwo z przynajmniej jednym partnerem  wskazanym </w:t>
            </w:r>
            <w:r>
              <w:rPr>
                <w:rFonts w:ascii="Arial" w:hAnsi="Arial" w:cs="Arial"/>
                <w:sz w:val="14"/>
                <w:szCs w:val="14"/>
              </w:rPr>
              <w:t xml:space="preserve">w </w:t>
            </w:r>
            <w:r w:rsidRPr="005C40A0">
              <w:rPr>
                <w:rFonts w:ascii="Arial" w:hAnsi="Arial" w:cs="Arial"/>
                <w:sz w:val="14"/>
                <w:szCs w:val="14"/>
              </w:rPr>
              <w:t>kryterium</w:t>
            </w:r>
          </w:p>
        </w:tc>
      </w:tr>
      <w:tr w:rsidR="003A4FF0" w:rsidRPr="009C70B2" w:rsidTr="003A4FF0">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6A73B0" w:rsidRDefault="003A4FF0" w:rsidP="003A4FF0">
            <w:pPr>
              <w:ind w:left="57"/>
              <w:jc w:val="both"/>
              <w:rPr>
                <w:rFonts w:ascii="Arial" w:hAnsi="Arial" w:cs="Arial"/>
                <w:iCs/>
                <w:sz w:val="18"/>
                <w:szCs w:val="18"/>
              </w:rPr>
            </w:pPr>
            <w:r w:rsidRPr="005C40A0">
              <w:rPr>
                <w:rFonts w:ascii="Arial" w:hAnsi="Arial" w:cs="Arial"/>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3A4FF0" w:rsidRPr="009C70B2" w:rsidTr="003A4FF0">
        <w:trPr>
          <w:trHeight w:val="71"/>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3A4FF0" w:rsidRPr="00CC6E48" w:rsidRDefault="003A4FF0" w:rsidP="003A4FF0">
            <w:pPr>
              <w:jc w:val="both"/>
              <w:rPr>
                <w:rFonts w:ascii="Arial" w:hAnsi="Arial" w:cs="Arial"/>
                <w:iCs/>
                <w:sz w:val="18"/>
                <w:szCs w:val="18"/>
              </w:rPr>
            </w:pPr>
            <w:r w:rsidRPr="003624BA">
              <w:rPr>
                <w:rFonts w:ascii="Arial" w:hAnsi="Arial" w:cs="Arial"/>
                <w:sz w:val="18"/>
                <w:szCs w:val="18"/>
              </w:rPr>
              <w:t xml:space="preserve">Nazwa kryterium: </w:t>
            </w:r>
            <w:r w:rsidRPr="00CC6E48">
              <w:rPr>
                <w:rFonts w:ascii="Arial" w:hAnsi="Arial" w:cs="Arial"/>
                <w:iCs/>
                <w:sz w:val="18"/>
                <w:szCs w:val="18"/>
              </w:rPr>
              <w:t xml:space="preserve">Kryterium </w:t>
            </w:r>
            <w:r w:rsidRPr="005C40A0">
              <w:rPr>
                <w:rFonts w:ascii="Arial" w:hAnsi="Arial" w:cs="Arial"/>
                <w:iCs/>
                <w:sz w:val="18"/>
                <w:szCs w:val="18"/>
              </w:rPr>
              <w:t xml:space="preserve"> formy wsparcia</w:t>
            </w:r>
          </w:p>
          <w:p w:rsidR="003A4FF0" w:rsidRPr="00520628" w:rsidRDefault="003A4FF0" w:rsidP="003A4FF0">
            <w:pPr>
              <w:jc w:val="both"/>
              <w:rPr>
                <w:rFonts w:ascii="Arial" w:hAnsi="Arial" w:cs="Arial"/>
                <w:sz w:val="18"/>
                <w:szCs w:val="18"/>
              </w:rPr>
            </w:pPr>
            <w:r>
              <w:rPr>
                <w:rFonts w:ascii="Arial" w:hAnsi="Arial" w:cs="Arial"/>
                <w:iCs/>
                <w:sz w:val="18"/>
                <w:szCs w:val="18"/>
              </w:rPr>
              <w:t>4</w:t>
            </w:r>
            <w:r w:rsidRPr="00CC6E48">
              <w:rPr>
                <w:rFonts w:ascii="Arial" w:hAnsi="Arial" w:cs="Arial"/>
                <w:iCs/>
                <w:sz w:val="18"/>
                <w:szCs w:val="18"/>
              </w:rPr>
              <w:t xml:space="preserve">. </w:t>
            </w:r>
            <w:r w:rsidRPr="005C40A0">
              <w:rPr>
                <w:rFonts w:ascii="Arial" w:hAnsi="Arial" w:cs="Arial"/>
                <w:iCs/>
                <w:sz w:val="18"/>
                <w:szCs w:val="18"/>
              </w:rPr>
              <w:t>Czy w ramach projektu przewidziano możliwość realizacji wsparcia również w godzinach popołudniowych i wieczornych oraz w soboty?</w:t>
            </w:r>
          </w:p>
          <w:p w:rsidR="003A4FF0" w:rsidRPr="00520628" w:rsidRDefault="003A4FF0" w:rsidP="003A4FF0">
            <w:pPr>
              <w:ind w:left="57"/>
              <w:jc w:val="both"/>
              <w:rPr>
                <w:rFonts w:ascii="Arial" w:hAnsi="Arial" w:cs="Arial"/>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9C70B2" w:rsidRDefault="003A4FF0" w:rsidP="003A4FF0">
            <w:pPr>
              <w:ind w:left="57"/>
              <w:jc w:val="center"/>
              <w:rPr>
                <w:rFonts w:ascii="Arial" w:hAnsi="Arial" w:cs="Arial"/>
                <w:sz w:val="18"/>
                <w:szCs w:val="18"/>
              </w:rPr>
            </w:pPr>
            <w:r w:rsidRPr="00CC6E48">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5C40A0" w:rsidRDefault="003A4FF0" w:rsidP="003A4FF0">
            <w:pPr>
              <w:jc w:val="center"/>
              <w:rPr>
                <w:rFonts w:ascii="Arial" w:hAnsi="Arial" w:cs="Arial"/>
                <w:sz w:val="18"/>
                <w:szCs w:val="18"/>
              </w:rPr>
            </w:pPr>
            <w:r w:rsidRPr="005C40A0">
              <w:rPr>
                <w:rFonts w:ascii="Arial" w:hAnsi="Arial" w:cs="Arial"/>
                <w:sz w:val="18"/>
                <w:szCs w:val="18"/>
              </w:rPr>
              <w:t>0 pkt. - 2 pkt.</w:t>
            </w:r>
          </w:p>
          <w:p w:rsidR="003A4FF0" w:rsidRPr="005C40A0" w:rsidRDefault="003A4FF0" w:rsidP="003A4FF0">
            <w:pPr>
              <w:jc w:val="center"/>
              <w:rPr>
                <w:rFonts w:ascii="Arial" w:hAnsi="Arial" w:cs="Arial"/>
                <w:sz w:val="14"/>
                <w:szCs w:val="14"/>
              </w:rPr>
            </w:pPr>
            <w:r w:rsidRPr="005C40A0">
              <w:rPr>
                <w:rFonts w:ascii="Arial" w:hAnsi="Arial" w:cs="Arial"/>
                <w:sz w:val="14"/>
                <w:szCs w:val="14"/>
              </w:rPr>
              <w:t>0 pkt. - w projekcie nie przewidziano realizacji wsparcia również w godzinach popołudniowych i wieczornych oraz w soboty</w:t>
            </w:r>
          </w:p>
          <w:p w:rsidR="003A4FF0" w:rsidRPr="009C70B2" w:rsidRDefault="003A4FF0" w:rsidP="003A4FF0">
            <w:pPr>
              <w:ind w:left="57"/>
              <w:jc w:val="center"/>
              <w:rPr>
                <w:rFonts w:ascii="Arial" w:hAnsi="Arial" w:cs="Arial"/>
                <w:sz w:val="18"/>
                <w:szCs w:val="18"/>
              </w:rPr>
            </w:pPr>
            <w:r w:rsidRPr="005C40A0">
              <w:rPr>
                <w:rFonts w:ascii="Arial" w:hAnsi="Arial" w:cs="Arial"/>
                <w:sz w:val="14"/>
                <w:szCs w:val="14"/>
              </w:rPr>
              <w:t>2 pkt. - w projekcie przewidziano realizację wsparcia również w godzinach popołudniowych i wieczornych oraz w soboty</w:t>
            </w:r>
          </w:p>
        </w:tc>
      </w:tr>
      <w:tr w:rsidR="003A4FF0" w:rsidRPr="009C70B2" w:rsidTr="003A4FF0">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Pr="00520628" w:rsidRDefault="003A4FF0" w:rsidP="003A4FF0">
            <w:pPr>
              <w:ind w:left="57"/>
              <w:jc w:val="both"/>
              <w:rPr>
                <w:rFonts w:ascii="Arial" w:hAnsi="Arial" w:cs="Arial"/>
                <w:sz w:val="18"/>
                <w:szCs w:val="18"/>
              </w:rPr>
            </w:pPr>
            <w:r w:rsidRPr="005C40A0">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bl>
    <w:p w:rsidR="003A4FF0" w:rsidRDefault="003A4FF0" w:rsidP="003A4FF0"/>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31"/>
        <w:gridCol w:w="4080"/>
        <w:gridCol w:w="1814"/>
        <w:gridCol w:w="1765"/>
        <w:gridCol w:w="12"/>
      </w:tblGrid>
      <w:tr w:rsidR="003A4FF0" w:rsidRPr="009C70B2" w:rsidTr="003A4FF0">
        <w:trPr>
          <w:trHeight w:val="69"/>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3A4FF0" w:rsidRPr="009C70B2" w:rsidRDefault="003A4FF0" w:rsidP="003A4FF0">
            <w:pPr>
              <w:jc w:val="center"/>
              <w:rPr>
                <w:rFonts w:ascii="Arial" w:hAnsi="Arial" w:cs="Arial"/>
                <w:b/>
                <w:sz w:val="18"/>
                <w:szCs w:val="18"/>
              </w:rPr>
            </w:pPr>
            <w:r w:rsidRPr="009C70B2">
              <w:rPr>
                <w:rFonts w:ascii="Arial" w:hAnsi="Arial" w:cs="Arial"/>
                <w:b/>
                <w:sz w:val="18"/>
                <w:szCs w:val="18"/>
              </w:rPr>
              <w:t>Kryteria formalne specyficzne dla naboru</w:t>
            </w:r>
          </w:p>
          <w:p w:rsidR="003A4FF0" w:rsidRPr="009C70B2" w:rsidRDefault="003A4FF0" w:rsidP="003A4FF0">
            <w:pPr>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3A4FF0" w:rsidRPr="009C70B2" w:rsidRDefault="003A4FF0" w:rsidP="003A4FF0">
            <w:pPr>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3A4FF0" w:rsidRPr="009C70B2" w:rsidTr="003A4FF0">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881244" w:rsidRDefault="003A4FF0" w:rsidP="003A4FF0">
            <w:pPr>
              <w:ind w:left="57"/>
              <w:jc w:val="center"/>
              <w:rPr>
                <w:rFonts w:ascii="Arial" w:hAnsi="Arial" w:cs="Arial"/>
                <w:iCs/>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Kryterium m</w:t>
            </w:r>
            <w:r w:rsidRPr="005C40A0">
              <w:rPr>
                <w:rFonts w:ascii="Arial" w:hAnsi="Arial" w:cs="Arial"/>
                <w:sz w:val="18"/>
                <w:szCs w:val="18"/>
              </w:rPr>
              <w:t>inimalne</w:t>
            </w:r>
            <w:r>
              <w:rPr>
                <w:rFonts w:ascii="Arial" w:hAnsi="Arial" w:cs="Arial"/>
                <w:sz w:val="18"/>
                <w:szCs w:val="18"/>
              </w:rPr>
              <w:t xml:space="preserve">j </w:t>
            </w:r>
            <w:r w:rsidRPr="005C40A0">
              <w:rPr>
                <w:rFonts w:ascii="Arial" w:hAnsi="Arial" w:cs="Arial"/>
                <w:sz w:val="18"/>
                <w:szCs w:val="18"/>
              </w:rPr>
              <w:t>wartoś</w:t>
            </w:r>
            <w:r>
              <w:rPr>
                <w:rFonts w:ascii="Arial" w:hAnsi="Arial" w:cs="Arial"/>
                <w:sz w:val="18"/>
                <w:szCs w:val="18"/>
              </w:rPr>
              <w:t>ci</w:t>
            </w:r>
            <w:r w:rsidRPr="005C40A0">
              <w:rPr>
                <w:rFonts w:ascii="Arial" w:hAnsi="Arial" w:cs="Arial"/>
                <w:sz w:val="18"/>
                <w:szCs w:val="18"/>
              </w:rPr>
              <w:t xml:space="preserve"> </w:t>
            </w:r>
            <w:r>
              <w:rPr>
                <w:rFonts w:ascii="Arial" w:hAnsi="Arial" w:cs="Arial"/>
                <w:sz w:val="18"/>
                <w:szCs w:val="18"/>
              </w:rPr>
              <w:t>dofinansowania</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ind w:left="57"/>
              <w:jc w:val="both"/>
              <w:rPr>
                <w:rFonts w:ascii="Arial" w:hAnsi="Arial" w:cs="Arial"/>
                <w:iCs/>
                <w:sz w:val="18"/>
                <w:szCs w:val="18"/>
              </w:rPr>
            </w:pPr>
            <w:r>
              <w:rPr>
                <w:rFonts w:ascii="Arial" w:hAnsi="Arial" w:cs="Arial"/>
                <w:iCs/>
                <w:sz w:val="18"/>
                <w:szCs w:val="18"/>
              </w:rPr>
              <w:t xml:space="preserve">1. </w:t>
            </w:r>
            <w:r w:rsidRPr="005C40A0">
              <w:rPr>
                <w:rFonts w:ascii="Arial" w:hAnsi="Arial" w:cs="Arial"/>
                <w:iCs/>
                <w:sz w:val="18"/>
                <w:szCs w:val="18"/>
              </w:rPr>
              <w:t>W ramach kryterium weryfikowane będzie, czy kwota dofinansowania</w:t>
            </w:r>
            <w:r>
              <w:rPr>
                <w:rFonts w:ascii="Arial" w:hAnsi="Arial" w:cs="Arial"/>
                <w:iCs/>
                <w:sz w:val="18"/>
                <w:szCs w:val="18"/>
              </w:rPr>
              <w:t xml:space="preserve"> </w:t>
            </w:r>
            <w:r w:rsidRPr="005C40A0">
              <w:rPr>
                <w:rFonts w:ascii="Arial" w:hAnsi="Arial" w:cs="Arial"/>
                <w:iCs/>
                <w:sz w:val="18"/>
                <w:szCs w:val="18"/>
              </w:rPr>
              <w:t xml:space="preserve">przekracza równowartość </w:t>
            </w:r>
            <w:r w:rsidRPr="00104D73">
              <w:rPr>
                <w:rFonts w:ascii="Arial" w:hAnsi="Arial" w:cs="Arial"/>
                <w:iCs/>
                <w:sz w:val="18"/>
                <w:szCs w:val="18"/>
              </w:rPr>
              <w:t xml:space="preserve">w złotych </w:t>
            </w:r>
            <w:r w:rsidRPr="00D102C2">
              <w:rPr>
                <w:rFonts w:ascii="Arial" w:hAnsi="Arial" w:cs="Arial"/>
                <w:iCs/>
                <w:sz w:val="18"/>
                <w:szCs w:val="18"/>
              </w:rPr>
              <w:t xml:space="preserve">kwoty </w:t>
            </w:r>
            <w:r w:rsidRPr="005C40A0">
              <w:rPr>
                <w:rFonts w:ascii="Arial" w:hAnsi="Arial" w:cs="Arial"/>
                <w:iCs/>
                <w:sz w:val="18"/>
                <w:szCs w:val="18"/>
              </w:rPr>
              <w:t xml:space="preserve">100 tys. euro. </w:t>
            </w:r>
          </w:p>
          <w:p w:rsidR="003A4FF0" w:rsidRPr="005C40A0" w:rsidRDefault="003A4FF0" w:rsidP="003A4FF0">
            <w:pPr>
              <w:ind w:left="57"/>
              <w:jc w:val="both"/>
              <w:rPr>
                <w:rFonts w:ascii="Arial" w:hAnsi="Arial" w:cs="Arial"/>
                <w:iCs/>
                <w:sz w:val="18"/>
                <w:szCs w:val="18"/>
              </w:rPr>
            </w:pPr>
            <w:r w:rsidRPr="005C40A0">
              <w:rPr>
                <w:rFonts w:ascii="Arial" w:hAnsi="Arial" w:cs="Arial"/>
                <w:iCs/>
                <w:sz w:val="18"/>
                <w:szCs w:val="18"/>
              </w:rPr>
              <w:t>Kryterium weryfikowane jest wyłącznie podczas oceny na podstawie zapisów wniosku o dofinansowanie. Do przeliczenia ww. kwoty na PLN należy stosować miesięczny obrachunkowy kurs wymiany stosowany przez KE aktualny na dzień ogłoszenia konkursu.</w:t>
            </w:r>
          </w:p>
          <w:p w:rsidR="003A4FF0" w:rsidRPr="009C70B2" w:rsidRDefault="003A4FF0" w:rsidP="003A4FF0">
            <w:pPr>
              <w:ind w:left="57"/>
              <w:jc w:val="both"/>
              <w:rPr>
                <w:rFonts w:ascii="Arial" w:hAnsi="Arial" w:cs="Arial"/>
                <w:sz w:val="18"/>
                <w:szCs w:val="18"/>
              </w:rPr>
            </w:pPr>
            <w:r w:rsidRPr="005C40A0">
              <w:rPr>
                <w:rFonts w:ascii="Arial" w:hAnsi="Arial" w:cs="Arial"/>
                <w:iCs/>
                <w:sz w:val="18"/>
                <w:szCs w:val="18"/>
              </w:rPr>
              <w:t xml:space="preserve">Dopuszcza się zmianę minimalnej wartości projektu w trakcie jego realizacji.  </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5C40A0" w:rsidRDefault="003A4FF0" w:rsidP="003A4FF0">
            <w:pPr>
              <w:ind w:left="57"/>
              <w:jc w:val="center"/>
              <w:rPr>
                <w:rFonts w:ascii="Arial" w:hAnsi="Arial" w:cs="Arial"/>
                <w:iCs/>
                <w:sz w:val="18"/>
                <w:szCs w:val="18"/>
              </w:rPr>
            </w:pPr>
            <w:r w:rsidRPr="005C40A0">
              <w:rPr>
                <w:rFonts w:ascii="Arial" w:hAnsi="Arial" w:cs="Arial"/>
                <w:iCs/>
                <w:sz w:val="18"/>
                <w:szCs w:val="18"/>
              </w:rPr>
              <w:t>Tak/Nie</w:t>
            </w:r>
          </w:p>
          <w:p w:rsidR="003A4FF0" w:rsidRPr="009774DF" w:rsidRDefault="003A4FF0" w:rsidP="003A4FF0">
            <w:pPr>
              <w:autoSpaceDE w:val="0"/>
              <w:autoSpaceDN w:val="0"/>
              <w:adjustRightInd w:val="0"/>
              <w:jc w:val="center"/>
              <w:rPr>
                <w:rFonts w:ascii="Arial" w:hAnsi="Arial" w:cs="Arial"/>
                <w:iCs/>
                <w:sz w:val="14"/>
                <w:szCs w:val="14"/>
              </w:rPr>
            </w:pPr>
            <w:r w:rsidRPr="009774DF">
              <w:rPr>
                <w:rFonts w:ascii="Arial" w:hAnsi="Arial" w:cs="Arial"/>
                <w:iCs/>
                <w:sz w:val="14"/>
                <w:szCs w:val="14"/>
              </w:rPr>
              <w:t>(niespełnienie kryterium skutkuje odrzuceniem projektu)</w:t>
            </w:r>
          </w:p>
          <w:p w:rsidR="003A4FF0" w:rsidRPr="00AD6ED6" w:rsidRDefault="003A4FF0" w:rsidP="003A4FF0">
            <w:pPr>
              <w:autoSpaceDE w:val="0"/>
              <w:autoSpaceDN w:val="0"/>
              <w:adjustRightInd w:val="0"/>
              <w:jc w:val="center"/>
              <w:rPr>
                <w:rFonts w:ascii="Arial" w:hAnsi="Arial" w:cs="Arial"/>
                <w:sz w:val="14"/>
                <w:szCs w:val="14"/>
              </w:rPr>
            </w:pPr>
          </w:p>
        </w:tc>
      </w:tr>
      <w:tr w:rsidR="003A4FF0" w:rsidRPr="009C70B2" w:rsidTr="003A4FF0">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3A4FF0" w:rsidRDefault="003A4FF0" w:rsidP="003A4FF0">
            <w:pPr>
              <w:ind w:left="57"/>
              <w:jc w:val="center"/>
              <w:rPr>
                <w:rFonts w:ascii="Arial" w:hAnsi="Arial" w:cs="Arial"/>
                <w:sz w:val="18"/>
                <w:szCs w:val="18"/>
              </w:rPr>
            </w:pPr>
          </w:p>
          <w:p w:rsidR="003A4FF0" w:rsidRPr="00882307" w:rsidRDefault="003A4FF0" w:rsidP="003A4FF0">
            <w:pPr>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Kryterium k</w:t>
            </w:r>
            <w:r w:rsidRPr="005C40A0">
              <w:rPr>
                <w:rFonts w:ascii="Arial" w:hAnsi="Arial" w:cs="Arial"/>
                <w:sz w:val="18"/>
                <w:szCs w:val="18"/>
              </w:rPr>
              <w:t>walifikowalnoś</w:t>
            </w:r>
            <w:r>
              <w:rPr>
                <w:rFonts w:ascii="Arial" w:hAnsi="Arial" w:cs="Arial"/>
                <w:sz w:val="18"/>
                <w:szCs w:val="18"/>
              </w:rPr>
              <w:t>ci</w:t>
            </w:r>
            <w:r w:rsidRPr="005C40A0">
              <w:rPr>
                <w:rFonts w:ascii="Arial" w:hAnsi="Arial" w:cs="Arial"/>
                <w:sz w:val="18"/>
                <w:szCs w:val="18"/>
              </w:rPr>
              <w:t xml:space="preserve"> Wnioskodawcy/Beneficjenta</w:t>
            </w:r>
          </w:p>
        </w:tc>
        <w:tc>
          <w:tcPr>
            <w:tcW w:w="2060" w:type="pct"/>
            <w:tcBorders>
              <w:top w:val="single" w:sz="4" w:space="0" w:color="auto"/>
              <w:left w:val="single" w:sz="4" w:space="0" w:color="auto"/>
              <w:bottom w:val="single" w:sz="4" w:space="0" w:color="auto"/>
              <w:right w:val="single" w:sz="4" w:space="0" w:color="auto"/>
            </w:tcBorders>
            <w:shd w:val="clear" w:color="auto" w:fill="FFFFFF"/>
          </w:tcPr>
          <w:p w:rsidR="003A4FF0" w:rsidRPr="005C40A0" w:rsidRDefault="003A4FF0" w:rsidP="003A4FF0">
            <w:pPr>
              <w:ind w:left="169" w:hanging="169"/>
              <w:jc w:val="both"/>
              <w:rPr>
                <w:rFonts w:ascii="Arial" w:hAnsi="Arial" w:cs="Arial"/>
                <w:iCs/>
                <w:sz w:val="18"/>
                <w:szCs w:val="18"/>
              </w:rPr>
            </w:pPr>
            <w:r>
              <w:rPr>
                <w:rFonts w:ascii="Arial" w:hAnsi="Arial" w:cs="Arial"/>
                <w:iCs/>
                <w:sz w:val="18"/>
                <w:szCs w:val="18"/>
              </w:rPr>
              <w:t xml:space="preserve">2. </w:t>
            </w:r>
            <w:r w:rsidRPr="005C40A0">
              <w:rPr>
                <w:rFonts w:ascii="Arial" w:hAnsi="Arial" w:cs="Arial"/>
                <w:iCs/>
                <w:sz w:val="18"/>
                <w:szCs w:val="18"/>
              </w:rPr>
              <w:t>Treść kryterium: W ramach tego kryterium sprawdzane będzie, czy Wnioskodawca/Beneficjent jest uprawniony do ubiegania się o wsparcie w ramach ogłoszonego konkursu. Wnioskodawcą/Beneficjentem mogą być:</w:t>
            </w:r>
          </w:p>
          <w:p w:rsidR="003A4FF0" w:rsidRPr="005C40A0" w:rsidRDefault="003A4FF0" w:rsidP="003A4FF0">
            <w:pPr>
              <w:ind w:left="311" w:hanging="142"/>
              <w:jc w:val="both"/>
              <w:rPr>
                <w:rFonts w:ascii="Arial" w:hAnsi="Arial" w:cs="Arial"/>
                <w:iCs/>
                <w:sz w:val="18"/>
                <w:szCs w:val="18"/>
              </w:rPr>
            </w:pPr>
            <w:r w:rsidRPr="005C40A0">
              <w:rPr>
                <w:rFonts w:ascii="Arial" w:hAnsi="Arial" w:cs="Arial"/>
                <w:iCs/>
                <w:sz w:val="18"/>
                <w:szCs w:val="18"/>
              </w:rPr>
              <w:t>• jednostki samorządu terytorialnego, ich związki i stowarzyszenia;</w:t>
            </w:r>
          </w:p>
          <w:p w:rsidR="003A4FF0" w:rsidRPr="005C40A0" w:rsidRDefault="003A4FF0" w:rsidP="003A4FF0">
            <w:pPr>
              <w:ind w:left="311" w:hanging="142"/>
              <w:jc w:val="both"/>
              <w:rPr>
                <w:rFonts w:ascii="Arial" w:hAnsi="Arial" w:cs="Arial"/>
                <w:iCs/>
                <w:sz w:val="18"/>
                <w:szCs w:val="18"/>
              </w:rPr>
            </w:pPr>
            <w:r w:rsidRPr="005C40A0">
              <w:rPr>
                <w:rFonts w:ascii="Arial" w:hAnsi="Arial" w:cs="Arial"/>
                <w:iCs/>
                <w:sz w:val="18"/>
                <w:szCs w:val="18"/>
              </w:rPr>
              <w:t>• jednostki organizacyjne jst;</w:t>
            </w:r>
          </w:p>
          <w:p w:rsidR="003A4FF0" w:rsidRDefault="003A4FF0" w:rsidP="003A4FF0">
            <w:pPr>
              <w:ind w:left="311" w:hanging="142"/>
              <w:jc w:val="both"/>
              <w:rPr>
                <w:rFonts w:ascii="Arial" w:hAnsi="Arial" w:cs="Arial"/>
                <w:iCs/>
                <w:sz w:val="18"/>
                <w:szCs w:val="18"/>
              </w:rPr>
            </w:pPr>
            <w:r w:rsidRPr="005C40A0">
              <w:rPr>
                <w:rFonts w:ascii="Arial" w:hAnsi="Arial" w:cs="Arial"/>
                <w:iCs/>
                <w:sz w:val="18"/>
                <w:szCs w:val="18"/>
              </w:rPr>
              <w:t>• przedsiębiorcy;</w:t>
            </w:r>
          </w:p>
          <w:p w:rsidR="003A4FF0" w:rsidRPr="005C40A0" w:rsidRDefault="003A4FF0" w:rsidP="003A4FF0">
            <w:pPr>
              <w:ind w:left="311" w:hanging="142"/>
              <w:jc w:val="both"/>
              <w:rPr>
                <w:rFonts w:ascii="Arial" w:hAnsi="Arial" w:cs="Arial"/>
                <w:iCs/>
                <w:sz w:val="18"/>
                <w:szCs w:val="18"/>
              </w:rPr>
            </w:pPr>
            <w:r w:rsidRPr="005C40A0">
              <w:rPr>
                <w:rFonts w:ascii="Arial" w:hAnsi="Arial" w:cs="Arial"/>
                <w:iCs/>
                <w:sz w:val="18"/>
                <w:szCs w:val="18"/>
              </w:rPr>
              <w:t>• osoby prowadzące działalność gospodarczą;</w:t>
            </w:r>
          </w:p>
          <w:p w:rsidR="003A4FF0" w:rsidRPr="005C40A0" w:rsidRDefault="003A4FF0" w:rsidP="003A4FF0">
            <w:pPr>
              <w:ind w:left="311" w:hanging="142"/>
              <w:jc w:val="both"/>
              <w:rPr>
                <w:rFonts w:ascii="Arial" w:hAnsi="Arial" w:cs="Arial"/>
                <w:iCs/>
                <w:sz w:val="18"/>
                <w:szCs w:val="18"/>
              </w:rPr>
            </w:pPr>
            <w:r w:rsidRPr="005C40A0">
              <w:rPr>
                <w:rFonts w:ascii="Arial" w:hAnsi="Arial" w:cs="Arial"/>
                <w:iCs/>
                <w:sz w:val="18"/>
                <w:szCs w:val="18"/>
              </w:rPr>
              <w:t>• organizacje pozarządowe;</w:t>
            </w:r>
          </w:p>
          <w:p w:rsidR="003A4FF0" w:rsidRPr="005C40A0" w:rsidRDefault="003A4FF0" w:rsidP="003A4FF0">
            <w:pPr>
              <w:ind w:left="311" w:hanging="142"/>
              <w:jc w:val="both"/>
              <w:rPr>
                <w:rFonts w:ascii="Arial" w:hAnsi="Arial" w:cs="Arial"/>
                <w:iCs/>
                <w:sz w:val="18"/>
                <w:szCs w:val="18"/>
              </w:rPr>
            </w:pPr>
            <w:r w:rsidRPr="005C40A0">
              <w:rPr>
                <w:rFonts w:ascii="Arial" w:hAnsi="Arial" w:cs="Arial"/>
                <w:iCs/>
                <w:sz w:val="18"/>
                <w:szCs w:val="18"/>
              </w:rPr>
              <w:t>• podmioty ekonomii społecznej;</w:t>
            </w:r>
          </w:p>
          <w:p w:rsidR="003A4FF0" w:rsidRPr="00AD6ED6" w:rsidRDefault="003A4FF0" w:rsidP="003A4FF0">
            <w:pPr>
              <w:ind w:left="311" w:hanging="142"/>
              <w:jc w:val="both"/>
              <w:rPr>
                <w:rFonts w:ascii="Arial" w:hAnsi="Arial" w:cs="Arial"/>
                <w:iCs/>
                <w:sz w:val="18"/>
                <w:szCs w:val="18"/>
              </w:rPr>
            </w:pPr>
            <w:r w:rsidRPr="005C40A0">
              <w:rPr>
                <w:rFonts w:ascii="Arial" w:hAnsi="Arial" w:cs="Arial"/>
                <w:iCs/>
                <w:sz w:val="18"/>
                <w:szCs w:val="18"/>
              </w:rPr>
              <w:t>• podmioty lecznicze.</w:t>
            </w:r>
          </w:p>
          <w:p w:rsidR="003A4FF0" w:rsidRPr="005C40A0" w:rsidRDefault="003A4FF0" w:rsidP="003A4FF0">
            <w:pPr>
              <w:adjustRightInd w:val="0"/>
              <w:rPr>
                <w:rFonts w:ascii="Arial" w:hAnsi="Arial" w:cs="Arial"/>
                <w:iCs/>
                <w:sz w:val="18"/>
                <w:szCs w:val="18"/>
              </w:rPr>
            </w:pPr>
          </w:p>
          <w:p w:rsidR="003A4FF0" w:rsidRPr="002A357C" w:rsidRDefault="003A4FF0" w:rsidP="003A4FF0">
            <w:pPr>
              <w:adjustRightInd w:val="0"/>
              <w:rPr>
                <w:rFonts w:ascii="Arial" w:hAnsi="Arial" w:cs="Arial"/>
                <w:iCs/>
                <w:sz w:val="18"/>
                <w:szCs w:val="18"/>
              </w:rPr>
            </w:pPr>
            <w:r w:rsidRPr="005C40A0">
              <w:rPr>
                <w:rFonts w:ascii="Arial" w:hAnsi="Arial" w:cs="Arial"/>
                <w:iCs/>
                <w:sz w:val="18"/>
                <w:szCs w:val="18"/>
              </w:rPr>
              <w:t>Kryterium weryfikowane jest na podstawie zapisów wniosku o dofinansowanie.</w:t>
            </w:r>
          </w:p>
        </w:tc>
        <w:tc>
          <w:tcPr>
            <w:tcW w:w="916" w:type="pct"/>
            <w:tcBorders>
              <w:top w:val="single" w:sz="4" w:space="0" w:color="auto"/>
              <w:left w:val="single" w:sz="4" w:space="0" w:color="auto"/>
              <w:bottom w:val="single" w:sz="4" w:space="0" w:color="auto"/>
              <w:right w:val="single" w:sz="4" w:space="0" w:color="auto"/>
            </w:tcBorders>
            <w:shd w:val="clear" w:color="auto" w:fill="F7CAAC"/>
          </w:tcPr>
          <w:p w:rsidR="003A4FF0" w:rsidRDefault="003A4FF0" w:rsidP="003A4FF0">
            <w:pPr>
              <w:ind w:left="57"/>
              <w:jc w:val="center"/>
              <w:rPr>
                <w:rFonts w:ascii="Arial" w:hAnsi="Arial" w:cs="Arial"/>
                <w:sz w:val="18"/>
                <w:szCs w:val="18"/>
              </w:rPr>
            </w:pPr>
          </w:p>
          <w:p w:rsidR="003A4FF0" w:rsidRPr="009C70B2" w:rsidRDefault="003A4FF0" w:rsidP="003A4FF0">
            <w:pPr>
              <w:ind w:left="57"/>
              <w:jc w:val="center"/>
              <w:rPr>
                <w:rFonts w:ascii="Arial" w:hAnsi="Arial" w:cs="Arial"/>
                <w:sz w:val="18"/>
                <w:szCs w:val="18"/>
              </w:rPr>
            </w:pPr>
            <w:r>
              <w:rPr>
                <w:rFonts w:ascii="Arial" w:hAnsi="Arial" w:cs="Arial"/>
                <w:sz w:val="18"/>
                <w:szCs w:val="18"/>
              </w:rPr>
              <w:t xml:space="preserve"> </w:t>
            </w:r>
            <w:r w:rsidRPr="00EE15A5">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tcPr>
          <w:p w:rsidR="003A4FF0" w:rsidRPr="005C40A0" w:rsidRDefault="003A4FF0" w:rsidP="003A4FF0">
            <w:pPr>
              <w:autoSpaceDE w:val="0"/>
              <w:autoSpaceDN w:val="0"/>
              <w:adjustRightInd w:val="0"/>
              <w:jc w:val="center"/>
              <w:rPr>
                <w:rFonts w:ascii="Arial" w:hAnsi="Arial" w:cs="Arial"/>
                <w:iCs/>
                <w:sz w:val="18"/>
                <w:szCs w:val="18"/>
              </w:rPr>
            </w:pPr>
          </w:p>
          <w:p w:rsidR="003A4FF0" w:rsidRDefault="003A4FF0" w:rsidP="003A4FF0">
            <w:pPr>
              <w:autoSpaceDE w:val="0"/>
              <w:autoSpaceDN w:val="0"/>
              <w:adjustRightInd w:val="0"/>
              <w:jc w:val="center"/>
              <w:rPr>
                <w:rFonts w:ascii="Arial" w:hAnsi="Arial" w:cs="Arial"/>
                <w:iCs/>
                <w:sz w:val="18"/>
                <w:szCs w:val="18"/>
              </w:rPr>
            </w:pPr>
            <w:r w:rsidRPr="005C40A0">
              <w:rPr>
                <w:rFonts w:ascii="Arial" w:hAnsi="Arial" w:cs="Arial"/>
                <w:iCs/>
                <w:sz w:val="18"/>
                <w:szCs w:val="18"/>
              </w:rPr>
              <w:t xml:space="preserve">Tak/Nie </w:t>
            </w:r>
          </w:p>
          <w:p w:rsidR="003A4FF0" w:rsidRPr="009774DF" w:rsidRDefault="003A4FF0" w:rsidP="003A4FF0">
            <w:pPr>
              <w:autoSpaceDE w:val="0"/>
              <w:autoSpaceDN w:val="0"/>
              <w:adjustRightInd w:val="0"/>
              <w:jc w:val="center"/>
              <w:rPr>
                <w:rFonts w:ascii="Arial" w:hAnsi="Arial" w:cs="Arial"/>
                <w:iCs/>
                <w:sz w:val="14"/>
                <w:szCs w:val="14"/>
              </w:rPr>
            </w:pPr>
            <w:r w:rsidRPr="009774DF">
              <w:rPr>
                <w:rFonts w:ascii="Arial" w:hAnsi="Arial" w:cs="Arial"/>
                <w:iCs/>
                <w:sz w:val="14"/>
                <w:szCs w:val="14"/>
              </w:rPr>
              <w:t>(niespełnienie kryterium oznacza odrzucenie projektu)</w:t>
            </w:r>
          </w:p>
        </w:tc>
      </w:tr>
      <w:tr w:rsidR="003A4FF0" w:rsidRPr="009C70B2" w:rsidTr="003A4FF0">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982B82" w:rsidRDefault="003A4FF0" w:rsidP="003A4FF0">
            <w:pPr>
              <w:ind w:left="57"/>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w</w:t>
            </w:r>
            <w:r w:rsidRPr="005C40A0">
              <w:rPr>
                <w:rFonts w:ascii="Arial" w:hAnsi="Arial" w:cs="Arial"/>
                <w:sz w:val="18"/>
                <w:szCs w:val="18"/>
              </w:rPr>
              <w:t>kład</w:t>
            </w:r>
            <w:r>
              <w:rPr>
                <w:rFonts w:ascii="Arial" w:hAnsi="Arial" w:cs="Arial"/>
                <w:sz w:val="18"/>
                <w:szCs w:val="18"/>
              </w:rPr>
              <w:t>u</w:t>
            </w:r>
            <w:r w:rsidRPr="005C40A0">
              <w:rPr>
                <w:rFonts w:ascii="Arial" w:hAnsi="Arial" w:cs="Arial"/>
                <w:sz w:val="18"/>
                <w:szCs w:val="18"/>
              </w:rPr>
              <w:t xml:space="preserve"> własn</w:t>
            </w:r>
            <w:r>
              <w:rPr>
                <w:rFonts w:ascii="Arial" w:hAnsi="Arial" w:cs="Arial"/>
                <w:sz w:val="18"/>
                <w:szCs w:val="18"/>
              </w:rPr>
              <w:t>ego</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adjustRightInd w:val="0"/>
              <w:ind w:left="306" w:hanging="306"/>
              <w:jc w:val="both"/>
              <w:rPr>
                <w:rFonts w:ascii="Arial" w:hAnsi="Arial" w:cs="Arial"/>
                <w:iCs/>
                <w:sz w:val="18"/>
                <w:szCs w:val="18"/>
              </w:rPr>
            </w:pPr>
            <w:r>
              <w:rPr>
                <w:rFonts w:ascii="Arial" w:hAnsi="Arial" w:cs="Arial"/>
                <w:iCs/>
                <w:sz w:val="18"/>
                <w:szCs w:val="18"/>
              </w:rPr>
              <w:t xml:space="preserve">3. </w:t>
            </w:r>
            <w:r w:rsidRPr="005C40A0">
              <w:rPr>
                <w:rFonts w:ascii="Arial" w:hAnsi="Arial" w:cs="Arial"/>
                <w:iCs/>
                <w:sz w:val="18"/>
                <w:szCs w:val="18"/>
              </w:rPr>
              <w:t>W ramach kryterium weryfikowane będzie, czy Wnioskodawca/Beneficjent zapewnił wkład własny w wysokości co najmniej 5% wydatków kwalifikowalnych.</w:t>
            </w:r>
          </w:p>
          <w:p w:rsidR="003A4FF0" w:rsidRDefault="003A4FF0" w:rsidP="003A4FF0">
            <w:pPr>
              <w:adjustRightInd w:val="0"/>
              <w:ind w:left="306" w:hanging="306"/>
              <w:jc w:val="both"/>
              <w:rPr>
                <w:rFonts w:ascii="Arial" w:hAnsi="Arial" w:cs="Arial"/>
                <w:sz w:val="18"/>
                <w:szCs w:val="18"/>
              </w:rPr>
            </w:pPr>
          </w:p>
          <w:p w:rsidR="003A4FF0" w:rsidRPr="002A357C" w:rsidRDefault="003A4FF0" w:rsidP="003A4FF0">
            <w:pPr>
              <w:adjustRightInd w:val="0"/>
              <w:ind w:left="306" w:firstLine="5"/>
              <w:jc w:val="both"/>
              <w:rPr>
                <w:rFonts w:ascii="Arial" w:hAnsi="Arial" w:cs="Arial"/>
                <w:sz w:val="18"/>
                <w:szCs w:val="18"/>
              </w:rPr>
            </w:pPr>
            <w:r w:rsidRPr="005C40A0">
              <w:rPr>
                <w:rFonts w:ascii="Arial" w:hAnsi="Arial" w:cs="Arial"/>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 projektu.</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5C40A0" w:rsidRDefault="003A4FF0" w:rsidP="003A4FF0">
            <w:pPr>
              <w:autoSpaceDE w:val="0"/>
              <w:autoSpaceDN w:val="0"/>
              <w:adjustRightInd w:val="0"/>
              <w:jc w:val="center"/>
              <w:rPr>
                <w:rFonts w:ascii="Arial" w:hAnsi="Arial" w:cs="Arial"/>
                <w:iCs/>
                <w:sz w:val="18"/>
                <w:szCs w:val="18"/>
              </w:rPr>
            </w:pPr>
            <w:r w:rsidRPr="005C40A0">
              <w:rPr>
                <w:rFonts w:ascii="Arial" w:hAnsi="Arial" w:cs="Arial"/>
                <w:iCs/>
                <w:sz w:val="18"/>
                <w:szCs w:val="18"/>
              </w:rPr>
              <w:t>Tak/Nie</w:t>
            </w:r>
          </w:p>
          <w:p w:rsidR="003A4FF0" w:rsidRPr="005C40A0" w:rsidRDefault="003A4FF0" w:rsidP="003A4FF0">
            <w:pPr>
              <w:autoSpaceDE w:val="0"/>
              <w:autoSpaceDN w:val="0"/>
              <w:adjustRightInd w:val="0"/>
              <w:jc w:val="center"/>
              <w:rPr>
                <w:rFonts w:ascii="Arial" w:hAnsi="Arial" w:cs="Arial"/>
                <w:sz w:val="14"/>
                <w:szCs w:val="14"/>
              </w:rPr>
            </w:pPr>
            <w:r w:rsidRPr="005C40A0">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3A4FF0" w:rsidRPr="009C70B2" w:rsidTr="003A4FF0">
        <w:trPr>
          <w:trHeight w:val="71"/>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3A4FF0" w:rsidRPr="009C70B2" w:rsidRDefault="003A4FF0" w:rsidP="003A4FF0">
            <w:pPr>
              <w:ind w:left="57"/>
              <w:jc w:val="center"/>
              <w:rPr>
                <w:rFonts w:ascii="Arial" w:hAnsi="Arial" w:cs="Arial"/>
                <w:b/>
                <w:sz w:val="18"/>
                <w:szCs w:val="18"/>
              </w:rPr>
            </w:pPr>
            <w:r w:rsidRPr="009C70B2">
              <w:rPr>
                <w:rFonts w:ascii="Arial" w:hAnsi="Arial" w:cs="Arial"/>
                <w:b/>
                <w:sz w:val="18"/>
                <w:szCs w:val="18"/>
              </w:rPr>
              <w:t>Kryteria merytoryczne specyficzne dla naboru</w:t>
            </w:r>
          </w:p>
          <w:p w:rsidR="003A4FF0" w:rsidRPr="009C70B2" w:rsidRDefault="003A4FF0" w:rsidP="003A4FF0">
            <w:pPr>
              <w:ind w:left="57"/>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xml:space="preserve">. Kryteria są weryfikowane na etapie oceny merytorycznej. </w:t>
            </w:r>
          </w:p>
          <w:p w:rsidR="003A4FF0" w:rsidRPr="009C70B2" w:rsidRDefault="003A4FF0" w:rsidP="003A4FF0">
            <w:pPr>
              <w:ind w:left="57"/>
              <w:jc w:val="both"/>
              <w:rPr>
                <w:rFonts w:ascii="Arial" w:hAnsi="Arial" w:cs="Arial"/>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A4FF0" w:rsidRPr="009C70B2" w:rsidTr="003A4FF0">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881244" w:rsidRDefault="003A4FF0" w:rsidP="003A4FF0">
            <w:pPr>
              <w:jc w:val="center"/>
              <w:rPr>
                <w:rFonts w:ascii="Arial" w:hAnsi="Arial" w:cs="Arial"/>
                <w:iCs/>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5C40A0" w:rsidRDefault="003A4FF0" w:rsidP="003A4FF0">
            <w:pPr>
              <w:jc w:val="both"/>
              <w:rPr>
                <w:rFonts w:ascii="Arial" w:hAnsi="Arial" w:cs="Arial"/>
                <w:iCs/>
                <w:sz w:val="18"/>
                <w:szCs w:val="18"/>
              </w:rPr>
            </w:pPr>
            <w:r>
              <w:rPr>
                <w:rFonts w:ascii="Arial" w:hAnsi="Arial" w:cs="Arial"/>
                <w:iCs/>
                <w:sz w:val="18"/>
                <w:szCs w:val="18"/>
              </w:rPr>
              <w:t xml:space="preserve">1. </w:t>
            </w:r>
            <w:r w:rsidRPr="005C40A0">
              <w:rPr>
                <w:rFonts w:ascii="Arial" w:hAnsi="Arial" w:cs="Arial"/>
                <w:iCs/>
                <w:sz w:val="18"/>
                <w:szCs w:val="18"/>
              </w:rPr>
              <w:t>Czy projekt jest zgodny z zapisami SzOOP RPO WD 2014-2020 właściwymi dla typu projektu 8.7.A aktualnymi na dzień przyjęcia kryterium?</w:t>
            </w:r>
          </w:p>
          <w:p w:rsidR="003A4FF0" w:rsidRPr="009C70B2" w:rsidRDefault="003A4FF0" w:rsidP="003A4FF0">
            <w:pPr>
              <w:ind w:left="57"/>
              <w:jc w:val="both"/>
              <w:rPr>
                <w:rFonts w:ascii="Arial" w:hAnsi="Arial" w:cs="Arial"/>
                <w:sz w:val="18"/>
                <w:szCs w:val="18"/>
              </w:rPr>
            </w:pPr>
            <w:r w:rsidRPr="005C40A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9C70B2" w:rsidRDefault="003A4FF0" w:rsidP="003A4FF0">
            <w:pPr>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5C40A0" w:rsidRDefault="003A4FF0" w:rsidP="003A4FF0">
            <w:pPr>
              <w:jc w:val="center"/>
              <w:rPr>
                <w:rFonts w:ascii="Arial" w:hAnsi="Arial" w:cs="Arial"/>
                <w:sz w:val="18"/>
                <w:szCs w:val="18"/>
              </w:rPr>
            </w:pPr>
            <w:r w:rsidRPr="005C40A0">
              <w:rPr>
                <w:rFonts w:ascii="Arial" w:hAnsi="Arial" w:cs="Arial"/>
                <w:sz w:val="18"/>
                <w:szCs w:val="18"/>
              </w:rPr>
              <w:t>Tak/Nie/skierowany do negocjacji</w:t>
            </w:r>
          </w:p>
          <w:p w:rsidR="003A4FF0" w:rsidRPr="005C40A0" w:rsidRDefault="003A4FF0" w:rsidP="003A4FF0">
            <w:pPr>
              <w:ind w:left="57"/>
              <w:jc w:val="center"/>
              <w:rPr>
                <w:rFonts w:ascii="Arial" w:hAnsi="Arial" w:cs="Arial"/>
                <w:sz w:val="14"/>
                <w:szCs w:val="14"/>
              </w:rPr>
            </w:pPr>
            <w:r w:rsidRPr="005C40A0">
              <w:rPr>
                <w:rFonts w:ascii="Arial" w:hAnsi="Arial" w:cs="Arial"/>
                <w:sz w:val="14"/>
                <w:szCs w:val="14"/>
              </w:rPr>
              <w:t>(niespełnienie kryterium po ewentualnym dokonaniu jednorazowej korekty oznacza odrzucenie projektu na etapie negocjacji)</w:t>
            </w:r>
          </w:p>
        </w:tc>
      </w:tr>
    </w:tbl>
    <w:p w:rsidR="003A4FF0" w:rsidRDefault="003A4FF0" w:rsidP="003A4FF0"/>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48"/>
        <w:gridCol w:w="3978"/>
        <w:gridCol w:w="1844"/>
        <w:gridCol w:w="1705"/>
      </w:tblGrid>
      <w:tr w:rsidR="003A4FF0" w:rsidRPr="009C70B2" w:rsidTr="003A4FF0">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jc w:val="center"/>
              <w:rPr>
                <w:rFonts w:ascii="Arial" w:hAnsi="Arial" w:cs="Arial"/>
                <w:b/>
                <w:sz w:val="18"/>
                <w:szCs w:val="18"/>
              </w:rPr>
            </w:pPr>
            <w:r w:rsidRPr="009C70B2">
              <w:rPr>
                <w:rFonts w:ascii="Arial" w:hAnsi="Arial" w:cs="Arial"/>
                <w:b/>
                <w:sz w:val="18"/>
                <w:szCs w:val="18"/>
              </w:rPr>
              <w:t>Kryteria wspólne dla wszystkich naborów konkursowych</w:t>
            </w:r>
          </w:p>
        </w:tc>
      </w:tr>
      <w:tr w:rsidR="003A4FF0" w:rsidRPr="009C70B2" w:rsidTr="003A4FF0">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jc w:val="center"/>
              <w:rPr>
                <w:rFonts w:ascii="Arial" w:hAnsi="Arial" w:cs="Arial"/>
                <w:b/>
                <w:sz w:val="18"/>
                <w:szCs w:val="18"/>
              </w:rPr>
            </w:pPr>
            <w:r w:rsidRPr="009C70B2">
              <w:rPr>
                <w:rFonts w:ascii="Arial" w:hAnsi="Arial" w:cs="Arial"/>
                <w:b/>
                <w:sz w:val="18"/>
                <w:szCs w:val="18"/>
              </w:rPr>
              <w:t xml:space="preserve">Kryteria formalne </w:t>
            </w:r>
          </w:p>
          <w:p w:rsidR="003A4FF0" w:rsidRPr="009C70B2" w:rsidRDefault="003A4FF0" w:rsidP="003A4FF0">
            <w:pPr>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w:t>
            </w:r>
            <w:r w:rsidRPr="009C70B2">
              <w:rPr>
                <w:rFonts w:ascii="Arial" w:hAnsi="Arial" w:cs="Arial"/>
                <w:iCs/>
                <w:sz w:val="18"/>
                <w:szCs w:val="18"/>
              </w:rPr>
              <w:t xml:space="preserve"> </w:t>
            </w:r>
            <w:r w:rsidRPr="009C70B2">
              <w:rPr>
                <w:rFonts w:ascii="Arial" w:hAnsi="Arial" w:cs="Arial"/>
                <w:i/>
                <w:iCs/>
                <w:sz w:val="18"/>
                <w:szCs w:val="18"/>
              </w:rPr>
              <w:t>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3A4FF0" w:rsidRPr="009C70B2" w:rsidRDefault="003A4FF0" w:rsidP="003A4FF0">
            <w:pPr>
              <w:jc w:val="both"/>
              <w:rPr>
                <w:rFonts w:ascii="Arial" w:hAnsi="Arial" w:cs="Arial"/>
                <w:b/>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3A4FF0" w:rsidRPr="009C70B2" w:rsidTr="003A4FF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 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7337B5">
            <w:pPr>
              <w:pStyle w:val="Akapitzlist"/>
              <w:numPr>
                <w:ilvl w:val="0"/>
                <w:numId w:val="78"/>
              </w:numPr>
              <w:adjustRightInd w:val="0"/>
              <w:jc w:val="both"/>
              <w:rPr>
                <w:rFonts w:ascii="Arial" w:hAnsi="Arial" w:cs="Arial"/>
                <w:iCs/>
                <w:sz w:val="18"/>
                <w:szCs w:val="18"/>
              </w:rPr>
            </w:pPr>
            <w:r w:rsidRPr="009C70B2">
              <w:rPr>
                <w:rFonts w:ascii="Arial" w:hAnsi="Arial" w:cs="Arial"/>
                <w:iCs/>
                <w:sz w:val="18"/>
                <w:szCs w:val="18"/>
              </w:rPr>
              <w:t>W ramach tego kryterium sprawdzane będzie czy wybór partnerów został dokonany w sposób prawidłowy, to znaczy:</w:t>
            </w:r>
          </w:p>
          <w:p w:rsidR="003A4FF0" w:rsidRPr="009C70B2" w:rsidRDefault="003A4FF0" w:rsidP="007337B5">
            <w:pPr>
              <w:pStyle w:val="Akapitzlist"/>
              <w:numPr>
                <w:ilvl w:val="0"/>
                <w:numId w:val="4"/>
              </w:numPr>
              <w:adjustRightInd w:val="0"/>
              <w:ind w:left="328"/>
              <w:jc w:val="both"/>
              <w:rPr>
                <w:rFonts w:ascii="Arial" w:hAnsi="Arial" w:cs="Arial"/>
                <w:iCs/>
                <w:sz w:val="18"/>
                <w:szCs w:val="18"/>
              </w:rPr>
            </w:pPr>
            <w:r w:rsidRPr="009C70B2">
              <w:rPr>
                <w:rFonts w:ascii="Arial" w:hAnsi="Arial" w:cs="Arial"/>
                <w:iCs/>
                <w:sz w:val="18"/>
                <w:szCs w:val="18"/>
              </w:rPr>
              <w:t>wybór partnerów został dokonany przed złożeni</w:t>
            </w:r>
            <w:r>
              <w:rPr>
                <w:rFonts w:ascii="Arial" w:hAnsi="Arial" w:cs="Arial"/>
                <w:iCs/>
                <w:sz w:val="18"/>
                <w:szCs w:val="18"/>
              </w:rPr>
              <w:t>em</w:t>
            </w:r>
            <w:r w:rsidRPr="009C70B2">
              <w:rPr>
                <w:rFonts w:ascii="Arial" w:hAnsi="Arial" w:cs="Arial"/>
                <w:iCs/>
                <w:sz w:val="18"/>
                <w:szCs w:val="18"/>
              </w:rPr>
              <w:t xml:space="preserve"> wniosku o dofinansowanie,</w:t>
            </w:r>
          </w:p>
          <w:p w:rsidR="003A4FF0" w:rsidRPr="009C70B2" w:rsidRDefault="003A4FF0" w:rsidP="007337B5">
            <w:pPr>
              <w:pStyle w:val="Akapitzlist"/>
              <w:numPr>
                <w:ilvl w:val="0"/>
                <w:numId w:val="4"/>
              </w:numPr>
              <w:adjustRightInd w:val="0"/>
              <w:ind w:left="328"/>
              <w:jc w:val="both"/>
              <w:rPr>
                <w:rFonts w:ascii="Arial" w:hAnsi="Arial" w:cs="Arial"/>
                <w:iCs/>
                <w:sz w:val="18"/>
                <w:szCs w:val="18"/>
              </w:rPr>
            </w:pPr>
            <w:r w:rsidRPr="009C70B2">
              <w:rPr>
                <w:rFonts w:ascii="Arial" w:hAnsi="Arial" w:cs="Arial"/>
                <w:iCs/>
                <w:sz w:val="18"/>
                <w:szCs w:val="18"/>
              </w:rPr>
              <w:t>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3A4FF0" w:rsidRPr="009C70B2" w:rsidRDefault="003A4FF0" w:rsidP="003A4FF0">
            <w:pPr>
              <w:autoSpaceDE w:val="0"/>
              <w:autoSpaceDN w:val="0"/>
              <w:adjustRightInd w:val="0"/>
              <w:jc w:val="both"/>
              <w:rPr>
                <w:rFonts w:ascii="Arial" w:hAnsi="Arial" w:cs="Arial"/>
                <w:iCs/>
                <w:sz w:val="18"/>
                <w:szCs w:val="18"/>
              </w:rPr>
            </w:pPr>
          </w:p>
          <w:p w:rsidR="003A4FF0" w:rsidRPr="009C70B2" w:rsidRDefault="003A4FF0" w:rsidP="003A4FF0">
            <w:pPr>
              <w:autoSpaceDE w:val="0"/>
              <w:autoSpaceDN w:val="0"/>
              <w:adjustRightInd w:val="0"/>
              <w:jc w:val="both"/>
              <w:rPr>
                <w:rFonts w:ascii="Arial" w:hAnsi="Arial" w:cs="Arial"/>
                <w:iCs/>
                <w:sz w:val="18"/>
                <w:szCs w:val="18"/>
              </w:rPr>
            </w:pPr>
            <w:r w:rsidRPr="009C70B2">
              <w:rPr>
                <w:rFonts w:ascii="Arial" w:hAnsi="Arial" w:cs="Arial"/>
                <w:iCs/>
                <w:sz w:val="18"/>
                <w:szCs w:val="18"/>
              </w:rPr>
              <w:t>Kryterium będzie weryfikowane na podstawie zapisów wniosku o dofinansowanie projektu oraz dokumentów załączonych do wniosku potwierdzających:</w:t>
            </w:r>
          </w:p>
          <w:p w:rsidR="003A4FF0" w:rsidRPr="009C70B2" w:rsidRDefault="003A4FF0" w:rsidP="007337B5">
            <w:pPr>
              <w:pStyle w:val="Akapitzlist"/>
              <w:numPr>
                <w:ilvl w:val="0"/>
                <w:numId w:val="3"/>
              </w:numPr>
              <w:adjustRightInd w:val="0"/>
              <w:ind w:left="328" w:hanging="284"/>
              <w:jc w:val="both"/>
              <w:rPr>
                <w:rFonts w:ascii="Arial" w:hAnsi="Arial" w:cs="Arial"/>
                <w:iCs/>
                <w:sz w:val="18"/>
                <w:szCs w:val="18"/>
              </w:rPr>
            </w:pPr>
            <w:r w:rsidRPr="009C70B2">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3A4FF0" w:rsidRPr="009C70B2" w:rsidRDefault="003A4FF0" w:rsidP="007337B5">
            <w:pPr>
              <w:pStyle w:val="Akapitzlist"/>
              <w:numPr>
                <w:ilvl w:val="0"/>
                <w:numId w:val="3"/>
              </w:numPr>
              <w:adjustRightInd w:val="0"/>
              <w:ind w:left="328" w:hanging="284"/>
              <w:jc w:val="both"/>
              <w:rPr>
                <w:rFonts w:ascii="Arial" w:hAnsi="Arial" w:cs="Arial"/>
                <w:iCs/>
                <w:sz w:val="18"/>
                <w:szCs w:val="18"/>
              </w:rPr>
            </w:pPr>
            <w:r w:rsidRPr="009C70B2">
              <w:rPr>
                <w:rFonts w:ascii="Arial" w:hAnsi="Arial" w:cs="Arial"/>
                <w:iCs/>
                <w:sz w:val="18"/>
                <w:szCs w:val="18"/>
              </w:rPr>
              <w:t>wybór partnera przed złożeniem wniosku o dofinansowanie.</w:t>
            </w:r>
          </w:p>
          <w:p w:rsidR="003A4FF0" w:rsidRPr="009C70B2" w:rsidRDefault="003A4FF0" w:rsidP="003A4FF0">
            <w:pPr>
              <w:autoSpaceDE w:val="0"/>
              <w:autoSpaceDN w:val="0"/>
              <w:adjustRightInd w:val="0"/>
              <w:jc w:val="both"/>
              <w:rPr>
                <w:rFonts w:ascii="Arial" w:hAnsi="Arial" w:cs="Arial"/>
                <w:iCs/>
                <w:sz w:val="18"/>
                <w:szCs w:val="18"/>
              </w:rPr>
            </w:pPr>
          </w:p>
          <w:p w:rsidR="003A4FF0" w:rsidRPr="009C70B2" w:rsidRDefault="003A4FF0" w:rsidP="003A4FF0">
            <w:pPr>
              <w:autoSpaceDE w:val="0"/>
              <w:autoSpaceDN w:val="0"/>
              <w:adjustRightInd w:val="0"/>
              <w:jc w:val="both"/>
              <w:rPr>
                <w:rFonts w:ascii="Arial" w:hAnsi="Arial" w:cs="Arial"/>
                <w:iCs/>
                <w:sz w:val="18"/>
                <w:szCs w:val="18"/>
              </w:rPr>
            </w:pPr>
            <w:r w:rsidRPr="009C70B2">
              <w:rPr>
                <w:rFonts w:ascii="Arial" w:hAnsi="Arial" w:cs="Arial"/>
                <w:iCs/>
                <w:sz w:val="18"/>
                <w:szCs w:val="18"/>
              </w:rPr>
              <w:t>Zakres weryfikowanych informacji we wniosku o dofinansowanie jak i dokumentów koniecznych do dołączenia do wniosku zostanie określony w regulaminie konkursu.</w:t>
            </w:r>
          </w:p>
          <w:p w:rsidR="003A4FF0" w:rsidRPr="009C70B2" w:rsidRDefault="003A4FF0" w:rsidP="003A4FF0">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IOK dopuszcza możliwość analizy dokumentacji zawartej na stronie internetowej wskazanej we wniosku o dofinansowanie dotyczącej wyboru partnera. </w:t>
            </w:r>
          </w:p>
          <w:p w:rsidR="003A4FF0" w:rsidRPr="009C70B2" w:rsidRDefault="003A4FF0" w:rsidP="003A4FF0">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3A4FF0" w:rsidRPr="009C70B2" w:rsidRDefault="003A4FF0" w:rsidP="003A4FF0">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Kryterium dotyczy tylko projektów partnerskich. </w:t>
            </w:r>
          </w:p>
          <w:p w:rsidR="003A4FF0" w:rsidRPr="009C70B2" w:rsidRDefault="003A4FF0" w:rsidP="003A4FF0">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IOK dopuszcza możliwość poprawy/uzupełnienia wniosku o dofinansowanie w zakresie kryterium w sposób skutkujący </w:t>
            </w:r>
            <w:r w:rsidRPr="00367537">
              <w:rPr>
                <w:rFonts w:ascii="Arial" w:hAnsi="Arial" w:cs="Arial"/>
                <w:iCs/>
                <w:sz w:val="18"/>
                <w:szCs w:val="18"/>
              </w:rPr>
              <w:t>spełnieniem kryterium</w:t>
            </w:r>
            <w:r>
              <w:rPr>
                <w:rFonts w:ascii="Arial" w:hAnsi="Arial" w:cs="Arial"/>
                <w:iCs/>
                <w:sz w:val="18"/>
                <w:szCs w:val="18"/>
              </w:rPr>
              <w:t xml:space="preserve"> </w:t>
            </w:r>
            <w:r w:rsidRPr="00B01FEF">
              <w:rPr>
                <w:rFonts w:ascii="Arial" w:hAnsi="Arial" w:cs="Arial"/>
                <w:iCs/>
                <w:sz w:val="18"/>
                <w:szCs w:val="18"/>
              </w:rPr>
              <w:t xml:space="preserve">z wyjątkiem sytuacji, gdy stwierdzone uchybienia powodują niespełnienie kryterium w sposób uniemożliwiający jego uzupełnienie (np. przedłożone we wniosku informacje w sposób nie budzący wątpliwości potwierdzają, że wybór partnera został dokonany </w:t>
            </w:r>
            <w:r>
              <w:rPr>
                <w:rFonts w:ascii="Arial" w:hAnsi="Arial" w:cs="Arial"/>
                <w:iCs/>
                <w:sz w:val="18"/>
                <w:szCs w:val="18"/>
              </w:rPr>
              <w:t>po</w:t>
            </w:r>
            <w:r w:rsidRPr="00B01FEF">
              <w:rPr>
                <w:rFonts w:ascii="Arial" w:hAnsi="Arial" w:cs="Arial"/>
                <w:iCs/>
                <w:sz w:val="18"/>
                <w:szCs w:val="18"/>
              </w:rPr>
              <w:t xml:space="preserve"> dniu złożenia wniosku </w:t>
            </w:r>
            <w:r>
              <w:rPr>
                <w:rFonts w:ascii="Arial" w:hAnsi="Arial" w:cs="Arial"/>
                <w:iCs/>
                <w:sz w:val="18"/>
                <w:szCs w:val="18"/>
              </w:rPr>
              <w:t xml:space="preserve"> </w:t>
            </w:r>
            <w:r w:rsidRPr="00B01FEF">
              <w:rPr>
                <w:rFonts w:ascii="Arial" w:hAnsi="Arial" w:cs="Arial"/>
                <w:iCs/>
                <w:sz w:val="18"/>
                <w:szCs w:val="18"/>
              </w:rPr>
              <w:t>lub z naruszeniem ustawowego terminu 21 dni na złożenie oferty – jeśli dotyczy)</w:t>
            </w:r>
            <w:r>
              <w:rPr>
                <w:rFonts w:ascii="Arial" w:hAnsi="Arial" w:cs="Arial"/>
                <w:iCs/>
                <w:sz w:val="18"/>
                <w:szCs w:val="18"/>
              </w:rPr>
              <w:t>.</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iCs/>
                <w:sz w:val="18"/>
                <w:szCs w:val="18"/>
              </w:rPr>
              <w:t>Tak /Nie / Nie dotyczy</w:t>
            </w:r>
          </w:p>
          <w:p w:rsidR="003A4FF0" w:rsidRPr="00AD6ED6" w:rsidRDefault="003A4FF0" w:rsidP="003A4FF0">
            <w:pPr>
              <w:autoSpaceDE w:val="0"/>
              <w:autoSpaceDN w:val="0"/>
              <w:adjustRightInd w:val="0"/>
              <w:jc w:val="center"/>
              <w:rPr>
                <w:rFonts w:ascii="Arial" w:hAnsi="Arial" w:cs="Arial"/>
                <w:iCs/>
                <w:sz w:val="14"/>
                <w:szCs w:val="14"/>
              </w:rPr>
            </w:pPr>
            <w:r w:rsidRPr="00AD6ED6">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3A4FF0" w:rsidRPr="009C70B2" w:rsidTr="003A4FF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 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7337B5">
            <w:pPr>
              <w:pStyle w:val="Akapitzlist"/>
              <w:numPr>
                <w:ilvl w:val="0"/>
                <w:numId w:val="78"/>
              </w:numPr>
              <w:adjustRightInd w:val="0"/>
              <w:ind w:left="188"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3A4FF0" w:rsidRPr="009C70B2" w:rsidRDefault="003A4FF0" w:rsidP="007337B5">
            <w:pPr>
              <w:pStyle w:val="Akapitzlist"/>
              <w:numPr>
                <w:ilvl w:val="0"/>
                <w:numId w:val="5"/>
              </w:numPr>
              <w:adjustRightInd w:val="0"/>
              <w:ind w:left="328" w:hanging="284"/>
              <w:jc w:val="both"/>
              <w:rPr>
                <w:rFonts w:ascii="Arial" w:hAnsi="Arial" w:cs="Arial"/>
                <w:iCs/>
                <w:sz w:val="18"/>
                <w:szCs w:val="18"/>
              </w:rPr>
            </w:pPr>
            <w:r w:rsidRPr="009C70B2">
              <w:rPr>
                <w:rFonts w:ascii="Arial" w:hAnsi="Arial" w:cs="Arial"/>
                <w:iCs/>
                <w:sz w:val="18"/>
                <w:szCs w:val="18"/>
              </w:rPr>
              <w:t>art. 207 ust. 4 ustawy z dnia 27 sierpnia 2009 r. o finansach publicznych,</w:t>
            </w:r>
          </w:p>
          <w:p w:rsidR="003A4FF0" w:rsidRPr="009C70B2" w:rsidRDefault="003A4FF0" w:rsidP="007337B5">
            <w:pPr>
              <w:pStyle w:val="Akapitzlist"/>
              <w:numPr>
                <w:ilvl w:val="0"/>
                <w:numId w:val="5"/>
              </w:numPr>
              <w:adjustRightInd w:val="0"/>
              <w:ind w:left="328" w:hanging="284"/>
              <w:jc w:val="both"/>
              <w:rPr>
                <w:rFonts w:ascii="Arial" w:hAnsi="Arial" w:cs="Arial"/>
                <w:iCs/>
                <w:sz w:val="18"/>
                <w:szCs w:val="18"/>
              </w:rPr>
            </w:pPr>
            <w:r w:rsidRPr="009C70B2">
              <w:rPr>
                <w:rFonts w:ascii="Arial" w:hAnsi="Arial" w:cs="Arial"/>
                <w:iCs/>
                <w:sz w:val="18"/>
                <w:szCs w:val="18"/>
              </w:rPr>
              <w:t>art.12 ust. 1 pkt 1 ustawy z dnia 15 czerwca 2012 r. o skutkach powierzania wykonywania pracy cudzoziemcom przebywającym wbrew przepisom na terytorium Rzeczypospolitej Polskiej,</w:t>
            </w:r>
          </w:p>
          <w:p w:rsidR="003A4FF0" w:rsidRPr="009C70B2" w:rsidRDefault="003A4FF0" w:rsidP="007337B5">
            <w:pPr>
              <w:pStyle w:val="Akapitzlist"/>
              <w:numPr>
                <w:ilvl w:val="0"/>
                <w:numId w:val="5"/>
              </w:numPr>
              <w:adjustRightInd w:val="0"/>
              <w:ind w:left="328" w:hanging="284"/>
              <w:jc w:val="both"/>
              <w:rPr>
                <w:rFonts w:ascii="Arial" w:hAnsi="Arial" w:cs="Arial"/>
                <w:iCs/>
                <w:sz w:val="18"/>
                <w:szCs w:val="18"/>
              </w:rPr>
            </w:pPr>
            <w:r w:rsidRPr="009C70B2">
              <w:rPr>
                <w:rFonts w:ascii="Arial" w:hAnsi="Arial" w:cs="Arial"/>
                <w:iCs/>
                <w:sz w:val="18"/>
                <w:szCs w:val="18"/>
              </w:rPr>
              <w:t>art. 9 ust. 1 pkt 2a ustawy z dnia 28 października 2002 r. o odpowiedzialności podmiotów zbiorowych za czyny zabronione pod groźbą kary.</w:t>
            </w:r>
          </w:p>
          <w:p w:rsidR="003A4FF0" w:rsidRPr="009C70B2" w:rsidRDefault="003A4FF0" w:rsidP="003A4FF0">
            <w:pPr>
              <w:autoSpaceDE w:val="0"/>
              <w:autoSpaceDN w:val="0"/>
              <w:adjustRightInd w:val="0"/>
              <w:jc w:val="both"/>
              <w:rPr>
                <w:rFonts w:ascii="Arial" w:hAnsi="Arial" w:cs="Arial"/>
                <w:iCs/>
                <w:sz w:val="18"/>
                <w:szCs w:val="18"/>
              </w:rPr>
            </w:pPr>
          </w:p>
          <w:p w:rsidR="003A4FF0" w:rsidRPr="002E29DF" w:rsidRDefault="003A4FF0" w:rsidP="003A4FF0">
            <w:pPr>
              <w:pStyle w:val="Default"/>
              <w:jc w:val="both"/>
              <w:rPr>
                <w:rFonts w:ascii="Arial" w:eastAsia="Times New Roman" w:hAnsi="Arial" w:cs="Arial"/>
                <w:iCs/>
                <w:color w:val="auto"/>
                <w:sz w:val="18"/>
                <w:szCs w:val="18"/>
              </w:rPr>
            </w:pPr>
            <w:r w:rsidRPr="009C70B2">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3A4FF0" w:rsidRPr="00AD6ED6" w:rsidRDefault="003A4FF0" w:rsidP="003A4FF0">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3A4FF0" w:rsidRPr="009C70B2" w:rsidTr="003A4FF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 Zgodność z przepisami art. 65 ust. 6 i art. 125 ust. 3 lit. e) i f) Rozporządzenia 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7337B5">
            <w:pPr>
              <w:pStyle w:val="Akapitzlist"/>
              <w:numPr>
                <w:ilvl w:val="0"/>
                <w:numId w:val="78"/>
              </w:numPr>
              <w:adjustRightInd w:val="0"/>
              <w:ind w:left="186"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złożył oświadczenie, że:</w:t>
            </w:r>
          </w:p>
          <w:p w:rsidR="003A4FF0" w:rsidRPr="009C70B2" w:rsidRDefault="003A4FF0" w:rsidP="007337B5">
            <w:pPr>
              <w:pStyle w:val="Akapitzlist"/>
              <w:numPr>
                <w:ilvl w:val="0"/>
                <w:numId w:val="5"/>
              </w:numPr>
              <w:adjustRightInd w:val="0"/>
              <w:ind w:left="328" w:hanging="284"/>
              <w:jc w:val="both"/>
              <w:rPr>
                <w:rFonts w:ascii="Arial" w:hAnsi="Arial" w:cs="Arial"/>
                <w:iCs/>
                <w:sz w:val="18"/>
                <w:szCs w:val="18"/>
              </w:rPr>
            </w:pPr>
            <w:r w:rsidRPr="009C70B2">
              <w:rPr>
                <w:rFonts w:ascii="Arial" w:hAnsi="Arial" w:cs="Arial"/>
                <w:iCs/>
                <w:sz w:val="18"/>
                <w:szCs w:val="18"/>
              </w:rPr>
              <w:t>projekt nie został zakończony w rozumieniu art. 65 ust. 6,</w:t>
            </w:r>
          </w:p>
          <w:p w:rsidR="003A4FF0" w:rsidRPr="009C70B2" w:rsidRDefault="003A4FF0" w:rsidP="007337B5">
            <w:pPr>
              <w:pStyle w:val="Akapitzlist"/>
              <w:numPr>
                <w:ilvl w:val="0"/>
                <w:numId w:val="5"/>
              </w:numPr>
              <w:adjustRightInd w:val="0"/>
              <w:ind w:left="328" w:hanging="284"/>
              <w:jc w:val="both"/>
              <w:rPr>
                <w:rFonts w:ascii="Arial" w:hAnsi="Arial" w:cs="Arial"/>
                <w:iCs/>
                <w:sz w:val="18"/>
                <w:szCs w:val="18"/>
              </w:rPr>
            </w:pPr>
            <w:r w:rsidRPr="009C70B2">
              <w:rPr>
                <w:rFonts w:ascii="Arial" w:hAnsi="Arial" w:cs="Arial"/>
                <w:iCs/>
                <w:sz w:val="18"/>
                <w:szCs w:val="18"/>
              </w:rPr>
              <w:t>nie rozpoczął realizacji projektu przed dniem złożenia wniosku o dofinansowanie, lub jeśli dotyczy</w:t>
            </w:r>
          </w:p>
          <w:p w:rsidR="003A4FF0" w:rsidRPr="009C70B2" w:rsidRDefault="003A4FF0" w:rsidP="007337B5">
            <w:pPr>
              <w:pStyle w:val="Akapitzlist"/>
              <w:numPr>
                <w:ilvl w:val="0"/>
                <w:numId w:val="5"/>
              </w:numPr>
              <w:adjustRightInd w:val="0"/>
              <w:ind w:left="328" w:hanging="284"/>
              <w:jc w:val="both"/>
              <w:rPr>
                <w:rFonts w:ascii="Arial" w:hAnsi="Arial" w:cs="Arial"/>
                <w:iCs/>
                <w:sz w:val="18"/>
                <w:szCs w:val="18"/>
              </w:rPr>
            </w:pPr>
            <w:r w:rsidRPr="009C70B2">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3A4FF0" w:rsidRPr="009C70B2" w:rsidRDefault="003A4FF0" w:rsidP="003A4FF0">
            <w:pPr>
              <w:pStyle w:val="Akapitzlist"/>
              <w:adjustRightInd w:val="0"/>
              <w:ind w:left="328"/>
              <w:jc w:val="both"/>
              <w:rPr>
                <w:rFonts w:ascii="Arial" w:hAnsi="Arial" w:cs="Arial"/>
                <w:iCs/>
                <w:sz w:val="18"/>
                <w:szCs w:val="18"/>
              </w:rPr>
            </w:pPr>
          </w:p>
          <w:p w:rsidR="003A4FF0" w:rsidRPr="009C70B2" w:rsidRDefault="003A4FF0" w:rsidP="003A4FF0">
            <w:pPr>
              <w:adjustRightInd w:val="0"/>
              <w:jc w:val="both"/>
              <w:rPr>
                <w:rFonts w:ascii="Arial" w:hAnsi="Arial" w:cs="Arial"/>
                <w:iCs/>
                <w:sz w:val="18"/>
                <w:szCs w:val="18"/>
              </w:rPr>
            </w:pPr>
            <w:r w:rsidRPr="009C70B2">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3A4FF0" w:rsidRPr="00AD6ED6" w:rsidRDefault="003A4FF0" w:rsidP="003A4FF0">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7337B5">
            <w:pPr>
              <w:pStyle w:val="Akapitzlist"/>
              <w:numPr>
                <w:ilvl w:val="0"/>
                <w:numId w:val="78"/>
              </w:numPr>
              <w:adjustRightInd w:val="0"/>
              <w:ind w:left="188" w:hanging="284"/>
              <w:jc w:val="both"/>
              <w:rPr>
                <w:rFonts w:ascii="Arial" w:hAnsi="Arial" w:cs="Arial"/>
                <w:iCs/>
                <w:sz w:val="18"/>
                <w:szCs w:val="18"/>
              </w:rPr>
            </w:pPr>
            <w:r w:rsidRPr="009C70B2">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3A4FF0" w:rsidRPr="009C70B2" w:rsidRDefault="003A4FF0" w:rsidP="003A4FF0">
            <w:pPr>
              <w:autoSpaceDE w:val="0"/>
              <w:autoSpaceDN w:val="0"/>
              <w:adjustRightInd w:val="0"/>
              <w:jc w:val="both"/>
              <w:rPr>
                <w:rFonts w:ascii="Arial" w:hAnsi="Arial" w:cs="Arial"/>
                <w:iCs/>
                <w:sz w:val="18"/>
                <w:szCs w:val="18"/>
              </w:rPr>
            </w:pPr>
          </w:p>
          <w:p w:rsidR="003A4FF0" w:rsidRPr="009C70B2" w:rsidRDefault="003A4FF0" w:rsidP="003A4FF0">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3A4FF0" w:rsidRPr="00AD6ED6" w:rsidRDefault="003A4FF0" w:rsidP="003A4FF0">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7337B5">
            <w:pPr>
              <w:pStyle w:val="Akapitzlist"/>
              <w:numPr>
                <w:ilvl w:val="0"/>
                <w:numId w:val="78"/>
              </w:numPr>
              <w:ind w:left="188"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3A4FF0" w:rsidRPr="009C70B2" w:rsidRDefault="003A4FF0" w:rsidP="003A4FF0">
            <w:pPr>
              <w:jc w:val="both"/>
              <w:rPr>
                <w:rFonts w:ascii="Arial" w:hAnsi="Arial" w:cs="Arial"/>
                <w:iCs/>
                <w:sz w:val="18"/>
                <w:szCs w:val="18"/>
              </w:rPr>
            </w:pPr>
          </w:p>
          <w:p w:rsidR="003A4FF0" w:rsidRPr="009C70B2" w:rsidRDefault="003A4FF0" w:rsidP="003A4FF0">
            <w:pPr>
              <w:autoSpaceDE w:val="0"/>
              <w:autoSpaceDN w:val="0"/>
              <w:adjustRightInd w:val="0"/>
              <w:jc w:val="both"/>
              <w:rPr>
                <w:rFonts w:ascii="Arial" w:hAnsi="Arial" w:cs="Arial"/>
                <w:iCs/>
                <w:sz w:val="18"/>
                <w:szCs w:val="18"/>
              </w:rPr>
            </w:pPr>
            <w:r w:rsidRPr="009C70B2">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9C70B2" w:rsidRDefault="003A4FF0" w:rsidP="003A4FF0">
            <w:pPr>
              <w:snapToGrid w:val="0"/>
              <w:jc w:val="center"/>
              <w:rPr>
                <w:rFonts w:ascii="Arial" w:hAnsi="Arial" w:cs="Arial"/>
                <w:iCs/>
                <w:sz w:val="18"/>
                <w:szCs w:val="18"/>
              </w:rPr>
            </w:pPr>
            <w:r w:rsidRPr="009C70B2">
              <w:rPr>
                <w:rFonts w:ascii="Arial" w:hAnsi="Arial" w:cs="Arial"/>
                <w:iCs/>
                <w:sz w:val="18"/>
                <w:szCs w:val="18"/>
              </w:rPr>
              <w:t>Tak/Nie</w:t>
            </w:r>
          </w:p>
          <w:p w:rsidR="003A4FF0" w:rsidRPr="00AD6ED6" w:rsidRDefault="003A4FF0" w:rsidP="003A4FF0">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pStyle w:val="Default"/>
              <w:jc w:val="center"/>
              <w:rPr>
                <w:rFonts w:ascii="Arial" w:eastAsia="Times New Roman" w:hAnsi="Arial" w:cs="Arial"/>
                <w:color w:val="auto"/>
                <w:sz w:val="18"/>
                <w:szCs w:val="18"/>
                <w:lang w:eastAsia="pl-PL"/>
              </w:rPr>
            </w:pPr>
            <w:bookmarkStart w:id="4" w:name="_Hlk24440370"/>
            <w:r w:rsidRPr="009C70B2">
              <w:rPr>
                <w:rFonts w:ascii="Arial" w:eastAsia="Times New Roman" w:hAnsi="Arial" w:cs="Arial"/>
                <w:color w:val="auto"/>
                <w:sz w:val="18"/>
                <w:szCs w:val="18"/>
                <w:lang w:eastAsia="pl-PL"/>
              </w:rPr>
              <w:t>Pomoc de minimis</w:t>
            </w:r>
            <w:bookmarkEnd w:id="4"/>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7337B5">
            <w:pPr>
              <w:pStyle w:val="Akapitzlist"/>
              <w:numPr>
                <w:ilvl w:val="0"/>
                <w:numId w:val="78"/>
              </w:numPr>
              <w:adjustRightInd w:val="0"/>
              <w:ind w:left="188" w:hanging="284"/>
              <w:jc w:val="both"/>
              <w:rPr>
                <w:rFonts w:ascii="Arial" w:hAnsi="Arial" w:cs="Arial"/>
                <w:iCs/>
                <w:sz w:val="18"/>
                <w:szCs w:val="18"/>
              </w:rPr>
            </w:pPr>
            <w:bookmarkStart w:id="5" w:name="_Hlk24440399"/>
            <w:r w:rsidRPr="009C70B2">
              <w:rPr>
                <w:rFonts w:ascii="Arial" w:hAnsi="Arial" w:cs="Arial"/>
                <w:iCs/>
                <w:sz w:val="18"/>
                <w:szCs w:val="18"/>
              </w:rPr>
              <w:t xml:space="preserve">W sytuacji, gdy w ramach projektu IOK udziela pomocy de minimis bezpośrednio Wnioskodawcy/Beneficjentowi w ramach kryterium weryfikowane będzie, czy </w:t>
            </w:r>
            <w:r>
              <w:rPr>
                <w:rFonts w:ascii="Arial" w:hAnsi="Arial" w:cs="Arial"/>
                <w:iCs/>
                <w:sz w:val="18"/>
                <w:szCs w:val="18"/>
              </w:rPr>
              <w:t xml:space="preserve">łączna </w:t>
            </w:r>
            <w:r w:rsidRPr="009C70B2">
              <w:rPr>
                <w:rFonts w:ascii="Arial" w:hAnsi="Arial" w:cs="Arial"/>
                <w:iCs/>
                <w:sz w:val="18"/>
                <w:szCs w:val="18"/>
              </w:rPr>
              <w:t>wartość uzyskanej pomocy de minimis zgodn</w:t>
            </w:r>
            <w:r>
              <w:rPr>
                <w:rFonts w:ascii="Arial" w:hAnsi="Arial" w:cs="Arial"/>
                <w:iCs/>
                <w:sz w:val="18"/>
                <w:szCs w:val="18"/>
              </w:rPr>
              <w:t>ie</w:t>
            </w:r>
            <w:r w:rsidRPr="009C70B2">
              <w:rPr>
                <w:rFonts w:ascii="Arial" w:hAnsi="Arial" w:cs="Arial"/>
                <w:iCs/>
                <w:sz w:val="18"/>
                <w:szCs w:val="18"/>
              </w:rPr>
              <w:t xml:space="preserve"> z danymi zawartymi w Systemie Udostępniania Danych o Pomocy (SUDOP) oraz </w:t>
            </w:r>
            <w:r>
              <w:rPr>
                <w:rFonts w:ascii="Arial" w:hAnsi="Arial" w:cs="Arial"/>
                <w:iCs/>
                <w:sz w:val="18"/>
                <w:szCs w:val="18"/>
              </w:rPr>
              <w:t xml:space="preserve">wnioskowanej pomocy </w:t>
            </w:r>
            <w:r w:rsidRPr="009C70B2">
              <w:rPr>
                <w:rFonts w:ascii="Arial" w:hAnsi="Arial" w:cs="Arial"/>
                <w:iCs/>
                <w:sz w:val="18"/>
                <w:szCs w:val="18"/>
              </w:rPr>
              <w:t>nie przekracza progów dopuszczalnej pomocy de minimis udzielonej jednemu przedsiębiorcy określonych w art. 3 rozporządzenia Komisji (UE) nr 1407/2013</w:t>
            </w:r>
            <w:bookmarkEnd w:id="5"/>
            <w:r w:rsidRPr="009C70B2">
              <w:rPr>
                <w:rFonts w:ascii="Arial" w:hAnsi="Arial" w:cs="Arial"/>
                <w:iCs/>
                <w:sz w:val="18"/>
                <w:szCs w:val="18"/>
              </w:rPr>
              <w:t>.</w:t>
            </w:r>
          </w:p>
          <w:p w:rsidR="003A4FF0" w:rsidRPr="009C70B2" w:rsidRDefault="003A4FF0" w:rsidP="003A4FF0">
            <w:pPr>
              <w:autoSpaceDE w:val="0"/>
              <w:autoSpaceDN w:val="0"/>
              <w:adjustRightInd w:val="0"/>
              <w:jc w:val="both"/>
              <w:rPr>
                <w:rFonts w:ascii="Arial" w:hAnsi="Arial" w:cs="Arial"/>
                <w:iCs/>
                <w:sz w:val="18"/>
                <w:szCs w:val="18"/>
              </w:rPr>
            </w:pPr>
          </w:p>
          <w:p w:rsidR="003A4FF0" w:rsidRDefault="003A4FF0" w:rsidP="003A4FF0">
            <w:pPr>
              <w:pStyle w:val="Default"/>
              <w:jc w:val="both"/>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w:t>
            </w:r>
          </w:p>
          <w:p w:rsidR="003A4FF0" w:rsidRDefault="003A4FF0" w:rsidP="003A4FF0">
            <w:pPr>
              <w:pStyle w:val="Default"/>
              <w:jc w:val="both"/>
              <w:rPr>
                <w:rFonts w:ascii="Arial" w:eastAsia="Times New Roman" w:hAnsi="Arial" w:cs="Arial"/>
                <w:iCs/>
                <w:color w:val="auto"/>
                <w:sz w:val="18"/>
                <w:szCs w:val="18"/>
                <w:lang w:eastAsia="pl-PL"/>
              </w:rPr>
            </w:pPr>
          </w:p>
          <w:p w:rsidR="003A4FF0" w:rsidRPr="009C70B2" w:rsidRDefault="003A4FF0" w:rsidP="003A4FF0">
            <w:pPr>
              <w:pStyle w:val="Default"/>
              <w:jc w:val="both"/>
              <w:rPr>
                <w:rFonts w:ascii="Arial" w:eastAsia="Times New Roman" w:hAnsi="Arial" w:cs="Arial"/>
                <w:iCs/>
                <w:color w:val="auto"/>
                <w:sz w:val="18"/>
                <w:szCs w:val="18"/>
                <w:lang w:eastAsia="pl-PL"/>
              </w:rPr>
            </w:pPr>
            <w:r w:rsidRPr="00561199">
              <w:rPr>
                <w:rFonts w:ascii="Arial" w:eastAsia="Times New Roman" w:hAnsi="Arial" w:cs="Arial"/>
                <w:iCs/>
                <w:color w:val="auto"/>
                <w:sz w:val="18"/>
                <w:szCs w:val="18"/>
                <w:lang w:eastAsia="pl-PL"/>
              </w:rPr>
              <w:t>IOK dopuszcza możliwość poprawy/ uzupełnienia wniosku o dofinansowanie w zakresie kryterium w sposób skutkujący jego spełnieniem.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3A4FF0" w:rsidRPr="00AD6ED6" w:rsidRDefault="003A4FF0" w:rsidP="003A4FF0">
            <w:pPr>
              <w:autoSpaceDE w:val="0"/>
              <w:autoSpaceDN w:val="0"/>
              <w:adjustRightInd w:val="0"/>
              <w:jc w:val="center"/>
              <w:rPr>
                <w:rFonts w:ascii="Arial" w:hAnsi="Arial" w:cs="Arial"/>
                <w:iCs/>
                <w:sz w:val="14"/>
                <w:szCs w:val="14"/>
              </w:rPr>
            </w:pPr>
            <w:r w:rsidRPr="00F50011">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r w:rsidRPr="00AD6ED6">
              <w:rPr>
                <w:rFonts w:ascii="Arial" w:hAnsi="Arial" w:cs="Arial"/>
                <w:iCs/>
                <w:sz w:val="14"/>
                <w:szCs w:val="14"/>
              </w:rPr>
              <w:t>)</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Default="003A4FF0" w:rsidP="007337B5">
            <w:pPr>
              <w:pStyle w:val="Akapitzlist"/>
              <w:numPr>
                <w:ilvl w:val="0"/>
                <w:numId w:val="78"/>
              </w:numPr>
              <w:adjustRightInd w:val="0"/>
              <w:ind w:left="188" w:hanging="284"/>
              <w:jc w:val="both"/>
              <w:rPr>
                <w:rFonts w:ascii="Arial" w:hAnsi="Arial" w:cs="Arial"/>
                <w:iCs/>
                <w:sz w:val="18"/>
                <w:szCs w:val="18"/>
              </w:rPr>
            </w:pPr>
            <w:r w:rsidRPr="002A44EB">
              <w:rPr>
                <w:rFonts w:ascii="Arial" w:hAnsi="Arial" w:cs="Arial"/>
                <w:iCs/>
                <w:sz w:val="18"/>
                <w:szCs w:val="18"/>
              </w:rPr>
              <w:t>Wnioskodawca oraz partnerzy (o ile dotyczy), ponoszący wydatki w danym projekcie z</w:t>
            </w:r>
            <w:r>
              <w:rPr>
                <w:rFonts w:ascii="Arial" w:hAnsi="Arial" w:cs="Arial"/>
                <w:iCs/>
                <w:sz w:val="18"/>
                <w:szCs w:val="18"/>
              </w:rPr>
              <w:t>e środków europejskich</w:t>
            </w:r>
            <w:r w:rsidRPr="002A44EB">
              <w:rPr>
                <w:rFonts w:ascii="Arial" w:hAnsi="Arial" w:cs="Arial"/>
                <w:iCs/>
                <w:sz w:val="18"/>
                <w:szCs w:val="18"/>
              </w:rPr>
              <w:t xml:space="preserve">, posiadają łączny obrót za ostatni zatwierdzony rok obrotowy zgodnie z ustawą </w:t>
            </w:r>
            <w:r>
              <w:rPr>
                <w:rFonts w:ascii="Arial" w:hAnsi="Arial" w:cs="Arial"/>
                <w:iCs/>
                <w:sz w:val="18"/>
                <w:szCs w:val="18"/>
              </w:rPr>
              <w:t xml:space="preserve">o rachunkowości </w:t>
            </w:r>
            <w:r w:rsidRPr="002A44EB">
              <w:rPr>
                <w:rFonts w:ascii="Arial" w:hAnsi="Arial" w:cs="Arial"/>
                <w:iCs/>
                <w:sz w:val="18"/>
                <w:szCs w:val="18"/>
              </w:rPr>
              <w:t xml:space="preserve">z dnia 29 września 1994 r. (jeśli dotyczy) lub za ostatni zamknięty i zatwierdzony rok kalendarzowy równy lub wyższy od </w:t>
            </w:r>
            <w:r>
              <w:rPr>
                <w:rFonts w:ascii="Arial" w:hAnsi="Arial" w:cs="Arial"/>
                <w:iCs/>
                <w:sz w:val="18"/>
                <w:szCs w:val="18"/>
              </w:rPr>
              <w:t xml:space="preserve">średnich </w:t>
            </w:r>
            <w:r w:rsidRPr="002A44EB">
              <w:rPr>
                <w:rFonts w:ascii="Arial" w:hAnsi="Arial" w:cs="Arial"/>
                <w:iCs/>
                <w:sz w:val="18"/>
                <w:szCs w:val="18"/>
              </w:rPr>
              <w:t>rocznych wydatków w ocenianym projekcie</w:t>
            </w:r>
            <w:r>
              <w:rPr>
                <w:rFonts w:ascii="Arial" w:hAnsi="Arial" w:cs="Arial"/>
                <w:iCs/>
                <w:sz w:val="18"/>
                <w:szCs w:val="18"/>
              </w:rPr>
              <w:t>.</w:t>
            </w:r>
          </w:p>
          <w:p w:rsidR="003A4FF0" w:rsidRPr="002A44EB" w:rsidRDefault="003A4FF0" w:rsidP="003A4FF0">
            <w:pPr>
              <w:pStyle w:val="Akapitzlist"/>
              <w:adjustRightInd w:val="0"/>
              <w:ind w:left="188"/>
              <w:jc w:val="both"/>
              <w:rPr>
                <w:rFonts w:ascii="Arial" w:hAnsi="Arial" w:cs="Arial"/>
                <w:iCs/>
                <w:sz w:val="18"/>
                <w:szCs w:val="18"/>
              </w:rPr>
            </w:pPr>
          </w:p>
          <w:p w:rsidR="003A4FF0" w:rsidRDefault="003A4FF0" w:rsidP="003A4FF0">
            <w:pPr>
              <w:jc w:val="both"/>
              <w:rPr>
                <w:rFonts w:ascii="Arial" w:hAnsi="Arial" w:cs="Arial"/>
                <w:iCs/>
                <w:sz w:val="18"/>
                <w:szCs w:val="18"/>
              </w:rPr>
            </w:pPr>
            <w:r w:rsidRPr="009C70B2">
              <w:rPr>
                <w:rFonts w:ascii="Arial" w:hAnsi="Arial" w:cs="Arial"/>
                <w:iCs/>
                <w:sz w:val="18"/>
                <w:szCs w:val="18"/>
              </w:rPr>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rsidR="003A4FF0" w:rsidRDefault="003A4FF0" w:rsidP="003A4FF0">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Pr="00844D9D">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844D9D">
              <w:rPr>
                <w:rFonts w:ascii="Arial" w:hAnsi="Arial" w:cs="Arial"/>
                <w:iCs/>
                <w:sz w:val="18"/>
                <w:szCs w:val="18"/>
              </w:rPr>
              <w:t xml:space="preserve">. </w:t>
            </w:r>
          </w:p>
          <w:p w:rsidR="003A4FF0" w:rsidRDefault="003A4FF0" w:rsidP="003A4FF0">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rsidR="003A4FF0" w:rsidRDefault="003A4FF0" w:rsidP="003A4FF0">
            <w:pPr>
              <w:pStyle w:val="Default"/>
              <w:jc w:val="both"/>
              <w:rPr>
                <w:rFonts w:ascii="Arial" w:eastAsia="Times New Roman" w:hAnsi="Arial" w:cs="Arial"/>
                <w:iCs/>
                <w:color w:val="auto"/>
                <w:sz w:val="18"/>
                <w:szCs w:val="18"/>
                <w:lang w:eastAsia="pl-PL"/>
              </w:rPr>
            </w:pPr>
          </w:p>
          <w:p w:rsidR="003A4FF0" w:rsidRDefault="003A4FF0" w:rsidP="003A4FF0">
            <w:pPr>
              <w:pStyle w:val="Default"/>
              <w:jc w:val="both"/>
              <w:rPr>
                <w:rFonts w:ascii="Arial" w:eastAsia="Times New Roman" w:hAnsi="Arial" w:cs="Arial"/>
                <w:iCs/>
                <w:color w:val="auto"/>
                <w:sz w:val="18"/>
                <w:szCs w:val="18"/>
                <w:lang w:eastAsia="pl-PL"/>
              </w:rPr>
            </w:pPr>
            <w:r w:rsidRPr="002A44EB">
              <w:rPr>
                <w:rFonts w:ascii="Arial" w:eastAsia="Times New Roman" w:hAnsi="Arial" w:cs="Arial"/>
                <w:iCs/>
                <w:color w:val="auto"/>
                <w:sz w:val="18"/>
                <w:szCs w:val="18"/>
                <w:lang w:eastAsia="pl-PL"/>
              </w:rPr>
              <w:t>Kryterium nie dotyczy jednostek sektora finansów publicznych</w:t>
            </w:r>
            <w:r>
              <w:rPr>
                <w:rFonts w:ascii="Arial" w:eastAsia="Times New Roman" w:hAnsi="Arial" w:cs="Arial"/>
                <w:iCs/>
                <w:color w:val="auto"/>
                <w:sz w:val="18"/>
                <w:szCs w:val="18"/>
                <w:lang w:eastAsia="pl-PL"/>
              </w:rPr>
              <w:t>,</w:t>
            </w:r>
            <w:r w:rsidRPr="00391663">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 xml:space="preserve">w tym projektów partnerskich w których liderem jest jednostka sektora finansów publicznych. </w:t>
            </w:r>
          </w:p>
          <w:p w:rsidR="003A4FF0" w:rsidRPr="00F71FB4" w:rsidRDefault="003A4FF0" w:rsidP="003A4FF0">
            <w:pPr>
              <w:pStyle w:val="Default"/>
              <w:jc w:val="both"/>
              <w:rPr>
                <w:rFonts w:ascii="Arial" w:eastAsia="Times New Roman" w:hAnsi="Arial" w:cs="Arial"/>
                <w:iCs/>
                <w:strike/>
                <w:color w:val="auto"/>
                <w:sz w:val="18"/>
                <w:szCs w:val="18"/>
                <w:lang w:eastAsia="pl-PL"/>
              </w:rPr>
            </w:pPr>
            <w:r w:rsidRPr="00F71FB4">
              <w:rPr>
                <w:rFonts w:ascii="Arial" w:eastAsia="Times New Roman" w:hAnsi="Arial" w:cs="Arial"/>
                <w:iCs/>
                <w:color w:val="auto"/>
                <w:sz w:val="18"/>
                <w:szCs w:val="18"/>
                <w:lang w:eastAsia="pl-PL"/>
              </w:rPr>
              <w:t>W przypadku gdy projekt trwa dłużej niż jeden rok kalendarzowy należy wartość obrotów odnieść do</w:t>
            </w:r>
            <w:r>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średnich rocznych wydatków w ocenianym projekcie</w:t>
            </w:r>
            <w:r>
              <w:rPr>
                <w:rFonts w:ascii="Arial" w:hAnsi="Arial" w:cs="Arial"/>
                <w:sz w:val="18"/>
                <w:szCs w:val="18"/>
              </w:rPr>
              <w:t xml:space="preserve"> </w:t>
            </w:r>
            <w:r w:rsidRPr="00A44891">
              <w:rPr>
                <w:rFonts w:ascii="Arial" w:hAnsi="Arial" w:cs="Arial"/>
                <w:sz w:val="18"/>
                <w:szCs w:val="18"/>
              </w:rPr>
              <w:t>(wartość wydatków w stosunku do liczby lat kalendarzowych, w których realizowany jest projekt).</w:t>
            </w:r>
            <w:r w:rsidRPr="00795855">
              <w:rPr>
                <w:rFonts w:ascii="Arial" w:hAnsi="Arial" w:cs="Arial"/>
                <w:sz w:val="18"/>
                <w:szCs w:val="18"/>
              </w:rPr>
              <w:t> </w:t>
            </w:r>
          </w:p>
          <w:p w:rsidR="003A4FF0" w:rsidRPr="004C2153" w:rsidRDefault="003A4FF0" w:rsidP="003A4FF0">
            <w:pPr>
              <w:adjustRightInd w:val="0"/>
              <w:jc w:val="both"/>
              <w:rPr>
                <w:rFonts w:ascii="Arial" w:hAnsi="Arial" w:cs="Arial"/>
                <w:iCs/>
                <w:sz w:val="18"/>
                <w:szCs w:val="18"/>
              </w:rPr>
            </w:pPr>
            <w:r w:rsidRPr="004C2153">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w:t>
            </w:r>
            <w:r w:rsidRPr="00367537">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3A4FF0" w:rsidRPr="00AD6ED6" w:rsidRDefault="003A4FF0" w:rsidP="003A4FF0">
            <w:pPr>
              <w:autoSpaceDE w:val="0"/>
              <w:autoSpaceDN w:val="0"/>
              <w:adjustRightInd w:val="0"/>
              <w:jc w:val="center"/>
              <w:rPr>
                <w:rFonts w:ascii="Arial" w:hAnsi="Arial" w:cs="Arial"/>
                <w:iCs/>
                <w:sz w:val="14"/>
                <w:szCs w:val="14"/>
              </w:rPr>
            </w:pPr>
            <w:r w:rsidRPr="00AD6ED6">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3A4FF0" w:rsidRPr="009C70B2" w:rsidTr="003A4FF0">
        <w:trPr>
          <w:trHeight w:val="7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jc w:val="center"/>
              <w:rPr>
                <w:rFonts w:ascii="Arial" w:hAnsi="Arial" w:cs="Arial"/>
                <w:iCs/>
                <w:sz w:val="18"/>
                <w:szCs w:val="18"/>
              </w:rPr>
            </w:pPr>
            <w:r w:rsidRPr="009C70B2">
              <w:rPr>
                <w:rFonts w:ascii="Arial" w:hAnsi="Arial" w:cs="Arial"/>
                <w:b/>
                <w:sz w:val="18"/>
                <w:szCs w:val="18"/>
              </w:rPr>
              <w:t>Kryteria merytoryczne</w:t>
            </w:r>
          </w:p>
          <w:p w:rsidR="003A4FF0" w:rsidRPr="009C70B2" w:rsidRDefault="003A4FF0" w:rsidP="003A4FF0">
            <w:pPr>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w:t>
            </w:r>
            <w:r w:rsidRPr="009C70B2">
              <w:rPr>
                <w:rFonts w:ascii="Arial" w:hAnsi="Arial" w:cs="Arial"/>
                <w:kern w:val="1"/>
                <w:sz w:val="18"/>
                <w:szCs w:val="18"/>
              </w:rPr>
              <w:t xml:space="preserve">. Kryteria są weryfikowane na etapie oceny merytorycznej. </w:t>
            </w:r>
          </w:p>
          <w:p w:rsidR="003A4FF0" w:rsidRPr="009C70B2" w:rsidRDefault="003A4FF0" w:rsidP="003A4FF0">
            <w:pPr>
              <w:jc w:val="both"/>
              <w:rPr>
                <w:rFonts w:ascii="Arial" w:hAnsi="Arial" w:cs="Arial"/>
                <w:iCs/>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sz w:val="18"/>
                <w:szCs w:val="18"/>
              </w:rPr>
              <w:t>Kryterium zgodność projektu z celami szczegółowymi RPO WD 2014-2020</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7337B5">
            <w:pPr>
              <w:pStyle w:val="Akapitzlist"/>
              <w:numPr>
                <w:ilvl w:val="0"/>
                <w:numId w:val="73"/>
              </w:numPr>
              <w:spacing w:after="120"/>
              <w:jc w:val="both"/>
              <w:rPr>
                <w:rFonts w:ascii="Arial" w:hAnsi="Arial" w:cs="Arial"/>
                <w:iCs/>
                <w:sz w:val="18"/>
                <w:szCs w:val="18"/>
              </w:rPr>
            </w:pPr>
            <w:r w:rsidRPr="009C70B2">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3A4FF0" w:rsidRPr="009C70B2" w:rsidRDefault="003A4FF0" w:rsidP="003A4FF0">
            <w:pPr>
              <w:pStyle w:val="Akapitzlist"/>
              <w:adjustRightInd w:val="0"/>
              <w:ind w:left="188"/>
              <w:jc w:val="both"/>
              <w:rPr>
                <w:rFonts w:ascii="Arial" w:hAnsi="Arial" w:cs="Arial"/>
                <w:iCs/>
                <w:sz w:val="18"/>
                <w:szCs w:val="18"/>
              </w:rPr>
            </w:pPr>
            <w:r w:rsidRPr="009C70B2">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9C70B2">
              <w:rPr>
                <w:rFonts w:ascii="Arial" w:hAnsi="Arial" w:cs="Arial"/>
                <w:iCs/>
                <w:sz w:val="18"/>
                <w:szCs w:val="18"/>
              </w:rPr>
              <w:t>. W zakresie kryterium IOK dopuszcza możliwość skierowania projektu do etapu negocjacji w celu poprawy/uzupełnienia kwestii wskazanych przez KOP.</w:t>
            </w:r>
          </w:p>
          <w:p w:rsidR="003A4FF0" w:rsidRPr="009C70B2" w:rsidRDefault="003A4FF0" w:rsidP="003A4FF0">
            <w:pPr>
              <w:pStyle w:val="Akapitzlist"/>
              <w:adjustRightInd w:val="0"/>
              <w:ind w:left="188"/>
              <w:jc w:val="both"/>
              <w:rPr>
                <w:rFonts w:ascii="Arial" w:hAnsi="Arial" w:cs="Arial"/>
                <w:iCs/>
                <w:sz w:val="18"/>
                <w:szCs w:val="18"/>
              </w:rPr>
            </w:pPr>
          </w:p>
          <w:p w:rsidR="003A4FF0" w:rsidRPr="009C70B2" w:rsidRDefault="003A4FF0" w:rsidP="003A4FF0">
            <w:pPr>
              <w:pStyle w:val="Akapitzlist"/>
              <w:adjustRightInd w:val="0"/>
              <w:ind w:left="188"/>
              <w:jc w:val="both"/>
              <w:rPr>
                <w:rFonts w:ascii="Arial" w:hAnsi="Arial" w:cs="Arial"/>
                <w:iCs/>
                <w:sz w:val="18"/>
                <w:szCs w:val="18"/>
              </w:rPr>
            </w:pPr>
            <w:r>
              <w:rPr>
                <w:rFonts w:ascii="Arial" w:hAnsi="Arial" w:cs="Arial"/>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 </w:t>
            </w:r>
            <w:r w:rsidRPr="009C70B2">
              <w:rPr>
                <w:rFonts w:ascii="Arial" w:hAnsi="Arial" w:cs="Arial"/>
                <w:sz w:val="18"/>
                <w:szCs w:val="18"/>
              </w:rPr>
              <w:t xml:space="preserve"> 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w:t>
            </w:r>
            <w:r>
              <w:rPr>
                <w:rFonts w:ascii="Arial" w:hAnsi="Arial" w:cs="Arial"/>
                <w:sz w:val="18"/>
                <w:szCs w:val="18"/>
              </w:rPr>
              <w:t>ę grupę</w:t>
            </w:r>
            <w:r w:rsidRPr="009C70B2">
              <w:rPr>
                <w:rFonts w:ascii="Arial" w:hAnsi="Arial" w:cs="Arial"/>
                <w:sz w:val="18"/>
                <w:szCs w:val="18"/>
              </w:rPr>
              <w:t xml:space="preserve"> kryteri</w:t>
            </w:r>
            <w:r>
              <w:rPr>
                <w:rFonts w:ascii="Arial" w:hAnsi="Arial" w:cs="Arial"/>
                <w:sz w:val="18"/>
                <w:szCs w:val="18"/>
              </w:rPr>
              <w:t>ów</w:t>
            </w:r>
            <w:r w:rsidRPr="009C70B2">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8</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Pr>
                <w:rFonts w:ascii="Arial" w:hAnsi="Arial" w:cs="Arial"/>
                <w:sz w:val="18"/>
                <w:szCs w:val="18"/>
              </w:rPr>
              <w:t xml:space="preserve"> </w:t>
            </w: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sz w:val="18"/>
                <w:szCs w:val="18"/>
              </w:rPr>
              <w:t>Kryterium celowości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7337B5">
            <w:pPr>
              <w:pStyle w:val="Akapitzlist"/>
              <w:numPr>
                <w:ilvl w:val="0"/>
                <w:numId w:val="73"/>
              </w:numPr>
              <w:adjustRightInd w:val="0"/>
              <w:ind w:left="188" w:hanging="284"/>
              <w:jc w:val="both"/>
              <w:rPr>
                <w:rFonts w:ascii="Arial" w:hAnsi="Arial" w:cs="Arial"/>
                <w:iCs/>
                <w:sz w:val="18"/>
                <w:szCs w:val="18"/>
              </w:rPr>
            </w:pPr>
            <w:r w:rsidRPr="009C70B2">
              <w:rPr>
                <w:rFonts w:ascii="Arial" w:hAnsi="Arial" w:cs="Arial"/>
                <w:iCs/>
                <w:sz w:val="18"/>
                <w:szCs w:val="18"/>
              </w:rPr>
              <w:t xml:space="preserve">Czy potrzeba realizacji projektu jest wystarczająco uzasadniona i odpowiada na zdiagnozowany problem? </w:t>
            </w:r>
          </w:p>
          <w:p w:rsidR="003A4FF0" w:rsidRPr="009C70B2" w:rsidRDefault="003A4FF0" w:rsidP="003A4FF0">
            <w:pPr>
              <w:pStyle w:val="Akapitzlist"/>
              <w:adjustRightInd w:val="0"/>
              <w:ind w:left="188"/>
              <w:jc w:val="both"/>
              <w:rPr>
                <w:rFonts w:ascii="Arial" w:hAnsi="Arial" w:cs="Arial"/>
                <w:iCs/>
                <w:sz w:val="18"/>
                <w:szCs w:val="18"/>
              </w:rPr>
            </w:pPr>
          </w:p>
          <w:p w:rsidR="003A4FF0" w:rsidRDefault="003A4FF0" w:rsidP="003A4FF0">
            <w:pPr>
              <w:pStyle w:val="Akapitzlist"/>
              <w:adjustRightInd w:val="0"/>
              <w:ind w:left="188"/>
              <w:jc w:val="both"/>
              <w:rPr>
                <w:rFonts w:ascii="Arial" w:hAnsi="Arial" w:cs="Arial"/>
                <w:iCs/>
                <w:sz w:val="18"/>
                <w:szCs w:val="18"/>
              </w:rPr>
            </w:pPr>
            <w:r w:rsidRPr="009C70B2">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p w:rsidR="003A4FF0" w:rsidRPr="009C70B2" w:rsidRDefault="003A4FF0" w:rsidP="003A4FF0">
            <w:pPr>
              <w:pStyle w:val="Akapitzlist"/>
              <w:adjustRightInd w:val="0"/>
              <w:ind w:left="188"/>
              <w:jc w:val="both"/>
              <w:rPr>
                <w:rFonts w:ascii="Arial" w:hAnsi="Arial" w:cs="Arial"/>
                <w:iCs/>
                <w:sz w:val="18"/>
                <w:szCs w:val="18"/>
              </w:rPr>
            </w:pPr>
            <w:r>
              <w:rPr>
                <w:rFonts w:ascii="Arial" w:hAnsi="Arial" w:cs="Arial"/>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w:t>
            </w:r>
            <w:r w:rsidRPr="009C70B2">
              <w:rPr>
                <w:rFonts w:ascii="Arial" w:hAnsi="Arial" w:cs="Arial"/>
                <w:sz w:val="18"/>
                <w:szCs w:val="18"/>
              </w:rPr>
              <w:t xml:space="preserve"> 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w:t>
            </w:r>
            <w:r>
              <w:rPr>
                <w:rFonts w:ascii="Arial" w:hAnsi="Arial" w:cs="Arial"/>
                <w:sz w:val="18"/>
                <w:szCs w:val="18"/>
              </w:rPr>
              <w:t>ę grupę</w:t>
            </w:r>
            <w:r w:rsidRPr="009C70B2">
              <w:rPr>
                <w:rFonts w:ascii="Arial" w:hAnsi="Arial" w:cs="Arial"/>
                <w:sz w:val="18"/>
                <w:szCs w:val="18"/>
              </w:rPr>
              <w:t xml:space="preserve"> kryteri</w:t>
            </w:r>
            <w:r>
              <w:rPr>
                <w:rFonts w:ascii="Arial" w:hAnsi="Arial" w:cs="Arial"/>
                <w:sz w:val="18"/>
                <w:szCs w:val="18"/>
              </w:rPr>
              <w:t>ów</w:t>
            </w:r>
            <w:r w:rsidRPr="009C70B2">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6</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sz w:val="18"/>
                <w:szCs w:val="18"/>
              </w:rPr>
              <w:t>Kryterium osiągnięcia skwantyfikowanych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AE5153" w:rsidRDefault="003A4FF0" w:rsidP="003A4FF0">
            <w:pPr>
              <w:pStyle w:val="Akapitzlist"/>
              <w:spacing w:after="120"/>
              <w:ind w:left="0"/>
              <w:jc w:val="both"/>
              <w:rPr>
                <w:rFonts w:ascii="Arial" w:hAnsi="Arial" w:cs="Arial"/>
                <w:iCs/>
                <w:sz w:val="18"/>
                <w:szCs w:val="18"/>
              </w:rPr>
            </w:pPr>
            <w:r w:rsidRPr="00AE5153">
              <w:rPr>
                <w:rFonts w:ascii="Arial" w:hAnsi="Arial" w:cs="Arial"/>
                <w:iCs/>
                <w:sz w:val="18"/>
                <w:szCs w:val="18"/>
              </w:rPr>
              <w:t>3. Czy w ramach projektu uwzględniono:</w:t>
            </w:r>
          </w:p>
          <w:p w:rsidR="003A4FF0" w:rsidRPr="00AE5153" w:rsidRDefault="003A4FF0" w:rsidP="003A4FF0">
            <w:pPr>
              <w:pStyle w:val="Akapitzlist"/>
              <w:spacing w:after="120"/>
              <w:ind w:left="0"/>
              <w:jc w:val="both"/>
              <w:rPr>
                <w:rFonts w:ascii="Arial" w:hAnsi="Arial" w:cs="Arial"/>
                <w:iCs/>
                <w:sz w:val="18"/>
                <w:szCs w:val="18"/>
              </w:rPr>
            </w:pPr>
            <w:r w:rsidRPr="00AE5153">
              <w:rPr>
                <w:rFonts w:ascii="Arial" w:hAnsi="Arial" w:cs="Arial"/>
                <w:iCs/>
                <w:sz w:val="18"/>
                <w:szCs w:val="18"/>
              </w:rPr>
              <w:t xml:space="preserve">- wszystkie wskaźniki adekwatne dla projektu spośród wskaźników określonych w SzOOP dla danego Działania/Poddziałania, wskazane w Regulaminie konkursu oraz </w:t>
            </w:r>
          </w:p>
          <w:p w:rsidR="003A4FF0" w:rsidRPr="00AE5153" w:rsidRDefault="003A4FF0" w:rsidP="003A4FF0">
            <w:pPr>
              <w:pStyle w:val="Akapitzlist"/>
              <w:spacing w:after="120"/>
              <w:ind w:left="0"/>
              <w:jc w:val="both"/>
              <w:rPr>
                <w:rFonts w:ascii="Arial" w:hAnsi="Arial" w:cs="Arial"/>
                <w:iCs/>
                <w:sz w:val="18"/>
                <w:szCs w:val="18"/>
              </w:rPr>
            </w:pPr>
            <w:r w:rsidRPr="00AE5153">
              <w:rPr>
                <w:rFonts w:ascii="Arial" w:hAnsi="Arial" w:cs="Arial"/>
                <w:iCs/>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3A4FF0" w:rsidRPr="00F56BFD" w:rsidRDefault="003A4FF0" w:rsidP="003A4FF0">
            <w:pPr>
              <w:spacing w:after="120"/>
              <w:jc w:val="both"/>
              <w:rPr>
                <w:rFonts w:ascii="Arial" w:hAnsi="Arial" w:cs="Arial"/>
                <w:iCs/>
                <w:sz w:val="18"/>
                <w:szCs w:val="18"/>
              </w:rPr>
            </w:pPr>
            <w:r w:rsidRPr="00AE5153">
              <w:rPr>
                <w:rFonts w:ascii="Arial" w:hAnsi="Arial" w:cs="Arial"/>
                <w:iCs/>
                <w:sz w:val="18"/>
                <w:szCs w:val="18"/>
              </w:rPr>
              <w:t>oraz czy zaplanowane w ramach projektu wartości wskaźników są adekwatne w stosunku do potrzeb i celów projektu, a założone do osiągnięcia wartości są realne?</w:t>
            </w:r>
          </w:p>
          <w:p w:rsidR="003A4FF0" w:rsidRDefault="003A4FF0" w:rsidP="003A4FF0">
            <w:pPr>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3A4FF0" w:rsidRDefault="003A4FF0" w:rsidP="003A4FF0">
            <w:pPr>
              <w:jc w:val="both"/>
              <w:rPr>
                <w:rFonts w:ascii="Arial" w:hAnsi="Arial" w:cs="Arial"/>
                <w:iCs/>
                <w:sz w:val="18"/>
                <w:szCs w:val="18"/>
              </w:rPr>
            </w:pPr>
            <w:r w:rsidRPr="009C70B2">
              <w:rPr>
                <w:rFonts w:ascii="Arial" w:hAnsi="Arial" w:cs="Arial"/>
                <w:iCs/>
                <w:sz w:val="18"/>
                <w:szCs w:val="18"/>
              </w:rPr>
              <w:t xml:space="preserve">Kryterium ma na celu zapewnić zgodność projektu z </w:t>
            </w:r>
            <w:r w:rsidRPr="004D701E">
              <w:rPr>
                <w:rFonts w:ascii="Arial" w:hAnsi="Arial" w:cs="Arial"/>
                <w:iCs/>
                <w:sz w:val="18"/>
                <w:szCs w:val="18"/>
              </w:rPr>
              <w:t>zapisami</w:t>
            </w:r>
            <w:r>
              <w:rPr>
                <w:rFonts w:ascii="Arial" w:hAnsi="Arial" w:cs="Arial"/>
                <w:iCs/>
                <w:sz w:val="18"/>
                <w:szCs w:val="18"/>
              </w:rPr>
              <w:t xml:space="preserve"> </w:t>
            </w:r>
            <w:r w:rsidRPr="009C70B2">
              <w:rPr>
                <w:rFonts w:ascii="Arial" w:hAnsi="Arial" w:cs="Arial"/>
                <w:iCs/>
                <w:sz w:val="18"/>
                <w:szCs w:val="18"/>
              </w:rPr>
              <w:t>SzOOP</w:t>
            </w:r>
            <w:r>
              <w:rPr>
                <w:rFonts w:ascii="Arial" w:hAnsi="Arial" w:cs="Arial"/>
                <w:iCs/>
                <w:sz w:val="18"/>
                <w:szCs w:val="18"/>
              </w:rPr>
              <w:t xml:space="preserve"> </w:t>
            </w:r>
            <w:r w:rsidRPr="009C70B2">
              <w:rPr>
                <w:rFonts w:ascii="Arial" w:hAnsi="Arial" w:cs="Arial"/>
                <w:iCs/>
                <w:sz w:val="18"/>
                <w:szCs w:val="18"/>
              </w:rPr>
              <w:t>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 xml:space="preserve">aktualnych na dzień przyjęcia kryterium. </w:t>
            </w:r>
          </w:p>
          <w:p w:rsidR="003A4FF0" w:rsidRDefault="003A4FF0" w:rsidP="003A4FF0">
            <w:pPr>
              <w:adjustRightInd w:val="0"/>
              <w:jc w:val="both"/>
              <w:rPr>
                <w:rFonts w:ascii="Arial" w:hAnsi="Arial" w:cs="Arial"/>
                <w:iCs/>
                <w:sz w:val="18"/>
                <w:szCs w:val="18"/>
              </w:rPr>
            </w:pPr>
            <w:r>
              <w:rPr>
                <w:rFonts w:ascii="Arial" w:hAnsi="Arial" w:cs="Arial"/>
                <w:iCs/>
                <w:sz w:val="18"/>
                <w:szCs w:val="18"/>
              </w:rPr>
              <w:t xml:space="preserve">Wnioskodawca zobowiązany jest do wskazania we wniosku i monitorowania wszystkich wskaźników adekwatnych dla danego projektu spośród wskaźników określonych w SzOOP  dla danego Działania/Poddziałania i wskazanych w regulaminie konkursu. </w:t>
            </w:r>
          </w:p>
          <w:p w:rsidR="003A4FF0" w:rsidRPr="00BE4C71" w:rsidRDefault="003A4FF0" w:rsidP="003A4FF0">
            <w:pPr>
              <w:adjustRightInd w:val="0"/>
              <w:jc w:val="both"/>
              <w:rPr>
                <w:rFonts w:ascii="Arial" w:hAnsi="Arial" w:cs="Arial"/>
                <w:iCs/>
                <w:sz w:val="18"/>
                <w:szCs w:val="18"/>
              </w:rPr>
            </w:pPr>
            <w:r w:rsidRPr="00BE4C71">
              <w:rPr>
                <w:rFonts w:ascii="Arial" w:hAnsi="Arial" w:cs="Arial"/>
                <w:iCs/>
                <w:sz w:val="18"/>
                <w:szCs w:val="18"/>
              </w:rPr>
              <w:t>Ocena adekwatności polega na weryfikacji, czy zaplanowane wskaźniki wynikają ze zdiagnozowanych potrzeb i są dobrane odpowiednio do działań zaplanowanych w projekcie, a ich wartość jest na racjonalnym poziomie z punktu widzenia ponoszonych nakładów oraz zakresu merytorycznego proje</w:t>
            </w:r>
            <w:r w:rsidRPr="007E7416">
              <w:rPr>
                <w:rFonts w:ascii="Arial" w:hAnsi="Arial" w:cs="Arial"/>
                <w:iCs/>
                <w:sz w:val="18"/>
                <w:szCs w:val="18"/>
              </w:rPr>
              <w:t xml:space="preserve">ktu </w:t>
            </w:r>
            <w:r w:rsidRPr="007E7416">
              <w:rPr>
                <w:rFonts w:ascii="Arial" w:hAnsi="Arial" w:cs="Arial"/>
                <w:sz w:val="18"/>
                <w:szCs w:val="18"/>
              </w:rPr>
              <w:t>(nie jest zaniżona ani zawyżona)</w:t>
            </w:r>
            <w:r w:rsidRPr="007E7416">
              <w:rPr>
                <w:rFonts w:ascii="Arial" w:hAnsi="Arial" w:cs="Arial"/>
                <w:iCs/>
                <w:sz w:val="18"/>
                <w:szCs w:val="18"/>
              </w:rPr>
              <w:t xml:space="preserve">. </w:t>
            </w:r>
          </w:p>
          <w:p w:rsidR="003A4FF0" w:rsidRDefault="003A4FF0" w:rsidP="003A4FF0">
            <w:pPr>
              <w:adjustRightInd w:val="0"/>
              <w:jc w:val="both"/>
              <w:rPr>
                <w:rFonts w:ascii="Arial" w:hAnsi="Arial" w:cs="Arial"/>
                <w:iCs/>
                <w:sz w:val="18"/>
                <w:szCs w:val="18"/>
              </w:rPr>
            </w:pPr>
            <w:r w:rsidRPr="009C70B2">
              <w:rPr>
                <w:rFonts w:ascii="Arial" w:hAnsi="Arial" w:cs="Arial"/>
                <w:iCs/>
                <w:sz w:val="18"/>
                <w:szCs w:val="18"/>
              </w:rPr>
              <w:t>Ocenie będą podlegały również informacje dotyczące źródeł weryfikacji wskaźników oraz częstotliwości ich pomiaru. 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w:t>
            </w:r>
            <w:r>
              <w:rPr>
                <w:rFonts w:ascii="Arial" w:hAnsi="Arial" w:cs="Arial"/>
                <w:iCs/>
                <w:sz w:val="18"/>
                <w:szCs w:val="18"/>
              </w:rPr>
              <w:t>.</w:t>
            </w:r>
          </w:p>
          <w:p w:rsidR="003A4FF0" w:rsidRDefault="003A4FF0" w:rsidP="003A4FF0">
            <w:pPr>
              <w:adjustRightInd w:val="0"/>
              <w:jc w:val="both"/>
              <w:rPr>
                <w:rFonts w:ascii="Arial" w:hAnsi="Arial" w:cs="Arial"/>
                <w:iCs/>
                <w:sz w:val="18"/>
                <w:szCs w:val="18"/>
              </w:rPr>
            </w:pPr>
            <w:r w:rsidRPr="009C70B2">
              <w:rPr>
                <w:rFonts w:ascii="Arial" w:hAnsi="Arial" w:cs="Arial"/>
                <w:iCs/>
                <w:sz w:val="18"/>
                <w:szCs w:val="18"/>
              </w:rPr>
              <w:t>W przypadku tych wskaźników dopuszcza się wskazanie wartości docelowej 0 w sytuacjach opisanych w regulaminie.</w:t>
            </w:r>
          </w:p>
          <w:p w:rsidR="003A4FF0" w:rsidRDefault="003A4FF0" w:rsidP="003A4FF0">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 W trakcie realizacji projektu w uzasadnionych sytuacjach za zgodą IOK dopuszcza się zmianę wartości wskaźników.</w:t>
            </w:r>
          </w:p>
          <w:p w:rsidR="003A4FF0" w:rsidRPr="009C70B2" w:rsidRDefault="003A4FF0" w:rsidP="003A4FF0">
            <w:pPr>
              <w:adjustRightInd w:val="0"/>
              <w:jc w:val="both"/>
              <w:rPr>
                <w:rFonts w:ascii="Arial" w:hAnsi="Arial" w:cs="Arial"/>
                <w:iCs/>
                <w:sz w:val="18"/>
                <w:szCs w:val="18"/>
              </w:rPr>
            </w:pPr>
            <w:r>
              <w:rPr>
                <w:rFonts w:ascii="Arial" w:hAnsi="Arial" w:cs="Arial"/>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 </w:t>
            </w:r>
            <w:r w:rsidRPr="009C70B2">
              <w:rPr>
                <w:rFonts w:ascii="Arial" w:hAnsi="Arial" w:cs="Arial"/>
                <w:sz w:val="18"/>
                <w:szCs w:val="18"/>
              </w:rPr>
              <w:t>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w:t>
            </w:r>
            <w:r>
              <w:rPr>
                <w:rFonts w:ascii="Arial" w:hAnsi="Arial" w:cs="Arial"/>
                <w:sz w:val="18"/>
                <w:szCs w:val="18"/>
              </w:rPr>
              <w:t>ę grupę</w:t>
            </w:r>
            <w:r w:rsidRPr="009C70B2">
              <w:rPr>
                <w:rFonts w:ascii="Arial" w:hAnsi="Arial" w:cs="Arial"/>
                <w:sz w:val="18"/>
                <w:szCs w:val="18"/>
              </w:rPr>
              <w:t xml:space="preserve"> kryteri</w:t>
            </w:r>
            <w:r>
              <w:rPr>
                <w:rFonts w:ascii="Arial" w:hAnsi="Arial" w:cs="Arial"/>
                <w:sz w:val="18"/>
                <w:szCs w:val="18"/>
              </w:rPr>
              <w:t>ów</w:t>
            </w:r>
            <w:r w:rsidRPr="009C70B2">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0C5580" w:rsidRDefault="003A4FF0" w:rsidP="003A4FF0">
            <w:pPr>
              <w:ind w:left="238" w:hanging="238"/>
              <w:rPr>
                <w:rFonts w:ascii="Arial" w:hAnsi="Arial" w:cs="Arial"/>
                <w:iCs/>
                <w:sz w:val="18"/>
                <w:szCs w:val="18"/>
              </w:rPr>
            </w:pPr>
            <w:r w:rsidRPr="000C5580">
              <w:rPr>
                <w:rFonts w:ascii="Arial" w:hAnsi="Arial" w:cs="Arial"/>
                <w:iCs/>
                <w:sz w:val="18"/>
                <w:szCs w:val="18"/>
              </w:rPr>
              <w:t>4. Czy dobór grupy docelowej jest adekwatny do założeń projektu oraz zapisów regulaminu konkursu, w tym czy zawiera wystarczający opis:</w:t>
            </w:r>
          </w:p>
          <w:p w:rsidR="003A4FF0" w:rsidRPr="009C70B2" w:rsidRDefault="003A4FF0" w:rsidP="007337B5">
            <w:pPr>
              <w:pStyle w:val="Akapitzlist"/>
              <w:numPr>
                <w:ilvl w:val="0"/>
                <w:numId w:val="7"/>
              </w:numPr>
              <w:autoSpaceDE/>
              <w:autoSpaceDN/>
              <w:ind w:left="238" w:hanging="238"/>
              <w:contextualSpacing/>
              <w:rPr>
                <w:rFonts w:ascii="Arial" w:hAnsi="Arial" w:cs="Arial"/>
                <w:iCs/>
                <w:sz w:val="18"/>
                <w:szCs w:val="18"/>
              </w:rPr>
            </w:pPr>
            <w:r w:rsidRPr="009C70B2">
              <w:rPr>
                <w:rFonts w:ascii="Arial" w:hAnsi="Arial" w:cs="Arial"/>
                <w:iCs/>
                <w:sz w:val="18"/>
                <w:szCs w:val="18"/>
              </w:rPr>
              <w:t>grupy docelowej, jaka będzie wspierana w ramach projektu;</w:t>
            </w:r>
          </w:p>
          <w:p w:rsidR="003A4FF0" w:rsidRPr="009C70B2" w:rsidRDefault="003A4FF0" w:rsidP="007337B5">
            <w:pPr>
              <w:pStyle w:val="Akapitzlist"/>
              <w:numPr>
                <w:ilvl w:val="0"/>
                <w:numId w:val="7"/>
              </w:numPr>
              <w:autoSpaceDE/>
              <w:autoSpaceDN/>
              <w:ind w:left="236" w:hanging="236"/>
              <w:contextualSpacing/>
              <w:rPr>
                <w:rFonts w:ascii="Arial" w:hAnsi="Arial" w:cs="Arial"/>
                <w:iCs/>
                <w:sz w:val="18"/>
                <w:szCs w:val="18"/>
              </w:rPr>
            </w:pPr>
            <w:r w:rsidRPr="009C70B2">
              <w:rPr>
                <w:rFonts w:ascii="Arial" w:hAnsi="Arial" w:cs="Arial"/>
                <w:iCs/>
                <w:sz w:val="18"/>
                <w:szCs w:val="18"/>
              </w:rPr>
              <w:t>potrzeb i oczekiwań uczestników projektu w kontekście wsparcia, które ma być udzielane w ramach projektu;</w:t>
            </w:r>
          </w:p>
          <w:p w:rsidR="003A4FF0" w:rsidRPr="009C70B2" w:rsidRDefault="003A4FF0" w:rsidP="007337B5">
            <w:pPr>
              <w:pStyle w:val="Akapitzlist"/>
              <w:numPr>
                <w:ilvl w:val="0"/>
                <w:numId w:val="7"/>
              </w:numPr>
              <w:autoSpaceDE/>
              <w:autoSpaceDN/>
              <w:ind w:left="236" w:hanging="236"/>
              <w:contextualSpacing/>
              <w:rPr>
                <w:rFonts w:ascii="Arial" w:hAnsi="Arial" w:cs="Arial"/>
                <w:iCs/>
                <w:sz w:val="18"/>
                <w:szCs w:val="18"/>
              </w:rPr>
            </w:pPr>
            <w:r w:rsidRPr="009C70B2">
              <w:rPr>
                <w:rFonts w:ascii="Arial" w:hAnsi="Arial" w:cs="Arial"/>
                <w:iCs/>
                <w:sz w:val="18"/>
                <w:szCs w:val="18"/>
              </w:rPr>
              <w:t>barier, na które napotykają uczestnicy projektu;</w:t>
            </w:r>
          </w:p>
          <w:p w:rsidR="003A4FF0" w:rsidRPr="009C70B2" w:rsidRDefault="003A4FF0" w:rsidP="007337B5">
            <w:pPr>
              <w:pStyle w:val="Akapitzlist"/>
              <w:numPr>
                <w:ilvl w:val="0"/>
                <w:numId w:val="7"/>
              </w:numPr>
              <w:autoSpaceDE/>
              <w:autoSpaceDN/>
              <w:ind w:left="236" w:hanging="236"/>
              <w:contextualSpacing/>
              <w:rPr>
                <w:rFonts w:ascii="Arial" w:hAnsi="Arial" w:cs="Arial"/>
                <w:iCs/>
                <w:sz w:val="18"/>
                <w:szCs w:val="18"/>
              </w:rPr>
            </w:pPr>
            <w:r w:rsidRPr="009C70B2">
              <w:rPr>
                <w:rFonts w:ascii="Arial" w:hAnsi="Arial" w:cs="Arial"/>
                <w:iCs/>
                <w:sz w:val="18"/>
                <w:szCs w:val="18"/>
              </w:rPr>
              <w:t>skali zainteresowania potencjalnych uczestników projektu;</w:t>
            </w:r>
          </w:p>
          <w:p w:rsidR="003A4FF0" w:rsidRPr="009C70B2" w:rsidRDefault="003A4FF0" w:rsidP="007337B5">
            <w:pPr>
              <w:pStyle w:val="Akapitzlist"/>
              <w:numPr>
                <w:ilvl w:val="0"/>
                <w:numId w:val="7"/>
              </w:numPr>
              <w:autoSpaceDE/>
              <w:autoSpaceDN/>
              <w:ind w:left="236" w:hanging="236"/>
              <w:contextualSpacing/>
              <w:rPr>
                <w:rFonts w:ascii="Arial" w:hAnsi="Arial" w:cs="Arial"/>
                <w:iCs/>
                <w:sz w:val="18"/>
                <w:szCs w:val="18"/>
              </w:rPr>
            </w:pPr>
            <w:r w:rsidRPr="009C70B2">
              <w:rPr>
                <w:rFonts w:ascii="Arial" w:hAnsi="Arial" w:cs="Arial"/>
                <w:iCs/>
                <w:sz w:val="18"/>
                <w:szCs w:val="18"/>
              </w:rPr>
              <w:t>sposobu rekrutacji uczestników projektu, w tym kryteriów rekrutacji zapewniających dostępność osobom  z niepełnosprawnościami?</w:t>
            </w:r>
          </w:p>
          <w:p w:rsidR="003A4FF0" w:rsidRPr="009C70B2" w:rsidRDefault="003A4FF0" w:rsidP="003A4FF0">
            <w:pPr>
              <w:rPr>
                <w:rFonts w:ascii="Arial" w:hAnsi="Arial" w:cs="Arial"/>
                <w:iCs/>
                <w:sz w:val="18"/>
                <w:szCs w:val="18"/>
              </w:rPr>
            </w:pPr>
          </w:p>
          <w:p w:rsidR="003A4FF0" w:rsidRPr="009C70B2" w:rsidRDefault="003A4FF0" w:rsidP="003A4FF0">
            <w:pPr>
              <w:jc w:val="both"/>
              <w:rPr>
                <w:rFonts w:ascii="Arial" w:hAnsi="Arial" w:cs="Arial"/>
                <w:iCs/>
                <w:sz w:val="18"/>
                <w:szCs w:val="18"/>
              </w:rPr>
            </w:pPr>
            <w:r w:rsidRPr="009C70B2">
              <w:rPr>
                <w:rFonts w:ascii="Arial" w:hAnsi="Arial" w:cs="Arial"/>
                <w:iCs/>
                <w:sz w:val="18"/>
                <w:szCs w:val="18"/>
              </w:rPr>
              <w:t>Ocena adekwatności polega na weryfikacji, czy wskazana grupa docelowa wpisuje się w grupy docelowe określone dla konkursu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sz w:val="18"/>
                <w:szCs w:val="18"/>
              </w:rPr>
              <w:t xml:space="preserve">Kryterium trafności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0C5580" w:rsidRDefault="003A4FF0" w:rsidP="003A4FF0">
            <w:pPr>
              <w:tabs>
                <w:tab w:val="left" w:pos="358"/>
              </w:tabs>
              <w:ind w:left="236" w:hanging="236"/>
              <w:jc w:val="both"/>
              <w:rPr>
                <w:rFonts w:ascii="Arial" w:hAnsi="Arial" w:cs="Arial"/>
                <w:iCs/>
                <w:sz w:val="18"/>
                <w:szCs w:val="18"/>
              </w:rPr>
            </w:pPr>
            <w:r>
              <w:rPr>
                <w:rFonts w:ascii="Arial" w:hAnsi="Arial" w:cs="Arial"/>
                <w:iCs/>
                <w:sz w:val="18"/>
                <w:szCs w:val="18"/>
              </w:rPr>
              <w:t xml:space="preserve">5. </w:t>
            </w:r>
            <w:r w:rsidRPr="000C5580">
              <w:rPr>
                <w:rFonts w:ascii="Arial" w:hAnsi="Arial" w:cs="Arial"/>
                <w:iCs/>
                <w:sz w:val="18"/>
                <w:szCs w:val="18"/>
              </w:rPr>
              <w:t>Czy we wniosku o dofinansowanie projektu przedstawiono wystarczający opis:</w:t>
            </w:r>
          </w:p>
          <w:p w:rsidR="003A4FF0" w:rsidRPr="009C70B2" w:rsidRDefault="003A4FF0" w:rsidP="007337B5">
            <w:pPr>
              <w:numPr>
                <w:ilvl w:val="0"/>
                <w:numId w:val="8"/>
              </w:numPr>
              <w:tabs>
                <w:tab w:val="left" w:pos="358"/>
              </w:tabs>
              <w:ind w:left="236" w:hanging="236"/>
              <w:jc w:val="both"/>
              <w:rPr>
                <w:rFonts w:ascii="Arial" w:hAnsi="Arial" w:cs="Arial"/>
                <w:iCs/>
                <w:sz w:val="18"/>
                <w:szCs w:val="18"/>
              </w:rPr>
            </w:pPr>
            <w:r w:rsidRPr="009C70B2">
              <w:rPr>
                <w:rFonts w:ascii="Arial" w:hAnsi="Arial" w:cs="Arial"/>
                <w:iCs/>
                <w:sz w:val="18"/>
                <w:szCs w:val="18"/>
              </w:rPr>
              <w:t>zadań realizowanych w ramach projektu;</w:t>
            </w:r>
          </w:p>
          <w:p w:rsidR="003A4FF0" w:rsidRPr="009C70B2" w:rsidRDefault="003A4FF0" w:rsidP="007337B5">
            <w:pPr>
              <w:numPr>
                <w:ilvl w:val="0"/>
                <w:numId w:val="8"/>
              </w:numPr>
              <w:tabs>
                <w:tab w:val="left" w:pos="358"/>
              </w:tabs>
              <w:ind w:left="236" w:hanging="236"/>
              <w:jc w:val="both"/>
              <w:rPr>
                <w:rFonts w:ascii="Arial" w:hAnsi="Arial" w:cs="Arial"/>
                <w:iCs/>
                <w:sz w:val="18"/>
                <w:szCs w:val="18"/>
              </w:rPr>
            </w:pPr>
            <w:r w:rsidRPr="009C70B2">
              <w:rPr>
                <w:rFonts w:ascii="Arial" w:hAnsi="Arial" w:cs="Arial"/>
                <w:iCs/>
                <w:sz w:val="18"/>
                <w:szCs w:val="18"/>
              </w:rPr>
              <w:t>uzasadnienia potrzeby realizacji zadań w kontekście przedstawionej diagnozy;</w:t>
            </w:r>
          </w:p>
          <w:p w:rsidR="003A4FF0" w:rsidRPr="009C70B2" w:rsidRDefault="003A4FF0" w:rsidP="007337B5">
            <w:pPr>
              <w:numPr>
                <w:ilvl w:val="0"/>
                <w:numId w:val="8"/>
              </w:numPr>
              <w:tabs>
                <w:tab w:val="left" w:pos="358"/>
              </w:tabs>
              <w:ind w:left="236" w:hanging="236"/>
              <w:jc w:val="both"/>
              <w:rPr>
                <w:rFonts w:ascii="Arial" w:hAnsi="Arial" w:cs="Arial"/>
                <w:iCs/>
                <w:sz w:val="18"/>
                <w:szCs w:val="18"/>
              </w:rPr>
            </w:pPr>
            <w:r w:rsidRPr="009C70B2">
              <w:rPr>
                <w:rFonts w:ascii="Arial" w:hAnsi="Arial" w:cs="Arial"/>
                <w:iCs/>
                <w:sz w:val="18"/>
                <w:szCs w:val="18"/>
              </w:rPr>
              <w:t>wartości wskaźników, które zostaną osiągnięte w ramach zadań (jeśli dotyczy);</w:t>
            </w:r>
          </w:p>
          <w:p w:rsidR="003A4FF0" w:rsidRPr="009C70B2" w:rsidRDefault="003A4FF0" w:rsidP="007337B5">
            <w:pPr>
              <w:numPr>
                <w:ilvl w:val="0"/>
                <w:numId w:val="8"/>
              </w:numPr>
              <w:tabs>
                <w:tab w:val="left" w:pos="358"/>
              </w:tabs>
              <w:ind w:left="236" w:hanging="236"/>
              <w:jc w:val="both"/>
              <w:rPr>
                <w:rFonts w:ascii="Arial" w:hAnsi="Arial" w:cs="Arial"/>
                <w:iCs/>
                <w:sz w:val="18"/>
                <w:szCs w:val="18"/>
              </w:rPr>
            </w:pPr>
            <w:r w:rsidRPr="009C70B2">
              <w:rPr>
                <w:rFonts w:ascii="Arial" w:hAnsi="Arial" w:cs="Arial"/>
                <w:iCs/>
                <w:sz w:val="18"/>
                <w:szCs w:val="18"/>
              </w:rPr>
              <w:t>roli partnerów w  realizacji poszczególnych zadań jeśli przewidziano ich realizację w ramach partnerstwa wraz z uzasadnieniem (jeśli dotyczy);</w:t>
            </w:r>
          </w:p>
          <w:p w:rsidR="003A4FF0" w:rsidRDefault="003A4FF0" w:rsidP="007337B5">
            <w:pPr>
              <w:numPr>
                <w:ilvl w:val="0"/>
                <w:numId w:val="8"/>
              </w:numPr>
              <w:tabs>
                <w:tab w:val="left" w:pos="358"/>
              </w:tabs>
              <w:ind w:left="236" w:hanging="236"/>
              <w:jc w:val="both"/>
              <w:rPr>
                <w:rFonts w:ascii="Arial" w:hAnsi="Arial" w:cs="Arial"/>
                <w:iCs/>
                <w:sz w:val="18"/>
                <w:szCs w:val="18"/>
              </w:rPr>
            </w:pPr>
            <w:r w:rsidRPr="009C70B2">
              <w:rPr>
                <w:rFonts w:ascii="Arial" w:hAnsi="Arial" w:cs="Arial"/>
                <w:iCs/>
                <w:sz w:val="18"/>
                <w:szCs w:val="18"/>
              </w:rPr>
              <w:t>trwałości i wpływu rezultatów projektu (jeśli dotyczy)</w:t>
            </w:r>
          </w:p>
          <w:p w:rsidR="003A4FF0" w:rsidRPr="009C70B2" w:rsidRDefault="003A4FF0" w:rsidP="003A4FF0">
            <w:pPr>
              <w:tabs>
                <w:tab w:val="left" w:pos="358"/>
              </w:tabs>
              <w:jc w:val="both"/>
              <w:rPr>
                <w:rFonts w:ascii="Arial" w:hAnsi="Arial" w:cs="Arial"/>
                <w:iCs/>
                <w:sz w:val="18"/>
                <w:szCs w:val="18"/>
              </w:rPr>
            </w:pPr>
            <w:r w:rsidRPr="00A44891">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rsidR="003A4FF0" w:rsidRPr="009C70B2" w:rsidRDefault="003A4FF0" w:rsidP="003A4FF0">
            <w:pPr>
              <w:tabs>
                <w:tab w:val="left" w:pos="358"/>
              </w:tabs>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3A4FF0" w:rsidRPr="009C70B2" w:rsidRDefault="003A4FF0" w:rsidP="003A4FF0">
            <w:pPr>
              <w:tabs>
                <w:tab w:val="left" w:pos="358"/>
              </w:tabs>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14</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sz w:val="18"/>
                <w:szCs w:val="18"/>
              </w:rPr>
              <w:t>Kryterium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0C5580" w:rsidRDefault="003A4FF0" w:rsidP="003A4FF0">
            <w:pPr>
              <w:spacing w:after="120"/>
              <w:ind w:left="236" w:hanging="236"/>
              <w:jc w:val="both"/>
              <w:rPr>
                <w:rFonts w:ascii="Arial" w:hAnsi="Arial" w:cs="Arial"/>
                <w:iCs/>
                <w:sz w:val="18"/>
                <w:szCs w:val="18"/>
              </w:rPr>
            </w:pPr>
            <w:r>
              <w:rPr>
                <w:rFonts w:ascii="Arial" w:hAnsi="Arial" w:cs="Arial"/>
                <w:iCs/>
                <w:sz w:val="18"/>
                <w:szCs w:val="18"/>
              </w:rPr>
              <w:t xml:space="preserve">6. </w:t>
            </w:r>
            <w:r w:rsidRPr="000C5580">
              <w:rPr>
                <w:rFonts w:ascii="Arial" w:hAnsi="Arial" w:cs="Arial"/>
                <w:iCs/>
                <w:sz w:val="18"/>
                <w:szCs w:val="18"/>
              </w:rPr>
              <w:t>Czy przedstawiony harmonogram realizacji projektu jest racjonalny w stosunku do przedstawionego zakresu zadań w projekcie?</w:t>
            </w:r>
          </w:p>
          <w:p w:rsidR="003A4FF0" w:rsidRPr="009C70B2" w:rsidRDefault="003A4FF0" w:rsidP="003A4FF0">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3A4FF0" w:rsidRPr="009C70B2" w:rsidRDefault="003A4FF0" w:rsidP="003A4FF0">
            <w:pPr>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harmonogramu.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sz w:val="18"/>
                <w:szCs w:val="18"/>
              </w:rPr>
              <w:t>Kryterium adekwatności sposobu zarządzania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0C5580" w:rsidRDefault="003A4FF0" w:rsidP="003A4FF0">
            <w:pPr>
              <w:spacing w:after="120"/>
              <w:ind w:left="236" w:hanging="236"/>
              <w:jc w:val="both"/>
              <w:rPr>
                <w:rFonts w:ascii="Arial" w:hAnsi="Arial" w:cs="Arial"/>
                <w:iCs/>
                <w:sz w:val="18"/>
                <w:szCs w:val="18"/>
              </w:rPr>
            </w:pPr>
            <w:r>
              <w:rPr>
                <w:rFonts w:ascii="Arial" w:hAnsi="Arial" w:cs="Arial"/>
                <w:iCs/>
                <w:sz w:val="18"/>
                <w:szCs w:val="18"/>
              </w:rPr>
              <w:t xml:space="preserve">7. </w:t>
            </w:r>
            <w:r w:rsidRPr="000C5580">
              <w:rPr>
                <w:rFonts w:ascii="Arial" w:hAnsi="Arial" w:cs="Arial"/>
                <w:iCs/>
                <w:sz w:val="18"/>
                <w:szCs w:val="18"/>
              </w:rPr>
              <w:t xml:space="preserve">Czy przedstawiony sposób zarządzania projektem jest adekwatny do zakresu projektu? </w:t>
            </w:r>
          </w:p>
          <w:p w:rsidR="003A4FF0" w:rsidRPr="009C70B2" w:rsidRDefault="003A4FF0" w:rsidP="003A4FF0">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5</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sz w:val="18"/>
                <w:szCs w:val="18"/>
              </w:rPr>
              <w:t>Kryterium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0C5580" w:rsidRDefault="003A4FF0" w:rsidP="003A4FF0">
            <w:pPr>
              <w:spacing w:after="120"/>
              <w:ind w:left="378" w:hanging="378"/>
              <w:jc w:val="both"/>
              <w:rPr>
                <w:rFonts w:ascii="Arial" w:hAnsi="Arial" w:cs="Arial"/>
                <w:iCs/>
                <w:sz w:val="18"/>
                <w:szCs w:val="18"/>
              </w:rPr>
            </w:pPr>
            <w:r>
              <w:rPr>
                <w:rFonts w:ascii="Arial" w:hAnsi="Arial" w:cs="Arial"/>
                <w:iCs/>
                <w:sz w:val="18"/>
                <w:szCs w:val="18"/>
              </w:rPr>
              <w:t xml:space="preserve">8. </w:t>
            </w:r>
            <w:r w:rsidRPr="000C5580">
              <w:rPr>
                <w:rFonts w:ascii="Arial" w:hAnsi="Arial" w:cs="Arial"/>
                <w:iCs/>
                <w:sz w:val="18"/>
                <w:szCs w:val="18"/>
              </w:rPr>
              <w:t>Czy podmioty zaangażowane w realizację projektu posiadają odpowiedni potencjał (kadrowy, techniczny) do realizacji projektu?</w:t>
            </w:r>
          </w:p>
          <w:p w:rsidR="003A4FF0" w:rsidRPr="009C70B2" w:rsidRDefault="003A4FF0" w:rsidP="003A4FF0">
            <w:pPr>
              <w:adjustRightInd w:val="0"/>
              <w:jc w:val="both"/>
              <w:rPr>
                <w:rFonts w:ascii="Arial" w:hAnsi="Arial" w:cs="Arial"/>
                <w:iCs/>
                <w:sz w:val="18"/>
                <w:szCs w:val="18"/>
              </w:rPr>
            </w:pPr>
            <w:r w:rsidRPr="009C70B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0C5580" w:rsidRDefault="003A4FF0" w:rsidP="003A4FF0">
            <w:pPr>
              <w:snapToGrid w:val="0"/>
              <w:ind w:left="236" w:hanging="236"/>
              <w:jc w:val="both"/>
              <w:rPr>
                <w:rFonts w:ascii="Arial" w:hAnsi="Arial" w:cs="Arial"/>
                <w:iCs/>
                <w:sz w:val="18"/>
                <w:szCs w:val="18"/>
              </w:rPr>
            </w:pPr>
            <w:r>
              <w:rPr>
                <w:rFonts w:ascii="Arial" w:hAnsi="Arial" w:cs="Arial"/>
                <w:iCs/>
                <w:sz w:val="18"/>
                <w:szCs w:val="18"/>
              </w:rPr>
              <w:t xml:space="preserve">9. </w:t>
            </w:r>
            <w:r w:rsidRPr="000C5580">
              <w:rPr>
                <w:rFonts w:ascii="Arial" w:hAnsi="Arial" w:cs="Arial"/>
                <w:iCs/>
                <w:sz w:val="18"/>
                <w:szCs w:val="18"/>
              </w:rPr>
              <w:t xml:space="preserve">Czy Wnioskodawca/Beneficjent lub partnerzy w przypadku projektu realizowanego w partnerstwie, posiadają doświadczenie </w:t>
            </w:r>
            <w:r>
              <w:rPr>
                <w:rFonts w:ascii="Arial" w:hAnsi="Arial" w:cs="Arial"/>
                <w:iCs/>
                <w:sz w:val="18"/>
                <w:szCs w:val="18"/>
              </w:rPr>
              <w:t xml:space="preserve">w dotychczasowej działalności, w tym </w:t>
            </w:r>
            <w:r w:rsidRPr="000C5580">
              <w:rPr>
                <w:rFonts w:ascii="Arial" w:hAnsi="Arial" w:cs="Arial"/>
                <w:iCs/>
                <w:sz w:val="18"/>
                <w:szCs w:val="18"/>
              </w:rPr>
              <w:t xml:space="preserve">w realizacji przedsięwzięć, finansowanych ze środków </w:t>
            </w:r>
            <w:r>
              <w:rPr>
                <w:rFonts w:ascii="Arial" w:hAnsi="Arial" w:cs="Arial"/>
                <w:iCs/>
                <w:sz w:val="18"/>
                <w:szCs w:val="18"/>
              </w:rPr>
              <w:t xml:space="preserve">UE i </w:t>
            </w:r>
            <w:r w:rsidRPr="000C5580">
              <w:rPr>
                <w:rFonts w:ascii="Arial" w:hAnsi="Arial" w:cs="Arial"/>
                <w:iCs/>
                <w:sz w:val="18"/>
                <w:szCs w:val="18"/>
              </w:rPr>
              <w:t>innych:</w:t>
            </w:r>
          </w:p>
          <w:p w:rsidR="003A4FF0" w:rsidRPr="009C70B2" w:rsidRDefault="003A4FF0" w:rsidP="007337B5">
            <w:pPr>
              <w:pStyle w:val="Akapitzlist"/>
              <w:numPr>
                <w:ilvl w:val="0"/>
                <w:numId w:val="9"/>
              </w:numPr>
              <w:autoSpaceDE/>
              <w:autoSpaceDN/>
              <w:snapToGrid w:val="0"/>
              <w:ind w:left="236" w:hanging="236"/>
              <w:contextualSpacing/>
              <w:jc w:val="both"/>
              <w:rPr>
                <w:rFonts w:ascii="Arial" w:hAnsi="Arial" w:cs="Arial"/>
                <w:iCs/>
                <w:sz w:val="18"/>
                <w:szCs w:val="18"/>
              </w:rPr>
            </w:pPr>
            <w:r w:rsidRPr="009C70B2">
              <w:rPr>
                <w:rFonts w:ascii="Arial" w:hAnsi="Arial" w:cs="Arial"/>
                <w:iCs/>
                <w:sz w:val="18"/>
                <w:szCs w:val="18"/>
              </w:rPr>
              <w:t>w obszarze, w którym udzielane będzie wsparcie przewidziane w ramach projektu oraz</w:t>
            </w:r>
          </w:p>
          <w:p w:rsidR="003A4FF0" w:rsidRPr="009C70B2" w:rsidRDefault="003A4FF0" w:rsidP="007337B5">
            <w:pPr>
              <w:pStyle w:val="Akapitzlist"/>
              <w:numPr>
                <w:ilvl w:val="0"/>
                <w:numId w:val="9"/>
              </w:numPr>
              <w:autoSpaceDE/>
              <w:autoSpaceDN/>
              <w:snapToGrid w:val="0"/>
              <w:ind w:left="236" w:hanging="236"/>
              <w:contextualSpacing/>
              <w:jc w:val="both"/>
              <w:rPr>
                <w:rFonts w:ascii="Arial" w:hAnsi="Arial" w:cs="Arial"/>
                <w:iCs/>
                <w:sz w:val="18"/>
                <w:szCs w:val="18"/>
              </w:rPr>
            </w:pPr>
            <w:r w:rsidRPr="009C70B2">
              <w:rPr>
                <w:rFonts w:ascii="Arial" w:hAnsi="Arial" w:cs="Arial"/>
                <w:iCs/>
                <w:sz w:val="18"/>
                <w:szCs w:val="18"/>
              </w:rPr>
              <w:t>na rzecz grupy docelowej, do której kierowane będzie wsparcie przewidziane w ramach projektu oraz</w:t>
            </w:r>
          </w:p>
          <w:p w:rsidR="003A4FF0" w:rsidRPr="009C70B2" w:rsidRDefault="003A4FF0" w:rsidP="007337B5">
            <w:pPr>
              <w:pStyle w:val="Akapitzlist"/>
              <w:numPr>
                <w:ilvl w:val="0"/>
                <w:numId w:val="9"/>
              </w:numPr>
              <w:autoSpaceDE/>
              <w:autoSpaceDN/>
              <w:spacing w:after="120"/>
              <w:ind w:left="236" w:hanging="236"/>
              <w:contextualSpacing/>
              <w:jc w:val="both"/>
              <w:rPr>
                <w:rFonts w:ascii="Arial" w:hAnsi="Arial" w:cs="Arial"/>
                <w:iCs/>
                <w:sz w:val="18"/>
                <w:szCs w:val="18"/>
              </w:rPr>
            </w:pPr>
            <w:r w:rsidRPr="009C70B2">
              <w:rPr>
                <w:rFonts w:ascii="Arial" w:hAnsi="Arial" w:cs="Arial"/>
                <w:iCs/>
                <w:sz w:val="18"/>
                <w:szCs w:val="18"/>
              </w:rPr>
              <w:t>na określonym terytorium, którego dotyczyć będzie realizacja projektu</w:t>
            </w:r>
          </w:p>
          <w:p w:rsidR="003A4FF0" w:rsidRDefault="003A4FF0" w:rsidP="003A4FF0">
            <w:pPr>
              <w:spacing w:after="120"/>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t>finansowanych ze środków</w:t>
            </w:r>
            <w:r>
              <w:rPr>
                <w:rFonts w:ascii="Arial" w:hAnsi="Arial" w:cs="Arial"/>
                <w:iCs/>
                <w:sz w:val="18"/>
                <w:szCs w:val="18"/>
              </w:rPr>
              <w:t xml:space="preserve"> 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3A4FF0" w:rsidRPr="009C70B2" w:rsidRDefault="003A4FF0" w:rsidP="003A4FF0">
            <w:pPr>
              <w:spacing w:after="120"/>
              <w:ind w:left="236" w:hanging="236"/>
              <w:jc w:val="both"/>
              <w:rPr>
                <w:rFonts w:ascii="Arial" w:hAnsi="Arial" w:cs="Arial"/>
                <w:iCs/>
                <w:sz w:val="18"/>
                <w:szCs w:val="18"/>
              </w:rPr>
            </w:pPr>
          </w:p>
          <w:p w:rsidR="003A4FF0" w:rsidRPr="009C70B2" w:rsidRDefault="003A4FF0" w:rsidP="003A4FF0">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3A4FF0" w:rsidRPr="009C70B2" w:rsidRDefault="003A4FF0" w:rsidP="003A4FF0">
            <w:pPr>
              <w:adjustRightInd w:val="0"/>
              <w:jc w:val="both"/>
              <w:rPr>
                <w:rFonts w:ascii="Arial" w:hAnsi="Arial" w:cs="Arial"/>
                <w:iCs/>
                <w:sz w:val="18"/>
                <w:szCs w:val="18"/>
              </w:rPr>
            </w:pPr>
            <w:r w:rsidRPr="009C70B2">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w:t>
            </w:r>
            <w:r>
              <w:rPr>
                <w:rFonts w:ascii="Arial" w:hAnsi="Arial" w:cs="Arial"/>
                <w:sz w:val="18"/>
                <w:szCs w:val="18"/>
              </w:rPr>
              <w:t xml:space="preserve">grupy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 </w:t>
            </w:r>
            <w:r w:rsidRPr="009C70B2">
              <w:rPr>
                <w:rFonts w:ascii="Arial" w:hAnsi="Arial" w:cs="Arial"/>
                <w:sz w:val="18"/>
                <w:szCs w:val="18"/>
              </w:rPr>
              <w:t>Kryterium osiągnięcia skwantyfikowanych rezultatów   oraz</w:t>
            </w:r>
            <w:r>
              <w:rPr>
                <w:rFonts w:ascii="Arial" w:hAnsi="Arial" w:cs="Arial"/>
                <w:sz w:val="18"/>
                <w:szCs w:val="18"/>
              </w:rPr>
              <w:t xml:space="preserve"> w zakresie</w:t>
            </w:r>
            <w:r w:rsidRPr="009C70B2">
              <w:rPr>
                <w:rFonts w:ascii="Arial" w:hAnsi="Arial" w:cs="Arial"/>
                <w:sz w:val="18"/>
                <w:szCs w:val="18"/>
              </w:rPr>
              <w:t xml:space="preserve"> kryterium </w:t>
            </w:r>
            <w:r w:rsidRPr="00A56DC2">
              <w:rPr>
                <w:rFonts w:ascii="Arial" w:hAnsi="Arial" w:cs="Arial"/>
                <w:sz w:val="18"/>
                <w:szCs w:val="18"/>
              </w:rPr>
              <w:t>budżetu</w:t>
            </w:r>
            <w:r>
              <w:rPr>
                <w:rFonts w:ascii="Arial" w:hAnsi="Arial" w:cs="Arial"/>
                <w:sz w:val="18"/>
                <w:szCs w:val="18"/>
              </w:rPr>
              <w:t xml:space="preserve"> </w:t>
            </w:r>
            <w:r w:rsidRPr="009C70B2">
              <w:rPr>
                <w:rFonts w:ascii="Arial" w:hAnsi="Arial" w:cs="Arial"/>
                <w:sz w:val="18"/>
                <w:szCs w:val="18"/>
              </w:rPr>
              <w:t>projektu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15</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0C5580" w:rsidRDefault="003A4FF0" w:rsidP="003A4FF0">
            <w:pPr>
              <w:ind w:left="236" w:hanging="236"/>
              <w:jc w:val="both"/>
              <w:rPr>
                <w:rFonts w:ascii="Arial" w:hAnsi="Arial" w:cs="Arial"/>
                <w:iCs/>
                <w:sz w:val="18"/>
                <w:szCs w:val="18"/>
              </w:rPr>
            </w:pPr>
            <w:r>
              <w:rPr>
                <w:rFonts w:ascii="Arial" w:hAnsi="Arial" w:cs="Arial"/>
                <w:iCs/>
                <w:sz w:val="18"/>
                <w:szCs w:val="18"/>
              </w:rPr>
              <w:t xml:space="preserve">10. </w:t>
            </w:r>
            <w:r w:rsidRPr="000C5580">
              <w:rPr>
                <w:rFonts w:ascii="Arial" w:hAnsi="Arial" w:cs="Arial"/>
                <w:iCs/>
                <w:sz w:val="18"/>
                <w:szCs w:val="18"/>
              </w:rPr>
              <w:t>W ramach kryterium weryfikowane będzie czy:</w:t>
            </w:r>
          </w:p>
          <w:p w:rsidR="003A4FF0" w:rsidRDefault="003A4FF0" w:rsidP="007337B5">
            <w:pPr>
              <w:pStyle w:val="Akapitzlist"/>
              <w:numPr>
                <w:ilvl w:val="0"/>
                <w:numId w:val="16"/>
              </w:numPr>
              <w:ind w:left="236" w:hanging="236"/>
              <w:jc w:val="both"/>
              <w:rPr>
                <w:rFonts w:ascii="Arial" w:hAnsi="Arial" w:cs="Arial"/>
                <w:iCs/>
                <w:sz w:val="18"/>
                <w:szCs w:val="18"/>
              </w:rPr>
            </w:pPr>
            <w:r w:rsidRPr="00F71FB4">
              <w:rPr>
                <w:rFonts w:ascii="Arial" w:hAnsi="Arial" w:cs="Arial"/>
                <w:iCs/>
                <w:sz w:val="18"/>
                <w:szCs w:val="18"/>
              </w:rPr>
              <w:t>budżet projektu został sporządzony w sposób prawidłowy</w:t>
            </w:r>
            <w:r>
              <w:rPr>
                <w:rFonts w:ascii="Arial" w:hAnsi="Arial" w:cs="Arial"/>
                <w:iCs/>
                <w:sz w:val="18"/>
                <w:szCs w:val="18"/>
              </w:rPr>
              <w:t>,</w:t>
            </w:r>
          </w:p>
          <w:p w:rsidR="003A4FF0" w:rsidRDefault="003A4FF0" w:rsidP="007337B5">
            <w:pPr>
              <w:pStyle w:val="Akapitzlist"/>
              <w:numPr>
                <w:ilvl w:val="0"/>
                <w:numId w:val="16"/>
              </w:numPr>
              <w:ind w:left="236" w:hanging="236"/>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zakresu projektu oraz osiągniętych </w:t>
            </w:r>
            <w:r w:rsidRPr="00A56DC2">
              <w:rPr>
                <w:rFonts w:ascii="Arial" w:hAnsi="Arial" w:cs="Arial"/>
                <w:iCs/>
                <w:sz w:val="18"/>
                <w:szCs w:val="18"/>
              </w:rPr>
              <w:t>efektów</w:t>
            </w:r>
            <w:r w:rsidRPr="009C70B2">
              <w:rPr>
                <w:rFonts w:ascii="Arial" w:hAnsi="Arial" w:cs="Arial"/>
                <w:iCs/>
                <w:sz w:val="18"/>
                <w:szCs w:val="18"/>
              </w:rPr>
              <w:t>, a zaplanowane wydatki są racjonalne</w:t>
            </w:r>
            <w:r>
              <w:rPr>
                <w:rFonts w:ascii="Arial" w:hAnsi="Arial" w:cs="Arial"/>
                <w:iCs/>
                <w:sz w:val="18"/>
                <w:szCs w:val="18"/>
              </w:rPr>
              <w:t>,</w:t>
            </w:r>
          </w:p>
          <w:p w:rsidR="003A4FF0" w:rsidRDefault="003A4FF0" w:rsidP="007337B5">
            <w:pPr>
              <w:pStyle w:val="Akapitzlist"/>
              <w:numPr>
                <w:ilvl w:val="0"/>
                <w:numId w:val="16"/>
              </w:numPr>
              <w:ind w:left="236" w:hanging="236"/>
              <w:jc w:val="both"/>
              <w:rPr>
                <w:rFonts w:ascii="Arial" w:hAnsi="Arial" w:cs="Arial"/>
                <w:iCs/>
                <w:sz w:val="18"/>
                <w:szCs w:val="18"/>
              </w:rPr>
            </w:pPr>
            <w:r>
              <w:rPr>
                <w:rFonts w:ascii="Arial" w:hAnsi="Arial" w:cs="Arial"/>
                <w:iCs/>
                <w:sz w:val="18"/>
                <w:szCs w:val="18"/>
              </w:rPr>
              <w:t xml:space="preserve">wszystkie wydatki są kwalifikowalne, </w:t>
            </w:r>
          </w:p>
          <w:p w:rsidR="003A4FF0" w:rsidRPr="00381F66" w:rsidRDefault="003A4FF0" w:rsidP="007337B5">
            <w:pPr>
              <w:pStyle w:val="Akapitzlist"/>
              <w:numPr>
                <w:ilvl w:val="0"/>
                <w:numId w:val="16"/>
              </w:numPr>
              <w:ind w:left="236" w:hanging="236"/>
              <w:jc w:val="both"/>
              <w:rPr>
                <w:rFonts w:ascii="Arial" w:hAnsi="Arial" w:cs="Arial"/>
                <w:iCs/>
                <w:sz w:val="18"/>
                <w:szCs w:val="18"/>
              </w:rPr>
            </w:pPr>
            <w:r w:rsidRPr="009C70B2">
              <w:rPr>
                <w:rFonts w:ascii="Arial" w:hAnsi="Arial" w:cs="Arial"/>
                <w:sz w:val="18"/>
                <w:szCs w:val="18"/>
              </w:rPr>
              <w:t xml:space="preserve">zaplanowane w ramach projektu </w:t>
            </w:r>
            <w:r w:rsidRPr="00A56DC2">
              <w:rPr>
                <w:rFonts w:ascii="Arial" w:hAnsi="Arial" w:cs="Arial"/>
                <w:sz w:val="18"/>
                <w:szCs w:val="18"/>
              </w:rPr>
              <w:t>wydatki są zgodne z określonym minimalnym standardem usług oraz katalogiem stawek, określonym dla danego konkursu (nie dotyczy naborów, dla których nie określono standardu usług oraz katalogu stawek)?</w:t>
            </w:r>
          </w:p>
          <w:p w:rsidR="003A4FF0" w:rsidRPr="009C70B2" w:rsidRDefault="003A4FF0" w:rsidP="003A4FF0">
            <w:pPr>
              <w:pStyle w:val="Akapitzlist"/>
              <w:ind w:left="330"/>
              <w:jc w:val="both"/>
              <w:rPr>
                <w:rFonts w:ascii="Arial" w:hAnsi="Arial" w:cs="Arial"/>
                <w:iCs/>
                <w:sz w:val="18"/>
                <w:szCs w:val="18"/>
              </w:rPr>
            </w:pPr>
          </w:p>
          <w:p w:rsidR="003A4FF0" w:rsidRPr="00682962" w:rsidRDefault="003A4FF0" w:rsidP="003A4FF0">
            <w:pPr>
              <w:adjustRightInd w:val="0"/>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w:t>
            </w:r>
            <w:r w:rsidRPr="00A56DC2">
              <w:rPr>
                <w:rFonts w:ascii="Arial" w:hAnsi="Arial" w:cs="Arial"/>
                <w:iCs/>
                <w:sz w:val="18"/>
                <w:szCs w:val="18"/>
              </w:rPr>
              <w:t>i stawek jednostkowych oraz ich wysokość</w:t>
            </w:r>
            <w:r>
              <w:rPr>
                <w:rFonts w:ascii="Arial" w:hAnsi="Arial" w:cs="Arial"/>
                <w:iCs/>
                <w:sz w:val="18"/>
                <w:szCs w:val="18"/>
              </w:rPr>
              <w:t xml:space="preserve"> </w:t>
            </w:r>
            <w:r w:rsidRPr="009C70B2">
              <w:rPr>
                <w:rFonts w:ascii="Arial" w:hAnsi="Arial" w:cs="Arial"/>
                <w:iCs/>
                <w:sz w:val="18"/>
                <w:szCs w:val="18"/>
              </w:rPr>
              <w:t xml:space="preserve">w przypadkach, projektów spełniających warunki ich stosowania. </w:t>
            </w:r>
            <w:r w:rsidRPr="00A56DC2">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9C70B2">
              <w:rPr>
                <w:rFonts w:ascii="Arial" w:hAnsi="Arial" w:cs="Arial"/>
                <w:iCs/>
                <w:sz w:val="18"/>
                <w:szCs w:val="18"/>
              </w:rPr>
              <w:t xml:space="preserve"> W zakresie kryterium IOK dopuszcza możliwość skierowania projektu do etapu negocjacji w celu poprawy/uzupełnienia kwestii wskazanych </w:t>
            </w:r>
            <w:r w:rsidRPr="00682962">
              <w:rPr>
                <w:rFonts w:ascii="Arial" w:hAnsi="Arial" w:cs="Arial"/>
                <w:iCs/>
                <w:sz w:val="18"/>
                <w:szCs w:val="18"/>
              </w:rPr>
              <w:t>przez KOP.</w:t>
            </w:r>
          </w:p>
          <w:p w:rsidR="003A4FF0" w:rsidRPr="00682962" w:rsidRDefault="003A4FF0" w:rsidP="003A4FF0">
            <w:pPr>
              <w:adjustRightInd w:val="0"/>
              <w:jc w:val="both"/>
              <w:rPr>
                <w:rFonts w:ascii="Arial" w:hAnsi="Arial" w:cs="Arial"/>
                <w:sz w:val="18"/>
                <w:szCs w:val="18"/>
              </w:rPr>
            </w:pPr>
            <w:r w:rsidRPr="00682962">
              <w:rPr>
                <w:rFonts w:ascii="Arial" w:hAnsi="Arial" w:cs="Arial"/>
                <w:sz w:val="18"/>
                <w:szCs w:val="18"/>
              </w:rPr>
              <w:t>W trakcie realizacji projektu w uzasadnionych sytuacjach za zgodą IOK możliwe jest:</w:t>
            </w:r>
          </w:p>
          <w:p w:rsidR="003A4FF0" w:rsidRPr="00682962" w:rsidRDefault="003A4FF0" w:rsidP="007337B5">
            <w:pPr>
              <w:pStyle w:val="Akapitzlist"/>
              <w:numPr>
                <w:ilvl w:val="0"/>
                <w:numId w:val="17"/>
              </w:numPr>
              <w:adjustRightInd w:val="0"/>
              <w:spacing w:line="276" w:lineRule="auto"/>
              <w:ind w:left="330" w:hanging="284"/>
              <w:jc w:val="both"/>
              <w:rPr>
                <w:rFonts w:ascii="Arial" w:hAnsi="Arial" w:cs="Arial"/>
                <w:sz w:val="18"/>
                <w:szCs w:val="18"/>
              </w:rPr>
            </w:pPr>
            <w:r w:rsidRPr="00682962">
              <w:rPr>
                <w:rFonts w:ascii="Arial" w:hAnsi="Arial" w:cs="Arial"/>
                <w:iCs/>
                <w:sz w:val="18"/>
                <w:szCs w:val="18"/>
              </w:rPr>
              <w:t>wprowadzenie</w:t>
            </w:r>
            <w:r w:rsidRPr="00682962">
              <w:rPr>
                <w:rFonts w:ascii="Arial" w:hAnsi="Arial" w:cs="Arial"/>
                <w:sz w:val="18"/>
                <w:szCs w:val="18"/>
              </w:rPr>
              <w:t xml:space="preserve"> wydatków, które na etapie oceny kryterium były </w:t>
            </w:r>
            <w:r w:rsidRPr="00A56DC2">
              <w:rPr>
                <w:rFonts w:ascii="Arial" w:hAnsi="Arial" w:cs="Arial"/>
                <w:sz w:val="18"/>
                <w:szCs w:val="18"/>
              </w:rPr>
              <w:t>niemożliwe do dofinansowania;</w:t>
            </w:r>
            <w:r w:rsidRPr="00682962">
              <w:rPr>
                <w:rFonts w:ascii="Arial" w:hAnsi="Arial" w:cs="Arial"/>
                <w:sz w:val="18"/>
                <w:szCs w:val="18"/>
              </w:rPr>
              <w:t xml:space="preserve">  </w:t>
            </w:r>
          </w:p>
          <w:p w:rsidR="003A4FF0" w:rsidRDefault="003A4FF0" w:rsidP="007337B5">
            <w:pPr>
              <w:pStyle w:val="Akapitzlist"/>
              <w:numPr>
                <w:ilvl w:val="0"/>
                <w:numId w:val="17"/>
              </w:numPr>
              <w:adjustRightInd w:val="0"/>
              <w:spacing w:line="276" w:lineRule="auto"/>
              <w:ind w:left="330" w:hanging="284"/>
              <w:jc w:val="both"/>
              <w:rPr>
                <w:rFonts w:ascii="Arial" w:hAnsi="Arial" w:cs="Arial"/>
                <w:iCs/>
                <w:sz w:val="18"/>
                <w:szCs w:val="18"/>
              </w:rPr>
            </w:pPr>
            <w:r w:rsidRPr="00682962">
              <w:rPr>
                <w:rFonts w:ascii="Arial" w:hAnsi="Arial" w:cs="Arial"/>
                <w:iCs/>
                <w:sz w:val="18"/>
                <w:szCs w:val="18"/>
              </w:rPr>
              <w:t>dokonanie zmiany wysokości kosztów przypadających na jednego uczestnika</w:t>
            </w:r>
            <w:r w:rsidRPr="009C70B2">
              <w:rPr>
                <w:rFonts w:ascii="Arial" w:hAnsi="Arial" w:cs="Arial"/>
                <w:iCs/>
                <w:sz w:val="18"/>
                <w:szCs w:val="18"/>
              </w:rPr>
              <w:t xml:space="preserve"> projektu</w:t>
            </w:r>
            <w:r>
              <w:rPr>
                <w:rFonts w:ascii="Arial" w:hAnsi="Arial" w:cs="Arial"/>
                <w:iCs/>
                <w:sz w:val="18"/>
                <w:szCs w:val="18"/>
              </w:rPr>
              <w:t>,</w:t>
            </w:r>
          </w:p>
          <w:p w:rsidR="003A4FF0" w:rsidRPr="005A5196" w:rsidRDefault="003A4FF0" w:rsidP="007337B5">
            <w:pPr>
              <w:pStyle w:val="Akapitzlist"/>
              <w:numPr>
                <w:ilvl w:val="0"/>
                <w:numId w:val="17"/>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3A4FF0" w:rsidRDefault="003A4FF0" w:rsidP="003A4FF0">
            <w:pPr>
              <w:pStyle w:val="Akapitzlist"/>
              <w:adjustRightInd w:val="0"/>
              <w:ind w:left="330"/>
              <w:jc w:val="both"/>
              <w:rPr>
                <w:rFonts w:ascii="Arial" w:hAnsi="Arial" w:cs="Arial"/>
                <w:iCs/>
                <w:sz w:val="18"/>
                <w:szCs w:val="18"/>
              </w:rPr>
            </w:pPr>
          </w:p>
          <w:p w:rsidR="003A4FF0" w:rsidRPr="009C70B2" w:rsidRDefault="003A4FF0" w:rsidP="003A4FF0">
            <w:pPr>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3A4FF0" w:rsidRPr="009C70B2" w:rsidRDefault="003A4FF0" w:rsidP="007337B5">
            <w:pPr>
              <w:pStyle w:val="Akapitzlist"/>
              <w:numPr>
                <w:ilvl w:val="0"/>
                <w:numId w:val="10"/>
              </w:numPr>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3A4FF0" w:rsidRPr="009C70B2" w:rsidRDefault="003A4FF0" w:rsidP="007337B5">
            <w:pPr>
              <w:pStyle w:val="Akapitzlist"/>
              <w:numPr>
                <w:ilvl w:val="0"/>
                <w:numId w:val="10"/>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3A4FF0" w:rsidRDefault="003A4FF0" w:rsidP="007337B5">
            <w:pPr>
              <w:pStyle w:val="Akapitzlist"/>
              <w:numPr>
                <w:ilvl w:val="0"/>
                <w:numId w:val="10"/>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3A4FF0" w:rsidRPr="00134CF2" w:rsidRDefault="003A4FF0" w:rsidP="007337B5">
            <w:pPr>
              <w:pStyle w:val="Akapitzlist"/>
              <w:numPr>
                <w:ilvl w:val="0"/>
                <w:numId w:val="10"/>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3A4FF0" w:rsidRPr="009C70B2" w:rsidRDefault="003A4FF0" w:rsidP="003A4FF0">
            <w:pPr>
              <w:adjustRightInd w:val="0"/>
              <w:jc w:val="both"/>
              <w:rPr>
                <w:rFonts w:ascii="Arial" w:hAnsi="Arial" w:cs="Arial"/>
                <w:iCs/>
                <w:sz w:val="18"/>
                <w:szCs w:val="18"/>
              </w:rPr>
            </w:pPr>
            <w:r w:rsidRPr="009C70B2">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w:t>
            </w:r>
            <w:r>
              <w:rPr>
                <w:rFonts w:ascii="Arial" w:hAnsi="Arial" w:cs="Arial"/>
                <w:sz w:val="18"/>
                <w:szCs w:val="18"/>
              </w:rPr>
              <w:t xml:space="preserve">grupy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 </w:t>
            </w:r>
            <w:r w:rsidRPr="009C70B2">
              <w:rPr>
                <w:rFonts w:ascii="Arial" w:hAnsi="Arial" w:cs="Arial"/>
                <w:sz w:val="18"/>
                <w:szCs w:val="18"/>
              </w:rPr>
              <w:t xml:space="preserve"> Kryterium osiągnięcia skwantyfikowanych rezultatów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sz w:val="18"/>
                <w:szCs w:val="18"/>
              </w:rPr>
              <w:t xml:space="preserve">Skala punktowa od 0 do </w:t>
            </w:r>
            <w:r>
              <w:rPr>
                <w:rFonts w:ascii="Arial" w:hAnsi="Arial" w:cs="Arial"/>
                <w:sz w:val="18"/>
                <w:szCs w:val="18"/>
              </w:rPr>
              <w:t>20</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 Kryterium spełnienia minimalnych wymagań</w:t>
            </w:r>
          </w:p>
          <w:p w:rsidR="003A4FF0" w:rsidRPr="009C70B2" w:rsidRDefault="003A4FF0" w:rsidP="003A4FF0">
            <w:pPr>
              <w:jc w:val="center"/>
              <w:rPr>
                <w:rFonts w:ascii="Arial" w:hAnsi="Arial" w:cs="Arial"/>
                <w:sz w:val="18"/>
                <w:szCs w:val="18"/>
              </w:rPr>
            </w:pP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0C5580" w:rsidRDefault="003A4FF0" w:rsidP="003A4FF0">
            <w:pPr>
              <w:ind w:left="236" w:hanging="236"/>
              <w:jc w:val="both"/>
              <w:rPr>
                <w:rFonts w:ascii="Arial" w:hAnsi="Arial" w:cs="Arial"/>
                <w:sz w:val="18"/>
                <w:szCs w:val="18"/>
              </w:rPr>
            </w:pPr>
            <w:r>
              <w:rPr>
                <w:rFonts w:ascii="Arial" w:hAnsi="Arial" w:cs="Arial"/>
                <w:sz w:val="18"/>
                <w:szCs w:val="18"/>
              </w:rPr>
              <w:t xml:space="preserve">11. </w:t>
            </w:r>
            <w:r w:rsidRPr="000C5580">
              <w:rPr>
                <w:rFonts w:ascii="Arial" w:hAnsi="Arial" w:cs="Arial"/>
                <w:sz w:val="18"/>
                <w:szCs w:val="18"/>
              </w:rPr>
              <w:t>Czy projekt otrzymał wymagane minimum 60 punktów ogółem oraz co najmniej 60% punktów w poszczególnych grupach kryteriów merytorycznych:</w:t>
            </w:r>
          </w:p>
          <w:p w:rsidR="003A4FF0" w:rsidRPr="009C70B2" w:rsidRDefault="003A4FF0" w:rsidP="007337B5">
            <w:pPr>
              <w:pStyle w:val="Akapitzlist"/>
              <w:numPr>
                <w:ilvl w:val="0"/>
                <w:numId w:val="11"/>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1, 2 oraz 3,</w:t>
            </w:r>
          </w:p>
          <w:p w:rsidR="003A4FF0" w:rsidRPr="009C70B2" w:rsidRDefault="003A4FF0" w:rsidP="007337B5">
            <w:pPr>
              <w:pStyle w:val="Akapitzlist"/>
              <w:numPr>
                <w:ilvl w:val="0"/>
                <w:numId w:val="11"/>
              </w:numPr>
              <w:autoSpaceDE/>
              <w:autoSpaceDN/>
              <w:ind w:left="236" w:hanging="236"/>
              <w:contextualSpacing/>
              <w:jc w:val="both"/>
              <w:rPr>
                <w:rFonts w:ascii="Arial" w:hAnsi="Arial" w:cs="Arial"/>
                <w:sz w:val="18"/>
                <w:szCs w:val="18"/>
              </w:rPr>
            </w:pPr>
            <w:r w:rsidRPr="009C70B2">
              <w:rPr>
                <w:rFonts w:ascii="Arial" w:hAnsi="Arial" w:cs="Arial"/>
                <w:sz w:val="18"/>
                <w:szCs w:val="18"/>
              </w:rPr>
              <w:t>kryterium nr 4,</w:t>
            </w:r>
          </w:p>
          <w:p w:rsidR="003A4FF0" w:rsidRPr="009C70B2" w:rsidRDefault="003A4FF0" w:rsidP="007337B5">
            <w:pPr>
              <w:pStyle w:val="Akapitzlist"/>
              <w:numPr>
                <w:ilvl w:val="0"/>
                <w:numId w:val="11"/>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5 oraz 6,</w:t>
            </w:r>
          </w:p>
          <w:p w:rsidR="003A4FF0" w:rsidRPr="009C70B2" w:rsidRDefault="003A4FF0" w:rsidP="007337B5">
            <w:pPr>
              <w:pStyle w:val="Akapitzlist"/>
              <w:numPr>
                <w:ilvl w:val="0"/>
                <w:numId w:val="11"/>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7 oraz 8,</w:t>
            </w:r>
          </w:p>
          <w:p w:rsidR="003A4FF0" w:rsidRPr="009C70B2" w:rsidRDefault="003A4FF0" w:rsidP="007337B5">
            <w:pPr>
              <w:pStyle w:val="Akapitzlist"/>
              <w:numPr>
                <w:ilvl w:val="0"/>
                <w:numId w:val="11"/>
              </w:numPr>
              <w:autoSpaceDE/>
              <w:autoSpaceDN/>
              <w:ind w:left="236" w:hanging="236"/>
              <w:contextualSpacing/>
              <w:jc w:val="both"/>
              <w:rPr>
                <w:rFonts w:ascii="Arial" w:hAnsi="Arial" w:cs="Arial"/>
                <w:sz w:val="18"/>
                <w:szCs w:val="18"/>
              </w:rPr>
            </w:pPr>
            <w:r w:rsidRPr="009C70B2">
              <w:rPr>
                <w:rFonts w:ascii="Arial" w:hAnsi="Arial" w:cs="Arial"/>
                <w:sz w:val="18"/>
                <w:szCs w:val="18"/>
              </w:rPr>
              <w:t>kryterium nr 9,</w:t>
            </w:r>
          </w:p>
          <w:p w:rsidR="003A4FF0" w:rsidRDefault="003A4FF0" w:rsidP="007337B5">
            <w:pPr>
              <w:pStyle w:val="Akapitzlist"/>
              <w:numPr>
                <w:ilvl w:val="0"/>
                <w:numId w:val="11"/>
              </w:numPr>
              <w:autoSpaceDE/>
              <w:autoSpaceDN/>
              <w:ind w:left="236" w:hanging="236"/>
              <w:contextualSpacing/>
              <w:jc w:val="both"/>
              <w:rPr>
                <w:rFonts w:ascii="Arial" w:hAnsi="Arial" w:cs="Arial"/>
                <w:sz w:val="18"/>
                <w:szCs w:val="18"/>
              </w:rPr>
            </w:pPr>
            <w:r w:rsidRPr="009C70B2">
              <w:rPr>
                <w:rFonts w:ascii="Arial" w:hAnsi="Arial" w:cs="Arial"/>
                <w:sz w:val="18"/>
                <w:szCs w:val="18"/>
              </w:rPr>
              <w:t>kryteri</w:t>
            </w:r>
            <w:r>
              <w:rPr>
                <w:rFonts w:ascii="Arial" w:hAnsi="Arial" w:cs="Arial"/>
                <w:sz w:val="18"/>
                <w:szCs w:val="18"/>
              </w:rPr>
              <w:t>um</w:t>
            </w:r>
            <w:r w:rsidRPr="009C70B2">
              <w:rPr>
                <w:rFonts w:ascii="Arial" w:hAnsi="Arial" w:cs="Arial"/>
                <w:sz w:val="18"/>
                <w:szCs w:val="18"/>
              </w:rPr>
              <w:t xml:space="preserve"> nr 10 </w:t>
            </w:r>
          </w:p>
          <w:p w:rsidR="003A4FF0" w:rsidRPr="009C70B2" w:rsidRDefault="003A4FF0" w:rsidP="003A4FF0">
            <w:pPr>
              <w:pStyle w:val="Akapitzlist"/>
              <w:ind w:left="236"/>
              <w:jc w:val="both"/>
              <w:rPr>
                <w:rFonts w:ascii="Arial" w:hAnsi="Arial" w:cs="Arial"/>
                <w:sz w:val="18"/>
                <w:szCs w:val="18"/>
              </w:rPr>
            </w:pPr>
          </w:p>
          <w:p w:rsidR="003A4FF0" w:rsidRPr="008E1EEF" w:rsidRDefault="003A4FF0" w:rsidP="003A4FF0">
            <w:pPr>
              <w:ind w:left="236"/>
              <w:jc w:val="both"/>
              <w:rPr>
                <w:rFonts w:ascii="Arial" w:hAnsi="Arial" w:cs="Arial"/>
                <w:sz w:val="18"/>
                <w:szCs w:val="18"/>
              </w:rPr>
            </w:pPr>
            <w:r w:rsidRPr="009C70B2">
              <w:rPr>
                <w:rFonts w:ascii="Arial" w:hAnsi="Arial" w:cs="Arial"/>
                <w:sz w:val="18"/>
                <w:szCs w:val="18"/>
              </w:rPr>
              <w:t xml:space="preserve">oraz otrzymał pozytywną ocenę lub został skierowany do negocjacji w zakresie spełnienia </w:t>
            </w:r>
            <w:r w:rsidRPr="008E1EEF">
              <w:rPr>
                <w:rFonts w:ascii="Arial" w:hAnsi="Arial" w:cs="Arial"/>
                <w:sz w:val="18"/>
                <w:szCs w:val="18"/>
              </w:rPr>
              <w:t>kryteriów dostępu (jeśli były weryfikowane na etapie oceny merytorycznej), horyzontalnych oraz kryteriów merytorycznych specyficznych dla poszczególnych naborów?</w:t>
            </w:r>
          </w:p>
          <w:p w:rsidR="003A4FF0" w:rsidRPr="009C70B2" w:rsidRDefault="003A4FF0" w:rsidP="003A4FF0">
            <w:pPr>
              <w:adjustRightInd w:val="0"/>
              <w:ind w:left="-98"/>
              <w:jc w:val="both"/>
              <w:rPr>
                <w:rFonts w:ascii="Arial" w:hAnsi="Arial" w:cs="Arial"/>
                <w:iCs/>
                <w:sz w:val="18"/>
                <w:szCs w:val="18"/>
              </w:rPr>
            </w:pPr>
            <w:r w:rsidRPr="008E1EEF">
              <w:rPr>
                <w:rFonts w:ascii="Arial" w:hAnsi="Arial" w:cs="Arial"/>
                <w:sz w:val="18"/>
                <w:szCs w:val="18"/>
              </w:rPr>
              <w:t xml:space="preserve">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 kryteriów dostępu (jeśli były weryfikowane na etapie oceny merytorycznej), </w:t>
            </w:r>
            <w:r w:rsidRPr="008E1EEF">
              <w:rPr>
                <w:rFonts w:ascii="Arial" w:hAnsi="Arial"/>
                <w:sz w:val="18"/>
              </w:rPr>
              <w:t>horyzontalnych oraz kryterium</w:t>
            </w:r>
            <w:r w:rsidRPr="008E1EEF">
              <w:rPr>
                <w:rFonts w:ascii="Arial" w:hAnsi="Arial" w:cs="Arial"/>
                <w:sz w:val="18"/>
                <w:szCs w:val="18"/>
              </w:rPr>
              <w:t xml:space="preserve"> zgodności z</w:t>
            </w:r>
            <w:r w:rsidRPr="009C70B2">
              <w:rPr>
                <w:rFonts w:ascii="Arial" w:hAnsi="Arial" w:cs="Arial"/>
                <w:sz w:val="18"/>
                <w:szCs w:val="18"/>
              </w:rPr>
              <w:t xml:space="preserve"> SzOOP RPO WD 2014-2020.</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 odrzucenie projektu)</w:t>
            </w:r>
          </w:p>
        </w:tc>
      </w:tr>
      <w:tr w:rsidR="003A4FF0" w:rsidRPr="009C70B2" w:rsidTr="003A4FF0">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9C70B2" w:rsidRDefault="003A4FF0" w:rsidP="003A4FF0">
            <w:pPr>
              <w:autoSpaceDE w:val="0"/>
              <w:autoSpaceDN w:val="0"/>
              <w:adjustRightInd w:val="0"/>
              <w:jc w:val="center"/>
              <w:rPr>
                <w:rFonts w:ascii="Arial" w:hAnsi="Arial" w:cs="Arial"/>
                <w:b/>
                <w:sz w:val="18"/>
                <w:szCs w:val="18"/>
              </w:rPr>
            </w:pPr>
            <w:r w:rsidRPr="009C70B2">
              <w:rPr>
                <w:rFonts w:ascii="Arial" w:hAnsi="Arial" w:cs="Arial"/>
                <w:b/>
                <w:sz w:val="18"/>
                <w:szCs w:val="18"/>
              </w:rPr>
              <w:t>Kryteria etapu negocjacji w ramach EFS dla trybu konkursowego</w:t>
            </w:r>
          </w:p>
          <w:p w:rsidR="003A4FF0" w:rsidRPr="009C70B2" w:rsidRDefault="003A4FF0" w:rsidP="003A4FF0">
            <w:pPr>
              <w:autoSpaceDE w:val="0"/>
              <w:autoSpaceDN w:val="0"/>
              <w:adjustRightInd w:val="0"/>
              <w:jc w:val="both"/>
              <w:rPr>
                <w:rFonts w:ascii="Arial" w:hAnsi="Arial" w:cs="Arial"/>
                <w:iCs/>
                <w:sz w:val="18"/>
                <w:szCs w:val="18"/>
              </w:rPr>
            </w:pPr>
            <w:r w:rsidRPr="009C70B2">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9C70B2">
              <w:rPr>
                <w:rFonts w:ascii="Arial" w:hAnsi="Arial" w:cs="Arial"/>
                <w:kern w:val="1"/>
                <w:sz w:val="18"/>
                <w:szCs w:val="18"/>
              </w:rPr>
              <w:t>/Beneficjenta</w:t>
            </w:r>
            <w:r w:rsidRPr="009C70B2">
              <w:rPr>
                <w:rFonts w:ascii="Arial" w:hAnsi="Arial" w:cs="Arial"/>
                <w:sz w:val="18"/>
                <w:szCs w:val="18"/>
              </w:rPr>
              <w:t xml:space="preserve"> w stanowisku negocjacyjnym KOP. Kryteria weryfikowane są na podstawie zapisów wniosku o dofinansowanie projektu oraz stanowiska negocjacyjnego Wnioskodawcy</w:t>
            </w:r>
            <w:r w:rsidRPr="009C70B2">
              <w:rPr>
                <w:rFonts w:ascii="Arial" w:hAnsi="Arial" w:cs="Arial"/>
                <w:kern w:val="1"/>
                <w:sz w:val="18"/>
                <w:szCs w:val="18"/>
              </w:rPr>
              <w:t>/Beneficjenta</w:t>
            </w:r>
            <w:r w:rsidRPr="009C70B2">
              <w:rPr>
                <w:rFonts w:ascii="Arial" w:hAnsi="Arial" w:cs="Arial"/>
                <w:sz w:val="18"/>
                <w:szCs w:val="18"/>
              </w:rPr>
              <w:t>. Spełnienie kryteriów jest konieczne do przyznania dofinansowania</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sz w:val="18"/>
                <w:szCs w:val="18"/>
              </w:rPr>
              <w:t>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7337B5">
            <w:pPr>
              <w:pStyle w:val="Akapitzlist"/>
              <w:numPr>
                <w:ilvl w:val="0"/>
                <w:numId w:val="79"/>
              </w:numPr>
              <w:jc w:val="both"/>
              <w:rPr>
                <w:rFonts w:ascii="Arial" w:hAnsi="Arial" w:cs="Arial"/>
                <w:sz w:val="18"/>
                <w:szCs w:val="18"/>
              </w:rPr>
            </w:pPr>
            <w:r w:rsidRPr="009C70B2">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3A4FF0" w:rsidRPr="009C70B2" w:rsidRDefault="003A4FF0" w:rsidP="003A4FF0">
            <w:pPr>
              <w:jc w:val="both"/>
              <w:rPr>
                <w:rFonts w:ascii="Arial" w:hAnsi="Arial" w:cs="Arial"/>
                <w:sz w:val="18"/>
                <w:szCs w:val="18"/>
              </w:rPr>
            </w:pPr>
          </w:p>
          <w:p w:rsidR="003A4FF0" w:rsidRPr="009C70B2" w:rsidRDefault="003A4FF0" w:rsidP="003A4FF0">
            <w:pPr>
              <w:jc w:val="both"/>
              <w:rPr>
                <w:rFonts w:ascii="Arial" w:hAnsi="Arial" w:cs="Arial"/>
                <w:sz w:val="18"/>
                <w:szCs w:val="18"/>
              </w:rPr>
            </w:pPr>
            <w:r w:rsidRPr="009C70B2">
              <w:rPr>
                <w:rFonts w:ascii="Arial" w:hAnsi="Arial" w:cs="Arial"/>
                <w:sz w:val="18"/>
                <w:szCs w:val="18"/>
              </w:rPr>
              <w:t xml:space="preserve">Kryterium jest obligatoryjnie stosowane  jedynie w przypadku skierowania projektu do etapu negocjacji. </w:t>
            </w:r>
          </w:p>
          <w:p w:rsidR="003A4FF0" w:rsidRPr="009C70B2" w:rsidRDefault="003A4FF0" w:rsidP="003A4FF0">
            <w:pPr>
              <w:jc w:val="both"/>
              <w:rPr>
                <w:rFonts w:ascii="Arial" w:hAnsi="Arial" w:cs="Arial"/>
                <w:sz w:val="18"/>
                <w:szCs w:val="18"/>
              </w:rPr>
            </w:pPr>
            <w:r w:rsidRPr="009C70B2">
              <w:rPr>
                <w:rFonts w:ascii="Arial" w:hAnsi="Arial" w:cs="Arial"/>
                <w:sz w:val="18"/>
                <w:szCs w:val="18"/>
              </w:rPr>
              <w:t>W ramach kryterium nie ma możliwości poprawy/uzupełnienia wniosku. Ocena polega na</w:t>
            </w:r>
            <w:r>
              <w:rPr>
                <w:rFonts w:ascii="Arial" w:hAnsi="Arial" w:cs="Arial"/>
                <w:sz w:val="18"/>
                <w:szCs w:val="18"/>
              </w:rPr>
              <w:t xml:space="preserve"> </w:t>
            </w:r>
            <w:r w:rsidRPr="009C70B2">
              <w:rPr>
                <w:rFonts w:ascii="Arial" w:hAnsi="Arial" w:cs="Arial"/>
                <w:sz w:val="18"/>
                <w:szCs w:val="18"/>
              </w:rPr>
              <w:t>przypisaniu wartości logicznej  „tak” albo „nie”, albo stwierdzeniu, że kryterium nie dotyczy danego projektu (w przypadku projektów, których nie skierowano do negocjacji).</w:t>
            </w:r>
          </w:p>
          <w:p w:rsidR="003A4FF0" w:rsidRPr="009C70B2" w:rsidRDefault="003A4FF0" w:rsidP="003A4FF0">
            <w:pPr>
              <w:jc w:val="both"/>
              <w:rPr>
                <w:rFonts w:ascii="Arial" w:hAnsi="Arial" w:cs="Arial"/>
                <w:sz w:val="18"/>
                <w:szCs w:val="18"/>
              </w:rPr>
            </w:pPr>
            <w:r w:rsidRPr="009C70B2">
              <w:rPr>
                <w:rFonts w:ascii="Arial" w:hAnsi="Arial" w:cs="Arial"/>
                <w:sz w:val="18"/>
                <w:szCs w:val="18"/>
              </w:rPr>
              <w:t>Spełnienie kryterium jest konieczne do przyznania dofinansowania.</w:t>
            </w:r>
          </w:p>
          <w:p w:rsidR="003A4FF0" w:rsidRPr="009C70B2" w:rsidRDefault="003A4FF0" w:rsidP="003A4FF0">
            <w:pPr>
              <w:jc w:val="both"/>
              <w:rPr>
                <w:rFonts w:ascii="Arial" w:hAnsi="Arial" w:cs="Arial"/>
                <w:sz w:val="18"/>
                <w:szCs w:val="18"/>
              </w:rPr>
            </w:pPr>
            <w:r w:rsidRPr="009C70B2">
              <w:rPr>
                <w:rFonts w:ascii="Arial" w:hAnsi="Arial" w:cs="Arial"/>
                <w:sz w:val="18"/>
                <w:szCs w:val="18"/>
              </w:rPr>
              <w:t xml:space="preserve">Ocena spełniania kryterium obejmuje weryfikację: </w:t>
            </w:r>
          </w:p>
          <w:p w:rsidR="003A4FF0" w:rsidRPr="009C70B2" w:rsidRDefault="003A4FF0" w:rsidP="003A4FF0">
            <w:pPr>
              <w:jc w:val="both"/>
              <w:rPr>
                <w:rFonts w:ascii="Arial" w:hAnsi="Arial" w:cs="Arial"/>
                <w:sz w:val="18"/>
                <w:szCs w:val="18"/>
              </w:rPr>
            </w:pPr>
            <w:r w:rsidRPr="009C70B2">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3A4FF0" w:rsidRPr="009C70B2" w:rsidRDefault="003A4FF0" w:rsidP="003A4FF0">
            <w:pPr>
              <w:jc w:val="both"/>
              <w:rPr>
                <w:rFonts w:ascii="Arial" w:hAnsi="Arial" w:cs="Arial"/>
                <w:sz w:val="18"/>
                <w:szCs w:val="18"/>
              </w:rPr>
            </w:pPr>
            <w:r w:rsidRPr="009C70B2">
              <w:rPr>
                <w:rFonts w:ascii="Arial" w:hAnsi="Arial" w:cs="Arial"/>
                <w:sz w:val="18"/>
                <w:szCs w:val="18"/>
              </w:rPr>
              <w:t xml:space="preserve">2) Czy KOP uzyskała od Wnioskodawcy/Beneficjenta informacje </w:t>
            </w:r>
            <w:r w:rsidRPr="009C70B2">
              <w:rPr>
                <w:rFonts w:ascii="Arial" w:hAnsi="Arial" w:cs="Arial"/>
                <w:sz w:val="18"/>
                <w:szCs w:val="18"/>
              </w:rPr>
              <w:br/>
              <w:t>i wyjaśnienia dotyczące określonych zapisów we wniosku, wskazanych przez oceniających w kartach oceny projektu lub przewodniczącego KOP,</w:t>
            </w:r>
          </w:p>
          <w:p w:rsidR="003A4FF0" w:rsidRPr="009C70B2" w:rsidRDefault="003A4FF0" w:rsidP="003A4FF0">
            <w:pPr>
              <w:jc w:val="both"/>
              <w:rPr>
                <w:rFonts w:ascii="Arial" w:hAnsi="Arial" w:cs="Arial"/>
                <w:sz w:val="18"/>
                <w:szCs w:val="18"/>
              </w:rPr>
            </w:pPr>
            <w:r w:rsidRPr="009C70B2">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3A4FF0" w:rsidRPr="009C70B2" w:rsidRDefault="003A4FF0" w:rsidP="003A4FF0">
            <w:pPr>
              <w:adjustRightInd w:val="0"/>
              <w:jc w:val="both"/>
              <w:rPr>
                <w:rFonts w:ascii="Arial" w:hAnsi="Arial" w:cs="Arial"/>
                <w:iCs/>
                <w:sz w:val="18"/>
                <w:szCs w:val="18"/>
              </w:rPr>
            </w:pPr>
            <w:r w:rsidRPr="009C70B2">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Tak/Nie/Nie dotyczy</w:t>
            </w:r>
          </w:p>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oznacza odrzucenie projektu)</w:t>
            </w:r>
          </w:p>
        </w:tc>
      </w:tr>
      <w:tr w:rsidR="003A4FF0" w:rsidRPr="009C70B2" w:rsidTr="003A4FF0">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rsidR="003A4FF0" w:rsidRPr="009C70B2" w:rsidRDefault="003A4FF0" w:rsidP="003A4FF0">
            <w:pPr>
              <w:autoSpaceDE w:val="0"/>
              <w:autoSpaceDN w:val="0"/>
              <w:adjustRightInd w:val="0"/>
              <w:jc w:val="center"/>
              <w:rPr>
                <w:rFonts w:ascii="Arial" w:hAnsi="Arial" w:cs="Arial"/>
                <w:b/>
                <w:iCs/>
                <w:sz w:val="18"/>
                <w:szCs w:val="18"/>
              </w:rPr>
            </w:pPr>
            <w:r w:rsidRPr="009C70B2">
              <w:rPr>
                <w:rFonts w:ascii="Arial" w:hAnsi="Arial" w:cs="Arial"/>
                <w:b/>
                <w:iCs/>
                <w:sz w:val="18"/>
                <w:szCs w:val="18"/>
              </w:rPr>
              <w:t>Kryteria horyzontalne</w:t>
            </w:r>
          </w:p>
          <w:p w:rsidR="003A4FF0" w:rsidRPr="009C70B2" w:rsidRDefault="003A4FF0" w:rsidP="003A4FF0">
            <w:pPr>
              <w:autoSpaceDE w:val="0"/>
              <w:autoSpaceDN w:val="0"/>
              <w:adjustRightInd w:val="0"/>
              <w:jc w:val="center"/>
              <w:rPr>
                <w:rFonts w:ascii="Arial" w:hAnsi="Arial" w:cs="Arial"/>
                <w:b/>
                <w:iCs/>
                <w:sz w:val="18"/>
                <w:szCs w:val="18"/>
              </w:rPr>
            </w:pPr>
            <w:r w:rsidRPr="009C70B2">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9C70B2">
              <w:rPr>
                <w:rFonts w:ascii="Arial" w:hAnsi="Arial" w:cs="Arial"/>
                <w:kern w:val="1"/>
                <w:sz w:val="18"/>
                <w:szCs w:val="18"/>
              </w:rPr>
              <w:t>/Beneficjenta</w:t>
            </w:r>
            <w:r w:rsidRPr="009C70B2">
              <w:rPr>
                <w:rFonts w:ascii="Arial" w:hAnsi="Arial" w:cs="Arial"/>
                <w:sz w:val="18"/>
                <w:szCs w:val="18"/>
              </w:rPr>
              <w:t xml:space="preserve"> lub pozyskanych na temat Wnioskodawcy</w:t>
            </w:r>
            <w:r w:rsidRPr="009C70B2">
              <w:rPr>
                <w:rFonts w:ascii="Arial" w:hAnsi="Arial" w:cs="Arial"/>
                <w:kern w:val="1"/>
                <w:sz w:val="18"/>
                <w:szCs w:val="18"/>
              </w:rPr>
              <w:t>/Beneficjenta</w:t>
            </w:r>
            <w:r w:rsidRPr="009C70B2">
              <w:rPr>
                <w:rFonts w:ascii="Arial" w:hAnsi="Arial" w:cs="Arial"/>
                <w:sz w:val="18"/>
                <w:szCs w:val="18"/>
              </w:rPr>
              <w:t xml:space="preserve"> lub projektu.</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7337B5">
            <w:pPr>
              <w:pStyle w:val="Akapitzlist"/>
              <w:numPr>
                <w:ilvl w:val="0"/>
                <w:numId w:val="80"/>
              </w:numPr>
              <w:jc w:val="both"/>
              <w:rPr>
                <w:rFonts w:ascii="Arial" w:hAnsi="Arial" w:cs="Arial"/>
                <w:sz w:val="18"/>
                <w:szCs w:val="18"/>
              </w:rPr>
            </w:pPr>
            <w:r w:rsidRPr="009C70B2">
              <w:rPr>
                <w:rFonts w:ascii="Arial" w:hAnsi="Arial" w:cs="Arial"/>
                <w:sz w:val="18"/>
                <w:szCs w:val="18"/>
              </w:rPr>
              <w:t>Czy w trakcie oceny nie stwierdzono niezgodności z prawodawstwem krajowym i unijnym w zakresie odnoszącym się do sposobu realizacji i zakresu projektu?</w:t>
            </w:r>
          </w:p>
          <w:p w:rsidR="003A4FF0" w:rsidRPr="009C70B2" w:rsidRDefault="003A4FF0" w:rsidP="003A4FF0">
            <w:pPr>
              <w:jc w:val="both"/>
              <w:rPr>
                <w:rFonts w:ascii="Arial" w:hAnsi="Arial" w:cs="Arial"/>
                <w:kern w:val="1"/>
                <w:sz w:val="18"/>
                <w:szCs w:val="18"/>
              </w:rPr>
            </w:pPr>
          </w:p>
          <w:p w:rsidR="003A4FF0" w:rsidRPr="009C70B2" w:rsidRDefault="003A4FF0" w:rsidP="003A4FF0">
            <w:pPr>
              <w:jc w:val="both"/>
              <w:rPr>
                <w:rFonts w:ascii="Arial" w:hAnsi="Arial" w:cs="Arial"/>
                <w:sz w:val="18"/>
                <w:szCs w:val="18"/>
              </w:rPr>
            </w:pPr>
            <w:r w:rsidRPr="009C70B2">
              <w:rPr>
                <w:rFonts w:ascii="Arial" w:hAnsi="Arial" w:cs="Arial"/>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3A4FF0" w:rsidRPr="009C70B2" w:rsidRDefault="003A4FF0" w:rsidP="003A4FF0">
            <w:pPr>
              <w:jc w:val="both"/>
              <w:rPr>
                <w:iCs/>
              </w:rPr>
            </w:pPr>
            <w:r w:rsidRPr="009C70B2">
              <w:rPr>
                <w:rFonts w:ascii="Arial" w:hAnsi="Arial" w:cs="Arial"/>
                <w:sz w:val="18"/>
                <w:szCs w:val="18"/>
              </w:rPr>
              <w:t>IOK na etapie negocjacji dopuszcza możliwość poprawy/uzupełnienia wniosku o dofinansowanie projektu w zakresie skutkującym</w:t>
            </w:r>
            <w:r w:rsidRPr="009C70B2">
              <w:rPr>
                <w:rFonts w:ascii="Arial" w:hAnsi="Arial"/>
                <w:sz w:val="18"/>
              </w:rPr>
              <w:t xml:space="preserve"> </w:t>
            </w:r>
            <w:r w:rsidRPr="009C70B2">
              <w:rPr>
                <w:rFonts w:ascii="Arial" w:hAnsi="Arial" w:cs="Arial"/>
                <w:sz w:val="18"/>
                <w:szCs w:val="18"/>
              </w:rPr>
              <w:t>spełnieniem kryterium</w:t>
            </w:r>
            <w:r>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jc w:val="center"/>
              <w:rPr>
                <w:rFonts w:ascii="Arial" w:hAnsi="Arial" w:cs="Arial"/>
                <w:kern w:val="1"/>
                <w:sz w:val="18"/>
                <w:szCs w:val="18"/>
              </w:rPr>
            </w:pPr>
            <w:r w:rsidRPr="009C70B2">
              <w:rPr>
                <w:rFonts w:ascii="Arial" w:hAnsi="Arial" w:cs="Arial"/>
                <w:kern w:val="1"/>
                <w:sz w:val="18"/>
                <w:szCs w:val="18"/>
              </w:rPr>
              <w:t>Tak/Nie/</w:t>
            </w:r>
            <w:r w:rsidRPr="009C70B2">
              <w:rPr>
                <w:rFonts w:ascii="Arial" w:hAnsi="Arial" w:cs="Arial"/>
                <w:sz w:val="18"/>
                <w:szCs w:val="18"/>
              </w:rPr>
              <w:t xml:space="preserve"> skierowany do negocjacji</w:t>
            </w:r>
          </w:p>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7337B5">
            <w:pPr>
              <w:pStyle w:val="Akapitzlist"/>
              <w:numPr>
                <w:ilvl w:val="0"/>
                <w:numId w:val="80"/>
              </w:numPr>
              <w:ind w:left="466" w:hanging="421"/>
              <w:jc w:val="both"/>
              <w:rPr>
                <w:rFonts w:ascii="Arial" w:hAnsi="Arial" w:cs="Arial"/>
                <w:kern w:val="1"/>
                <w:sz w:val="18"/>
                <w:szCs w:val="18"/>
              </w:rPr>
            </w:pPr>
            <w:r w:rsidRPr="009C70B2">
              <w:rPr>
                <w:rFonts w:ascii="Arial" w:hAnsi="Arial" w:cs="Arial"/>
                <w:kern w:val="1"/>
                <w:sz w:val="18"/>
                <w:szCs w:val="18"/>
              </w:rPr>
              <w:t>Czy projekt jest zgodny z zasadą zrównoważonego rozwoju?</w:t>
            </w:r>
          </w:p>
          <w:p w:rsidR="003A4FF0" w:rsidRPr="009C70B2" w:rsidRDefault="003A4FF0" w:rsidP="003A4FF0">
            <w:pPr>
              <w:jc w:val="both"/>
              <w:rPr>
                <w:rFonts w:ascii="Arial" w:hAnsi="Arial" w:cs="Arial"/>
                <w:kern w:val="1"/>
                <w:sz w:val="18"/>
                <w:szCs w:val="18"/>
              </w:rPr>
            </w:pPr>
          </w:p>
          <w:p w:rsidR="003A4FF0" w:rsidRPr="009C70B2" w:rsidRDefault="003A4FF0" w:rsidP="003A4FF0">
            <w:pPr>
              <w:jc w:val="both"/>
              <w:rPr>
                <w:rFonts w:ascii="Arial" w:hAnsi="Arial" w:cs="Arial"/>
                <w:sz w:val="18"/>
                <w:szCs w:val="18"/>
              </w:rPr>
            </w:pPr>
            <w:r w:rsidRPr="009C70B2">
              <w:rPr>
                <w:rFonts w:ascii="Arial" w:hAnsi="Arial" w:cs="Arial"/>
                <w:sz w:val="18"/>
                <w:szCs w:val="18"/>
              </w:rPr>
              <w:t>Kryterium ma na celu zapewnić zgodność projektu z zasadą zrównoważonego rozwoju. Projekt musi być co najmniej neutralny.</w:t>
            </w:r>
          </w:p>
          <w:p w:rsidR="003A4FF0" w:rsidRPr="009C70B2" w:rsidRDefault="003A4FF0" w:rsidP="003A4FF0">
            <w:pPr>
              <w:jc w:val="both"/>
              <w:rPr>
                <w:rFonts w:ascii="Arial" w:hAnsi="Arial" w:cs="Arial"/>
                <w:sz w:val="18"/>
                <w:szCs w:val="18"/>
              </w:rPr>
            </w:pPr>
            <w:r w:rsidRPr="002A6E3F">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3A4FF0" w:rsidRPr="009C70B2" w:rsidRDefault="003A4FF0" w:rsidP="003A4FF0">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Tak/Nie/skierowany do negocjacji</w:t>
            </w:r>
          </w:p>
          <w:p w:rsidR="003A4FF0" w:rsidRPr="009C70B2" w:rsidRDefault="003A4FF0" w:rsidP="003A4FF0">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7337B5">
            <w:pPr>
              <w:pStyle w:val="Akapitzlist"/>
              <w:numPr>
                <w:ilvl w:val="0"/>
                <w:numId w:val="80"/>
              </w:numPr>
              <w:ind w:left="466" w:hanging="425"/>
              <w:jc w:val="both"/>
              <w:rPr>
                <w:rFonts w:ascii="Arial" w:hAnsi="Arial" w:cs="Arial"/>
                <w:kern w:val="1"/>
                <w:sz w:val="18"/>
                <w:szCs w:val="18"/>
              </w:rPr>
            </w:pPr>
            <w:r w:rsidRPr="009C70B2">
              <w:rPr>
                <w:rFonts w:ascii="Arial" w:hAnsi="Arial" w:cs="Arial"/>
                <w:kern w:val="1"/>
                <w:sz w:val="18"/>
                <w:szCs w:val="18"/>
              </w:rPr>
              <w:t xml:space="preserve">Czy projekt jest zgodny z zasadą równości szans kobiet i mężczyzn? </w:t>
            </w:r>
          </w:p>
          <w:p w:rsidR="003A4FF0" w:rsidRPr="009C70B2" w:rsidRDefault="003A4FF0" w:rsidP="003A4FF0">
            <w:pPr>
              <w:jc w:val="both"/>
              <w:rPr>
                <w:rFonts w:ascii="Arial" w:hAnsi="Arial" w:cs="Arial"/>
                <w:kern w:val="1"/>
                <w:sz w:val="18"/>
                <w:szCs w:val="18"/>
              </w:rPr>
            </w:pPr>
          </w:p>
          <w:p w:rsidR="003A4FF0" w:rsidRDefault="003A4FF0" w:rsidP="003A4FF0">
            <w:pPr>
              <w:adjustRightInd w:val="0"/>
              <w:jc w:val="both"/>
              <w:rPr>
                <w:rFonts w:ascii="Arial" w:hAnsi="Arial" w:cs="Arial"/>
                <w:sz w:val="18"/>
                <w:szCs w:val="18"/>
              </w:rPr>
            </w:pPr>
            <w:r w:rsidRPr="009C70B2">
              <w:rPr>
                <w:rFonts w:ascii="Arial" w:hAnsi="Arial" w:cs="Arial"/>
                <w:sz w:val="18"/>
                <w:szCs w:val="18"/>
              </w:rPr>
              <w:t xml:space="preserve">Kryterium ma na celu zapewnić zgodność projektu z zasadą równości szans kobiet i mężczyzn. Kryterium będzie oceniane według standardu minimum. </w:t>
            </w:r>
          </w:p>
          <w:p w:rsidR="003A4FF0" w:rsidRPr="009C70B2" w:rsidRDefault="003A4FF0" w:rsidP="003A4FF0">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Tak/Nie/skierowany do negocjacji</w:t>
            </w:r>
          </w:p>
          <w:p w:rsidR="003A4FF0" w:rsidRPr="009C70B2" w:rsidRDefault="003A4FF0" w:rsidP="003A4FF0">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3A4FF0" w:rsidRPr="009C70B2"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9C70B2" w:rsidRDefault="003A4FF0" w:rsidP="003A4FF0">
            <w:pPr>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7337B5">
            <w:pPr>
              <w:pStyle w:val="Akapitzlist"/>
              <w:numPr>
                <w:ilvl w:val="0"/>
                <w:numId w:val="80"/>
              </w:numPr>
              <w:ind w:left="466" w:hanging="425"/>
              <w:jc w:val="both"/>
              <w:rPr>
                <w:rFonts w:ascii="Arial" w:hAnsi="Arial" w:cs="Arial"/>
                <w:kern w:val="2"/>
                <w:sz w:val="18"/>
                <w:szCs w:val="18"/>
              </w:rPr>
            </w:pPr>
            <w:r w:rsidRPr="009C70B2">
              <w:rPr>
                <w:rFonts w:ascii="Arial" w:hAnsi="Arial" w:cs="Arial"/>
                <w:kern w:val="2"/>
                <w:sz w:val="18"/>
                <w:szCs w:val="18"/>
              </w:rPr>
              <w:t>Czy projekt jest zgodny z zasadą równości szans i niedyskryminacji, w tym dostępności dla osób z niepełnosprawnościami?</w:t>
            </w:r>
          </w:p>
          <w:p w:rsidR="003A4FF0" w:rsidRPr="009C70B2" w:rsidRDefault="003A4FF0" w:rsidP="003A4FF0">
            <w:pPr>
              <w:jc w:val="both"/>
              <w:rPr>
                <w:rFonts w:ascii="Arial" w:hAnsi="Arial" w:cs="Arial"/>
                <w:kern w:val="2"/>
                <w:sz w:val="18"/>
                <w:szCs w:val="18"/>
              </w:rPr>
            </w:pPr>
          </w:p>
          <w:p w:rsidR="003A4FF0" w:rsidRPr="009C70B2" w:rsidRDefault="003A4FF0" w:rsidP="003A4FF0">
            <w:pPr>
              <w:jc w:val="both"/>
              <w:rPr>
                <w:rFonts w:ascii="Arial" w:eastAsia="Calibri" w:hAnsi="Arial" w:cs="Arial"/>
                <w:kern w:val="24"/>
                <w:sz w:val="18"/>
                <w:szCs w:val="18"/>
              </w:rPr>
            </w:pPr>
            <w:r w:rsidRPr="009C70B2">
              <w:rPr>
                <w:rFonts w:ascii="Arial" w:eastAsia="Calibri" w:hAnsi="Arial" w:cs="Arial"/>
                <w:kern w:val="24"/>
                <w:sz w:val="18"/>
                <w:szCs w:val="18"/>
              </w:rPr>
              <w:t xml:space="preserve">Kryterium ma na celu zweryfikowanie dwóch elementów: </w:t>
            </w:r>
          </w:p>
          <w:p w:rsidR="003A4FF0" w:rsidRPr="009C70B2" w:rsidRDefault="003A4FF0" w:rsidP="007337B5">
            <w:pPr>
              <w:pStyle w:val="Akapitzlist"/>
              <w:numPr>
                <w:ilvl w:val="0"/>
                <w:numId w:val="13"/>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3A4FF0" w:rsidRPr="009C70B2" w:rsidRDefault="003A4FF0" w:rsidP="007337B5">
            <w:pPr>
              <w:pStyle w:val="Akapitzlist"/>
              <w:numPr>
                <w:ilvl w:val="0"/>
                <w:numId w:val="13"/>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czy wszystkie produkty projektu (które nie zostały uznane za neutralne) będą dostępne dla wszystkich użytkowników w tym dla osób z niepełnosprawnościami .</w:t>
            </w:r>
          </w:p>
          <w:p w:rsidR="003A4FF0" w:rsidRPr="009C70B2" w:rsidRDefault="003A4FF0" w:rsidP="003A4FF0">
            <w:pPr>
              <w:jc w:val="center"/>
              <w:rPr>
                <w:rFonts w:ascii="Arial" w:eastAsia="Calibri" w:hAnsi="Arial" w:cs="Arial"/>
                <w:kern w:val="24"/>
                <w:sz w:val="18"/>
                <w:szCs w:val="18"/>
              </w:rPr>
            </w:pPr>
          </w:p>
          <w:p w:rsidR="003A4FF0" w:rsidRPr="009C70B2" w:rsidRDefault="003A4FF0" w:rsidP="003A4FF0">
            <w:pPr>
              <w:jc w:val="both"/>
              <w:rPr>
                <w:rFonts w:ascii="Arial" w:eastAsia="Calibri" w:hAnsi="Arial" w:cs="Arial"/>
                <w:kern w:val="24"/>
                <w:sz w:val="18"/>
                <w:szCs w:val="18"/>
              </w:rPr>
            </w:pPr>
            <w:r w:rsidRPr="009C70B2">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3A4FF0" w:rsidRPr="009C70B2" w:rsidRDefault="003A4FF0" w:rsidP="007337B5">
            <w:pPr>
              <w:pStyle w:val="Akapitzlist"/>
              <w:numPr>
                <w:ilvl w:val="0"/>
                <w:numId w:val="14"/>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3A4FF0" w:rsidRPr="009C70B2" w:rsidRDefault="003A4FF0" w:rsidP="007337B5">
            <w:pPr>
              <w:pStyle w:val="Akapitzlist"/>
              <w:numPr>
                <w:ilvl w:val="0"/>
                <w:numId w:val="14"/>
              </w:numPr>
              <w:autoSpaceDE/>
              <w:ind w:left="454"/>
              <w:contextualSpacing/>
              <w:jc w:val="both"/>
              <w:rPr>
                <w:rFonts w:ascii="Arial" w:hAnsi="Arial" w:cs="Arial"/>
                <w:sz w:val="18"/>
                <w:szCs w:val="18"/>
              </w:rPr>
            </w:pPr>
            <w:r w:rsidRPr="009C70B2">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3A4FF0" w:rsidRPr="009C70B2" w:rsidRDefault="003A4FF0" w:rsidP="003A4FF0">
            <w:pPr>
              <w:jc w:val="both"/>
              <w:rPr>
                <w:rFonts w:ascii="Arial" w:hAnsi="Arial" w:cs="Arial"/>
                <w:b/>
                <w:bCs/>
                <w:kern w:val="24"/>
                <w:sz w:val="18"/>
                <w:szCs w:val="18"/>
              </w:rPr>
            </w:pPr>
          </w:p>
          <w:p w:rsidR="003A4FF0" w:rsidRDefault="003A4FF0" w:rsidP="003A4FF0">
            <w:pPr>
              <w:autoSpaceDE w:val="0"/>
              <w:autoSpaceDN w:val="0"/>
              <w:jc w:val="both"/>
              <w:rPr>
                <w:rFonts w:ascii="Arial" w:hAnsi="Arial" w:cs="Arial"/>
                <w:sz w:val="18"/>
                <w:szCs w:val="18"/>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w:t>
            </w:r>
            <w:r>
              <w:rPr>
                <w:rFonts w:ascii="Arial" w:hAnsi="Arial" w:cs="Arial"/>
                <w:sz w:val="18"/>
                <w:szCs w:val="18"/>
              </w:rPr>
              <w:t xml:space="preserve"> dla polityki spójności 2014-2020</w:t>
            </w:r>
            <w:r w:rsidRPr="00116D89">
              <w:rPr>
                <w:rFonts w:ascii="Arial" w:hAnsi="Arial" w:cs="Arial"/>
                <w:sz w:val="18"/>
                <w:szCs w:val="18"/>
              </w:rPr>
              <w:t>,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p>
          <w:p w:rsidR="003A4FF0" w:rsidRPr="00AE31AB" w:rsidRDefault="003A4FF0" w:rsidP="003A4FF0">
            <w:pPr>
              <w:autoSpaceDE w:val="0"/>
              <w:autoSpaceDN w:val="0"/>
              <w:jc w:val="both"/>
              <w:rPr>
                <w:rFonts w:ascii="Arial" w:eastAsia="Calibri" w:hAnsi="Arial" w:cs="Arial"/>
                <w:kern w:val="24"/>
                <w:sz w:val="18"/>
                <w:szCs w:val="18"/>
              </w:rPr>
            </w:pPr>
            <w:r w:rsidRPr="00AE31AB">
              <w:rPr>
                <w:rFonts w:ascii="Arial" w:eastAsia="Calibri" w:hAnsi="Arial" w:cs="Arial"/>
                <w:kern w:val="24"/>
                <w:sz w:val="18"/>
                <w:szCs w:val="18"/>
              </w:rPr>
              <w:t xml:space="preserve">Ponadto w przypadku podmiotów  wymienionych w ustawie  z 4 kwietnia 2019 r. </w:t>
            </w:r>
            <w:r w:rsidRPr="00AE31AB">
              <w:rPr>
                <w:rFonts w:ascii="Arial" w:eastAsia="Calibri" w:hAnsi="Arial" w:cs="Arial"/>
                <w:i/>
                <w:iCs/>
                <w:kern w:val="24"/>
                <w:sz w:val="18"/>
                <w:szCs w:val="18"/>
              </w:rPr>
              <w:t>o dostępności cyfrowej stron internetowych i aplikacji mobilnych podmiotów publicznych</w:t>
            </w:r>
            <w:r w:rsidRPr="00AE31AB">
              <w:rPr>
                <w:rFonts w:ascii="Arial" w:eastAsia="Calibri" w:hAnsi="Arial" w:cs="Arial"/>
                <w:kern w:val="24"/>
                <w:sz w:val="18"/>
                <w:szCs w:val="18"/>
              </w:rPr>
              <w:t xml:space="preserve"> standard cyfrowy dot. dostępności stron internetowych i aplikacji mobilnych winien być zgodny z wytycznymi WCAG 2.1 określonymi w załączniku do ustawy.</w:t>
            </w:r>
          </w:p>
          <w:p w:rsidR="003A4FF0" w:rsidRPr="009C70B2" w:rsidRDefault="003A4FF0" w:rsidP="003A4FF0">
            <w:pPr>
              <w:jc w:val="both"/>
              <w:rPr>
                <w:rFonts w:ascii="Arial" w:hAnsi="Arial" w:cs="Arial"/>
                <w:kern w:val="24"/>
                <w:sz w:val="18"/>
                <w:szCs w:val="18"/>
              </w:rPr>
            </w:pPr>
            <w:r w:rsidRPr="009C70B2">
              <w:rPr>
                <w:rFonts w:ascii="Arial" w:eastAsia="Calibri" w:hAnsi="Arial" w:cs="Arial"/>
                <w:kern w:val="24"/>
                <w:sz w:val="18"/>
                <w:szCs w:val="18"/>
              </w:rPr>
              <w:t xml:space="preserve">Dopuszcza się, w uzasadnionych przypadkach, </w:t>
            </w:r>
            <w:r w:rsidRPr="009C70B2">
              <w:rPr>
                <w:rFonts w:ascii="Arial" w:hAnsi="Arial" w:cs="Arial"/>
                <w:sz w:val="18"/>
                <w:szCs w:val="18"/>
              </w:rPr>
              <w:t>n</w:t>
            </w:r>
            <w:r w:rsidRPr="009C70B2">
              <w:rPr>
                <w:rFonts w:ascii="Arial" w:eastAsia="Calibri" w:hAnsi="Arial" w:cs="Arial"/>
                <w:kern w:val="24"/>
                <w:sz w:val="18"/>
                <w:szCs w:val="18"/>
              </w:rPr>
              <w:t>eutralność poszczególnych produktów projektu wobec zasady równości szans i niedyskryminacji, w tym</w:t>
            </w:r>
            <w:r w:rsidRPr="009C70B2">
              <w:rPr>
                <w:rFonts w:ascii="Arial" w:hAnsi="Arial" w:cs="Arial"/>
                <w:kern w:val="24"/>
                <w:sz w:val="18"/>
                <w:szCs w:val="18"/>
              </w:rPr>
              <w:t xml:space="preserve"> dostępności dla osób z niepełnosprawnościami</w:t>
            </w:r>
            <w:r w:rsidRPr="009C70B2">
              <w:rPr>
                <w:rFonts w:ascii="Arial" w:eastAsia="Calibri" w:hAnsi="Arial" w:cs="Arial"/>
                <w:kern w:val="24"/>
                <w:sz w:val="18"/>
                <w:szCs w:val="18"/>
              </w:rPr>
              <w:t>. W takim przypadku kryterium uznaje się za spełnione.</w:t>
            </w:r>
            <w:r w:rsidRPr="009C70B2">
              <w:rPr>
                <w:rFonts w:ascii="Arial" w:eastAsia="Calibri" w:hAnsi="Arial" w:cs="Arial"/>
                <w:b/>
                <w:bCs/>
                <w:kern w:val="24"/>
                <w:sz w:val="18"/>
                <w:szCs w:val="18"/>
              </w:rPr>
              <w:t xml:space="preserve"> Neutralność produktu jest sytuacją rzadką oraz wyjątkową, ponieważ obiorcą każdego z produktów projektu może być osoba z niepełnosprawnością. </w:t>
            </w:r>
            <w:r w:rsidRPr="009C70B2">
              <w:rPr>
                <w:rFonts w:ascii="Arial" w:hAnsi="Arial" w:cs="Arial"/>
                <w:kern w:val="24"/>
                <w:sz w:val="18"/>
                <w:szCs w:val="18"/>
              </w:rPr>
              <w:t>Jeżeli jednak Wnioskodawca/Beneficjent uznaje, że produkty jego projektu mają neutralny wpływ na realizację tej zasady, wówczas musi zostać to udowodnione (wykazane)</w:t>
            </w:r>
            <w:r w:rsidRPr="009C70B2">
              <w:rPr>
                <w:rFonts w:ascii="Arial" w:hAnsi="Arial" w:cs="Arial"/>
                <w:strike/>
                <w:kern w:val="24"/>
                <w:sz w:val="18"/>
                <w:szCs w:val="18"/>
              </w:rPr>
              <w:t xml:space="preserve"> </w:t>
            </w:r>
            <w:r w:rsidRPr="009C70B2">
              <w:rPr>
                <w:rFonts w:ascii="Arial" w:hAnsi="Arial" w:cs="Arial"/>
                <w:kern w:val="24"/>
                <w:sz w:val="18"/>
                <w:szCs w:val="18"/>
              </w:rPr>
              <w:t xml:space="preserve">w treści wniosku o dofinansowanie projektu. Neutralność produktu musi wynikać wprost z zapisów wniosku o dofinansowanie projektu. </w:t>
            </w:r>
          </w:p>
          <w:p w:rsidR="003A4FF0" w:rsidRPr="009C70B2" w:rsidRDefault="003A4FF0" w:rsidP="003A4FF0">
            <w:pPr>
              <w:autoSpaceDE w:val="0"/>
              <w:autoSpaceDN w:val="0"/>
              <w:adjustRightInd w:val="0"/>
              <w:jc w:val="both"/>
              <w:rPr>
                <w:rFonts w:ascii="Arial" w:hAnsi="Arial" w:cs="Arial"/>
                <w:sz w:val="18"/>
                <w:szCs w:val="18"/>
              </w:rPr>
            </w:pPr>
            <w:r w:rsidRPr="009C70B2">
              <w:rPr>
                <w:rFonts w:ascii="Arial" w:hAnsi="Arial" w:cs="Arial"/>
                <w:kern w:val="24"/>
                <w:sz w:val="18"/>
                <w:szCs w:val="18"/>
              </w:rPr>
              <w:t>Kryterium zostanie zweryfikowane na podstawie zapisów zawartych w różnych częściach wniosku o dofinansowanie projektu (</w:t>
            </w:r>
            <w:r w:rsidRPr="009C70B2">
              <w:rPr>
                <w:rFonts w:ascii="Arial" w:hAnsi="Arial" w:cs="Arial"/>
                <w:bCs/>
                <w:kern w:val="24"/>
                <w:sz w:val="18"/>
                <w:szCs w:val="18"/>
              </w:rPr>
              <w:t>np. opisu grupy docelowej, procesu rekrutacji, działań merytorycznych, budżetu)</w:t>
            </w:r>
            <w:r w:rsidRPr="009C70B2">
              <w:rPr>
                <w:rFonts w:ascii="Arial" w:hAnsi="Arial" w:cs="Arial"/>
                <w:kern w:val="24"/>
                <w:sz w:val="18"/>
                <w:szCs w:val="18"/>
              </w:rPr>
              <w:t>.</w:t>
            </w:r>
          </w:p>
          <w:p w:rsidR="003A4FF0" w:rsidRPr="009C70B2" w:rsidRDefault="003A4FF0" w:rsidP="003A4FF0">
            <w:pPr>
              <w:jc w:val="both"/>
              <w:rPr>
                <w:iCs/>
              </w:rPr>
            </w:pPr>
            <w:r w:rsidRPr="009C70B2">
              <w:rPr>
                <w:rFonts w:ascii="Arial" w:hAnsi="Arial" w:cs="Arial"/>
                <w:sz w:val="18"/>
                <w:szCs w:val="18"/>
              </w:rPr>
              <w:t>IOK na etapie negocjacji dopuszcza możliwość poprawy/uzupełnienia wniosku o dofinansowanie projektu w zakresie skutkującym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Tak/Nie/skierowany do negocjacji</w:t>
            </w:r>
          </w:p>
          <w:p w:rsidR="003A4FF0" w:rsidRPr="009C70B2" w:rsidRDefault="003A4FF0" w:rsidP="003A4FF0">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bl>
    <w:p w:rsidR="003A4FF0" w:rsidRDefault="003A4FF0" w:rsidP="003A4FF0"/>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79"/>
        <w:gridCol w:w="497"/>
        <w:gridCol w:w="1842"/>
        <w:gridCol w:w="795"/>
        <w:gridCol w:w="1274"/>
        <w:gridCol w:w="2012"/>
        <w:gridCol w:w="1593"/>
      </w:tblGrid>
      <w:tr w:rsidR="003A4FF0" w:rsidTr="003A4FF0">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3A4FF0" w:rsidRDefault="003A4FF0" w:rsidP="003A4FF0">
            <w:pPr>
              <w:jc w:val="center"/>
              <w:rPr>
                <w:rFonts w:ascii="Arial" w:hAnsi="Arial" w:cs="Arial"/>
                <w:b/>
                <w:sz w:val="18"/>
                <w:szCs w:val="18"/>
              </w:rPr>
            </w:pPr>
            <w:r>
              <w:rPr>
                <w:rFonts w:ascii="Arial" w:hAnsi="Arial" w:cs="Arial"/>
                <w:b/>
                <w:sz w:val="24"/>
                <w:szCs w:val="24"/>
              </w:rPr>
              <w:t xml:space="preserve">KARTA DZIAŁANIA 8.1 DLA PROJEKTÓW POZAKONKURSOWYCH </w:t>
            </w:r>
          </w:p>
        </w:tc>
      </w:tr>
      <w:tr w:rsidR="003A4FF0" w:rsidTr="003A4FF0">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3A4FF0" w:rsidRDefault="003A4FF0" w:rsidP="003A4FF0">
            <w:pPr>
              <w:jc w:val="center"/>
              <w:rPr>
                <w:rFonts w:ascii="Arial" w:hAnsi="Arial" w:cs="Arial"/>
                <w:b/>
                <w:sz w:val="24"/>
                <w:szCs w:val="24"/>
              </w:rPr>
            </w:pPr>
            <w:r>
              <w:rPr>
                <w:rFonts w:ascii="Arial" w:hAnsi="Arial" w:cs="Arial"/>
                <w:b/>
                <w:sz w:val="18"/>
                <w:szCs w:val="18"/>
              </w:rPr>
              <w:t>I. PODSTAWOWE INFORMACJE O PROJEKCIE</w:t>
            </w:r>
          </w:p>
        </w:tc>
      </w:tr>
      <w:tr w:rsidR="003A4FF0" w:rsidTr="003A4FF0">
        <w:trPr>
          <w:trHeight w:val="703"/>
        </w:trPr>
        <w:tc>
          <w:tcPr>
            <w:tcW w:w="1201" w:type="pct"/>
            <w:gridSpan w:val="2"/>
            <w:tcBorders>
              <w:top w:val="single" w:sz="8" w:space="0" w:color="auto"/>
              <w:left w:val="single" w:sz="12" w:space="0" w:color="auto"/>
              <w:bottom w:val="single" w:sz="4" w:space="0" w:color="auto"/>
              <w:right w:val="single" w:sz="4" w:space="0" w:color="auto"/>
            </w:tcBorders>
            <w:shd w:val="clear" w:color="auto" w:fill="BDD6EE"/>
            <w:vAlign w:val="center"/>
            <w:hideMark/>
          </w:tcPr>
          <w:p w:rsidR="003A4FF0" w:rsidRDefault="003A4FF0" w:rsidP="003A4FF0">
            <w:pPr>
              <w:ind w:left="334" w:hanging="284"/>
              <w:rPr>
                <w:rFonts w:ascii="Arial" w:hAnsi="Arial" w:cs="Arial"/>
                <w:sz w:val="18"/>
                <w:szCs w:val="18"/>
              </w:rPr>
            </w:pPr>
            <w:r>
              <w:rPr>
                <w:rFonts w:ascii="Arial" w:hAnsi="Arial" w:cs="Arial"/>
                <w:sz w:val="18"/>
                <w:szCs w:val="18"/>
              </w:rPr>
              <w:t xml:space="preserve">1. Cel szczegółowy RPO, w ramach którego projekt będzie realizowany </w:t>
            </w:r>
          </w:p>
        </w:tc>
        <w:tc>
          <w:tcPr>
            <w:tcW w:w="3799" w:type="pct"/>
            <w:gridSpan w:val="5"/>
            <w:tcBorders>
              <w:top w:val="single" w:sz="8" w:space="0" w:color="auto"/>
              <w:left w:val="single" w:sz="4" w:space="0" w:color="auto"/>
              <w:bottom w:val="single" w:sz="4" w:space="0" w:color="auto"/>
              <w:right w:val="single" w:sz="12" w:space="0" w:color="auto"/>
            </w:tcBorders>
            <w:vAlign w:val="center"/>
            <w:hideMark/>
          </w:tcPr>
          <w:p w:rsidR="003A4FF0" w:rsidRDefault="003A4FF0" w:rsidP="003A4FF0">
            <w:pPr>
              <w:jc w:val="both"/>
              <w:rPr>
                <w:rFonts w:ascii="Arial" w:hAnsi="Arial" w:cs="Arial"/>
                <w:sz w:val="18"/>
                <w:szCs w:val="18"/>
              </w:rPr>
            </w:pPr>
            <w:r w:rsidRPr="00C67861">
              <w:rPr>
                <w:rFonts w:ascii="Arial" w:hAnsi="Arial" w:cs="Arial"/>
                <w:sz w:val="18"/>
                <w:szCs w:val="18"/>
              </w:rPr>
              <w:t>Poprawa szans na zatrudnienie głównie osób bezrobotnych i biernych zawodowo, zwłaszcza tych, które znajdują się w szczególnej sytuacji na rynku pracy (osoby w wieku 50 lat i więcej, kobiety, osoby z niepełnosprawnościami, długotrwale bezrobotne, osoby o niskich kwalifikacjach)</w:t>
            </w:r>
          </w:p>
        </w:tc>
      </w:tr>
      <w:tr w:rsidR="003A4FF0" w:rsidTr="003A4FF0">
        <w:trPr>
          <w:trHeight w:val="279"/>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Default="003A4FF0" w:rsidP="003A4FF0">
            <w:pPr>
              <w:rPr>
                <w:rFonts w:ascii="Arial" w:hAnsi="Arial" w:cs="Arial"/>
                <w:sz w:val="18"/>
                <w:szCs w:val="18"/>
              </w:rPr>
            </w:pPr>
            <w:r>
              <w:rPr>
                <w:rFonts w:ascii="Arial" w:hAnsi="Arial" w:cs="Arial"/>
                <w:sz w:val="18"/>
                <w:szCs w:val="18"/>
              </w:rPr>
              <w:t>2. Priorytet inwestycyjny</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Default="003A4FF0" w:rsidP="003A4FF0">
            <w:pPr>
              <w:rPr>
                <w:rFonts w:ascii="Arial" w:hAnsi="Arial" w:cs="Arial"/>
                <w:sz w:val="18"/>
                <w:szCs w:val="18"/>
              </w:rPr>
            </w:pPr>
            <w:r>
              <w:rPr>
                <w:rFonts w:ascii="Arial" w:hAnsi="Arial" w:cs="Arial"/>
                <w:sz w:val="18"/>
                <w:szCs w:val="18"/>
              </w:rPr>
              <w:t>PI 8.i</w:t>
            </w:r>
          </w:p>
        </w:tc>
      </w:tr>
      <w:tr w:rsidR="003A4FF0" w:rsidTr="003A4FF0">
        <w:trPr>
          <w:trHeight w:val="636"/>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Default="003A4FF0" w:rsidP="003A4FF0">
            <w:pPr>
              <w:ind w:left="336" w:hanging="284"/>
              <w:rPr>
                <w:rFonts w:ascii="Arial" w:hAnsi="Arial" w:cs="Arial"/>
                <w:sz w:val="18"/>
                <w:szCs w:val="18"/>
              </w:rPr>
            </w:pPr>
            <w:r>
              <w:rPr>
                <w:rFonts w:ascii="Arial" w:hAnsi="Arial" w:cs="Arial"/>
                <w:sz w:val="18"/>
                <w:szCs w:val="18"/>
              </w:rPr>
              <w:t>3. Typ/typy projektów przewidziane do realizacji w ramach projektu</w:t>
            </w:r>
          </w:p>
        </w:tc>
        <w:tc>
          <w:tcPr>
            <w:tcW w:w="3799" w:type="pct"/>
            <w:gridSpan w:val="5"/>
            <w:tcBorders>
              <w:top w:val="single" w:sz="4" w:space="0" w:color="auto"/>
              <w:left w:val="single" w:sz="4" w:space="0" w:color="auto"/>
              <w:bottom w:val="single" w:sz="4" w:space="0" w:color="auto"/>
              <w:right w:val="single" w:sz="12" w:space="0" w:color="auto"/>
            </w:tcBorders>
          </w:tcPr>
          <w:p w:rsidR="003A4FF0" w:rsidRPr="00C67861" w:rsidRDefault="003A4FF0" w:rsidP="003A4FF0">
            <w:pPr>
              <w:ind w:right="6"/>
              <w:rPr>
                <w:rFonts w:ascii="Arial" w:eastAsia="Calibri" w:hAnsi="Arial" w:cs="Arial"/>
                <w:b/>
                <w:sz w:val="18"/>
                <w:szCs w:val="18"/>
              </w:rPr>
            </w:pPr>
            <w:r w:rsidRPr="00C67861">
              <w:rPr>
                <w:rFonts w:ascii="Arial" w:eastAsia="Calibri" w:hAnsi="Arial" w:cs="Arial"/>
                <w:b/>
                <w:sz w:val="18"/>
                <w:szCs w:val="18"/>
              </w:rPr>
              <w:t>8.1.A.</w:t>
            </w:r>
          </w:p>
          <w:p w:rsidR="003A4FF0" w:rsidRPr="00C67861" w:rsidRDefault="003A4FF0" w:rsidP="003A4FF0">
            <w:pPr>
              <w:ind w:right="6"/>
              <w:rPr>
                <w:rFonts w:ascii="Arial" w:eastAsia="Calibri" w:hAnsi="Arial" w:cs="Arial"/>
                <w:bCs/>
                <w:sz w:val="18"/>
                <w:szCs w:val="18"/>
              </w:rPr>
            </w:pPr>
            <w:r w:rsidRPr="00C67861">
              <w:rPr>
                <w:rFonts w:ascii="Arial" w:eastAsia="Calibri" w:hAnsi="Arial" w:cs="Arial"/>
                <w:bCs/>
                <w:sz w:val="18"/>
                <w:szCs w:val="18"/>
              </w:rPr>
              <w:t>instrumenty i usługi rynku pracy służące indywidualizacji wsparcia oraz pomocy w zakresie określenia ścieżki zawodowej (obligatoryjne, które zadecydują o wyborze dalszych adekwatnych form wsparcia):</w:t>
            </w:r>
          </w:p>
          <w:p w:rsidR="003A4FF0" w:rsidRPr="00C67861" w:rsidRDefault="003A4FF0" w:rsidP="003A4FF0">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identyfikacja potrzeb osób pozostających bez zatrudnienia, w tym m.in. poprzez zastosowanie Indywidualnych Planów Działania, diagnozowanie potrzeb szkoleniowych oraz możliwości doskonalenia zawodowego w regionie,</w:t>
            </w:r>
          </w:p>
          <w:p w:rsidR="003A4FF0" w:rsidRPr="00C67861" w:rsidRDefault="003A4FF0" w:rsidP="003A4FF0">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3A4FF0" w:rsidRPr="00C67861" w:rsidRDefault="003A4FF0" w:rsidP="003A4FF0">
            <w:pPr>
              <w:ind w:right="6"/>
              <w:rPr>
                <w:rFonts w:ascii="Arial" w:eastAsia="Calibri" w:hAnsi="Arial" w:cs="Arial"/>
                <w:bCs/>
                <w:sz w:val="18"/>
                <w:szCs w:val="18"/>
              </w:rPr>
            </w:pPr>
          </w:p>
          <w:p w:rsidR="003A4FF0" w:rsidRPr="00C67861" w:rsidRDefault="003A4FF0" w:rsidP="003A4FF0">
            <w:pPr>
              <w:ind w:right="6"/>
              <w:rPr>
                <w:rFonts w:ascii="Arial" w:eastAsia="Calibri" w:hAnsi="Arial" w:cs="Arial"/>
                <w:b/>
                <w:sz w:val="18"/>
                <w:szCs w:val="18"/>
              </w:rPr>
            </w:pPr>
            <w:r w:rsidRPr="00C67861">
              <w:rPr>
                <w:rFonts w:ascii="Arial" w:eastAsia="Calibri" w:hAnsi="Arial" w:cs="Arial"/>
                <w:b/>
                <w:sz w:val="18"/>
                <w:szCs w:val="18"/>
              </w:rPr>
              <w:t>8.1.B.</w:t>
            </w:r>
          </w:p>
          <w:p w:rsidR="003A4FF0" w:rsidRPr="00C67861" w:rsidRDefault="003A4FF0" w:rsidP="003A4FF0">
            <w:pPr>
              <w:ind w:right="6"/>
              <w:rPr>
                <w:rFonts w:ascii="Arial" w:eastAsia="Calibri" w:hAnsi="Arial" w:cs="Arial"/>
                <w:bCs/>
                <w:sz w:val="18"/>
                <w:szCs w:val="18"/>
              </w:rPr>
            </w:pPr>
            <w:r w:rsidRPr="00C67861">
              <w:rPr>
                <w:rFonts w:ascii="Arial" w:eastAsia="Calibri" w:hAnsi="Arial" w:cs="Arial"/>
                <w:bCs/>
                <w:sz w:val="18"/>
                <w:szCs w:val="18"/>
              </w:rPr>
              <w:t>instrumenty i usługi rynku pracy skierowane do osób, u których zidentyfikowano potrzebę uzupełnienia lub zdobycia nowych umiejętności i kompetencji:</w:t>
            </w:r>
          </w:p>
          <w:p w:rsidR="003A4FF0" w:rsidRPr="00C67861" w:rsidRDefault="003A4FF0" w:rsidP="003A4FF0">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nauka aktywnego poszukiwania pracy (zajęcia aktywizacyjne, warsztaty z zakresu umiejętności poszukiwania pracy, konsultacje indywidualne),</w:t>
            </w:r>
          </w:p>
          <w:p w:rsidR="003A4FF0" w:rsidRPr="00C67861" w:rsidRDefault="003A4FF0" w:rsidP="003A4FF0">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nabywanie, podwyższanie lub dostosowywanie kompetencji i kwalifikacji, niezbędnych na rynku pracy w kontekście zidentyfikowanych potrzeb osoby, której udzielane jest wsparcie, m.in. poprzez wysokiej jakości szkolenia i kursy,</w:t>
            </w:r>
          </w:p>
          <w:p w:rsidR="003A4FF0" w:rsidRPr="00C67861" w:rsidRDefault="003A4FF0" w:rsidP="003A4FF0">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bezzwrotne dotacje na podjęcie działalności gospodarczej, w tym pomoc prawna, konsultacje i doradztwo związane z podjęciem działalności gospodarczej.</w:t>
            </w:r>
          </w:p>
          <w:p w:rsidR="003A4FF0" w:rsidRPr="00C67861" w:rsidRDefault="003A4FF0" w:rsidP="003A4FF0">
            <w:pPr>
              <w:ind w:right="6"/>
              <w:rPr>
                <w:rFonts w:ascii="Arial" w:eastAsia="Calibri" w:hAnsi="Arial" w:cs="Arial"/>
                <w:b/>
                <w:sz w:val="18"/>
                <w:szCs w:val="18"/>
              </w:rPr>
            </w:pPr>
            <w:r w:rsidRPr="00C67861">
              <w:rPr>
                <w:rFonts w:ascii="Arial" w:eastAsia="Calibri" w:hAnsi="Arial" w:cs="Arial"/>
                <w:b/>
                <w:sz w:val="18"/>
                <w:szCs w:val="18"/>
              </w:rPr>
              <w:t>8.1.C.</w:t>
            </w:r>
          </w:p>
          <w:p w:rsidR="003A4FF0" w:rsidRPr="00C67861" w:rsidRDefault="003A4FF0" w:rsidP="003A4FF0">
            <w:pPr>
              <w:ind w:right="6"/>
              <w:rPr>
                <w:rFonts w:ascii="Arial" w:eastAsia="Calibri" w:hAnsi="Arial" w:cs="Arial"/>
                <w:bCs/>
                <w:sz w:val="18"/>
                <w:szCs w:val="18"/>
              </w:rPr>
            </w:pPr>
            <w:r w:rsidRPr="00C67861">
              <w:rPr>
                <w:rFonts w:ascii="Arial" w:eastAsia="Calibri" w:hAnsi="Arial" w:cs="Arial"/>
                <w:bCs/>
                <w:sz w:val="18"/>
                <w:szCs w:val="18"/>
              </w:rPr>
              <w:t>instrumenty i usługi rynku pracy służące zdobyciu doświadczenia zawodowego wymaganego przez pracodawców:</w:t>
            </w:r>
          </w:p>
          <w:p w:rsidR="003A4FF0" w:rsidRPr="00C67861" w:rsidRDefault="003A4FF0" w:rsidP="003A4FF0">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nabywanie lub uzupełnianie doświadczenia zawodowego oraz praktycznych umiejętności w zakresie wykonywania danego zawodu, m.in. poprzez staże,</w:t>
            </w:r>
          </w:p>
          <w:p w:rsidR="003A4FF0" w:rsidRPr="00C67861" w:rsidRDefault="003A4FF0" w:rsidP="003A4FF0">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r>
              <w:rPr>
                <w:rFonts w:ascii="Arial" w:eastAsia="Calibri" w:hAnsi="Arial" w:cs="Arial"/>
                <w:bCs/>
                <w:sz w:val="18"/>
                <w:szCs w:val="18"/>
              </w:rPr>
              <w:t>.</w:t>
            </w:r>
          </w:p>
          <w:p w:rsidR="003A4FF0" w:rsidRPr="00C67861" w:rsidRDefault="003A4FF0" w:rsidP="003A4FF0">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granty na utworzenie stanowiska pracy  w formie telepracy.</w:t>
            </w:r>
          </w:p>
          <w:p w:rsidR="003A4FF0" w:rsidRPr="00C67861" w:rsidRDefault="003A4FF0" w:rsidP="003A4FF0">
            <w:pPr>
              <w:ind w:right="6"/>
              <w:rPr>
                <w:rFonts w:ascii="Arial" w:eastAsia="Calibri" w:hAnsi="Arial" w:cs="Arial"/>
                <w:b/>
                <w:sz w:val="18"/>
                <w:szCs w:val="18"/>
              </w:rPr>
            </w:pPr>
            <w:r w:rsidRPr="00C67861">
              <w:rPr>
                <w:rFonts w:ascii="Arial" w:eastAsia="Calibri" w:hAnsi="Arial" w:cs="Arial"/>
                <w:b/>
                <w:sz w:val="18"/>
                <w:szCs w:val="18"/>
              </w:rPr>
              <w:t>8.1.D.</w:t>
            </w:r>
          </w:p>
          <w:p w:rsidR="003A4FF0" w:rsidRPr="00C67861" w:rsidRDefault="003A4FF0" w:rsidP="003A4FF0">
            <w:pPr>
              <w:ind w:right="6"/>
              <w:rPr>
                <w:rFonts w:ascii="Arial" w:eastAsia="Calibri" w:hAnsi="Arial" w:cs="Arial"/>
                <w:bCs/>
                <w:sz w:val="18"/>
                <w:szCs w:val="18"/>
              </w:rPr>
            </w:pPr>
            <w:r w:rsidRPr="00C67861">
              <w:rPr>
                <w:rFonts w:ascii="Arial" w:eastAsia="Calibri" w:hAnsi="Arial" w:cs="Arial"/>
                <w:bCs/>
                <w:sz w:val="18"/>
                <w:szCs w:val="18"/>
              </w:rPr>
              <w:t>instrumenty i usługi rynku pracy służące wsparciu mobilności międzysektorowej i geograficznej:</w:t>
            </w:r>
          </w:p>
          <w:p w:rsidR="003A4FF0" w:rsidRPr="00C67861" w:rsidRDefault="003A4FF0" w:rsidP="003A4FF0">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3A4FF0" w:rsidRPr="00C67861" w:rsidRDefault="003A4FF0" w:rsidP="003A4FF0">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wsparcie mobilności geograficznej dla osób u których zidentyfikowano problem z zatrudnieniem w miejscu zamieszkania, m.in. poprzez pokrycie kosztów dojazdu do pracy.</w:t>
            </w:r>
          </w:p>
          <w:p w:rsidR="003A4FF0" w:rsidRPr="00C67861" w:rsidRDefault="003A4FF0" w:rsidP="003A4FF0">
            <w:pPr>
              <w:ind w:right="6"/>
              <w:rPr>
                <w:rFonts w:ascii="Arial" w:eastAsia="Calibri" w:hAnsi="Arial" w:cs="Arial"/>
                <w:b/>
                <w:sz w:val="18"/>
                <w:szCs w:val="18"/>
              </w:rPr>
            </w:pPr>
            <w:r w:rsidRPr="00C67861">
              <w:rPr>
                <w:rFonts w:ascii="Arial" w:eastAsia="Calibri" w:hAnsi="Arial" w:cs="Arial"/>
                <w:b/>
                <w:sz w:val="18"/>
                <w:szCs w:val="18"/>
              </w:rPr>
              <w:t>8.1.E.</w:t>
            </w:r>
          </w:p>
          <w:p w:rsidR="003A4FF0" w:rsidRPr="00C67861" w:rsidRDefault="003A4FF0" w:rsidP="003A4FF0">
            <w:pPr>
              <w:ind w:right="6"/>
              <w:rPr>
                <w:rFonts w:ascii="Arial" w:eastAsia="Calibri" w:hAnsi="Arial" w:cs="Arial"/>
                <w:bCs/>
                <w:sz w:val="18"/>
                <w:szCs w:val="18"/>
              </w:rPr>
            </w:pPr>
            <w:r w:rsidRPr="00C67861">
              <w:rPr>
                <w:rFonts w:ascii="Arial" w:eastAsia="Calibri" w:hAnsi="Arial" w:cs="Arial"/>
                <w:bCs/>
                <w:sz w:val="18"/>
                <w:szCs w:val="18"/>
              </w:rPr>
              <w:t>instrumenty i usługi rynku pracy skierowane do osób z niepełnosprawnościami:</w:t>
            </w:r>
          </w:p>
          <w:p w:rsidR="003A4FF0" w:rsidRPr="00C67861" w:rsidRDefault="003A4FF0" w:rsidP="003A4FF0">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niwelowanie barier jakie napotykają osoby z niepełnosprawnościami w zakresie zdobycia i utrzymania zatrudnienia, m.in. doposażenie stanowiska pracy do potrzeb osób z niepełnosprawnościami.</w:t>
            </w:r>
          </w:p>
          <w:p w:rsidR="003A4FF0" w:rsidRDefault="003A4FF0" w:rsidP="003A4FF0">
            <w:pPr>
              <w:ind w:right="6"/>
              <w:contextualSpacing/>
              <w:jc w:val="both"/>
              <w:rPr>
                <w:rFonts w:ascii="Arial" w:hAnsi="Arial" w:cs="Arial"/>
                <w:sz w:val="18"/>
                <w:szCs w:val="18"/>
              </w:rPr>
            </w:pPr>
          </w:p>
        </w:tc>
      </w:tr>
      <w:tr w:rsidR="003A4FF0"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8A3BD1" w:rsidRDefault="003A4FF0" w:rsidP="003A4FF0">
            <w:pPr>
              <w:autoSpaceDE w:val="0"/>
              <w:autoSpaceDN w:val="0"/>
              <w:rPr>
                <w:rFonts w:ascii="Arial" w:hAnsi="Arial" w:cs="Arial"/>
                <w:sz w:val="18"/>
                <w:szCs w:val="18"/>
                <w:lang w:eastAsia="en-US"/>
              </w:rPr>
            </w:pPr>
            <w:r>
              <w:rPr>
                <w:rFonts w:ascii="Arial" w:hAnsi="Arial" w:cs="Arial"/>
                <w:sz w:val="18"/>
                <w:szCs w:val="18"/>
                <w:lang w:eastAsia="en-US"/>
              </w:rPr>
              <w:t xml:space="preserve">4. </w:t>
            </w:r>
            <w:r w:rsidRPr="008A3BD1">
              <w:rPr>
                <w:rFonts w:ascii="Arial" w:hAnsi="Arial" w:cs="Arial"/>
                <w:sz w:val="18"/>
                <w:szCs w:val="18"/>
                <w:lang w:eastAsia="en-US"/>
              </w:rPr>
              <w:t>Tytuł lub zakres projektu</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Default="003A4FF0" w:rsidP="003A4FF0">
            <w:pPr>
              <w:rPr>
                <w:rFonts w:ascii="Arial" w:hAnsi="Arial" w:cs="Arial"/>
                <w:sz w:val="18"/>
                <w:szCs w:val="18"/>
              </w:rPr>
            </w:pPr>
            <w:r>
              <w:rPr>
                <w:rFonts w:ascii="Arial" w:hAnsi="Arial" w:cs="Arial"/>
                <w:sz w:val="18"/>
                <w:szCs w:val="18"/>
              </w:rPr>
              <w:t>Projekty pozakonkursowe Powiatowych Urzędów Pracy</w:t>
            </w:r>
          </w:p>
        </w:tc>
      </w:tr>
      <w:tr w:rsidR="003A4FF0"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8A3BD1" w:rsidRDefault="003A4FF0" w:rsidP="003A4FF0">
            <w:pPr>
              <w:autoSpaceDE w:val="0"/>
              <w:autoSpaceDN w:val="0"/>
              <w:rPr>
                <w:rFonts w:ascii="Arial" w:hAnsi="Arial" w:cs="Arial"/>
                <w:sz w:val="18"/>
                <w:szCs w:val="18"/>
                <w:lang w:eastAsia="en-US"/>
              </w:rPr>
            </w:pPr>
            <w:r>
              <w:rPr>
                <w:rFonts w:ascii="Arial" w:hAnsi="Arial" w:cs="Arial"/>
                <w:sz w:val="18"/>
                <w:szCs w:val="18"/>
                <w:lang w:eastAsia="en-US"/>
              </w:rPr>
              <w:t xml:space="preserve">5. </w:t>
            </w:r>
            <w:r w:rsidRPr="008A3BD1">
              <w:rPr>
                <w:rFonts w:ascii="Arial" w:hAnsi="Arial" w:cs="Arial"/>
                <w:sz w:val="18"/>
                <w:szCs w:val="18"/>
                <w:lang w:eastAsia="en-US"/>
              </w:rPr>
              <w:t xml:space="preserve">Uzasadnienie realizacji projektu w trybie pozakonkursowym </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Default="003A4FF0" w:rsidP="003A4FF0">
            <w:pPr>
              <w:rPr>
                <w:rFonts w:ascii="Arial" w:hAnsi="Arial" w:cs="Arial"/>
                <w:sz w:val="18"/>
                <w:szCs w:val="18"/>
              </w:rPr>
            </w:pPr>
            <w:r>
              <w:rPr>
                <w:rFonts w:ascii="Arial" w:hAnsi="Arial" w:cs="Arial"/>
                <w:sz w:val="18"/>
                <w:szCs w:val="18"/>
              </w:rPr>
              <w:t>Tryb pozakonkursowy zastosowany zgodnie z zapisami programu operacyjnego.</w:t>
            </w:r>
          </w:p>
        </w:tc>
      </w:tr>
      <w:tr w:rsidR="003A4FF0"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8A3BD1" w:rsidRDefault="003A4FF0" w:rsidP="003A4FF0">
            <w:pPr>
              <w:autoSpaceDE w:val="0"/>
              <w:autoSpaceDN w:val="0"/>
              <w:rPr>
                <w:rFonts w:ascii="Arial" w:hAnsi="Arial" w:cs="Arial"/>
                <w:sz w:val="18"/>
                <w:szCs w:val="18"/>
                <w:lang w:eastAsia="en-US"/>
              </w:rPr>
            </w:pPr>
            <w:r>
              <w:rPr>
                <w:rFonts w:ascii="Arial" w:hAnsi="Arial" w:cs="Arial"/>
                <w:sz w:val="18"/>
                <w:szCs w:val="18"/>
                <w:lang w:eastAsia="en-US"/>
              </w:rPr>
              <w:t xml:space="preserve">6. </w:t>
            </w:r>
            <w:r w:rsidRPr="008A3BD1">
              <w:rPr>
                <w:rFonts w:ascii="Arial" w:hAnsi="Arial" w:cs="Arial"/>
                <w:sz w:val="18"/>
                <w:szCs w:val="18"/>
                <w:lang w:eastAsia="en-US"/>
              </w:rPr>
              <w:t>Podmiot, który będzie wnioskodawcą</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Default="003A4FF0" w:rsidP="003A4FF0">
            <w:pPr>
              <w:rPr>
                <w:rFonts w:ascii="Arial" w:hAnsi="Arial" w:cs="Arial"/>
                <w:sz w:val="18"/>
                <w:szCs w:val="18"/>
              </w:rPr>
            </w:pPr>
            <w:r>
              <w:rPr>
                <w:rFonts w:ascii="Arial" w:hAnsi="Arial" w:cs="Arial"/>
                <w:sz w:val="18"/>
                <w:szCs w:val="18"/>
              </w:rPr>
              <w:t>Powiatowe urzędy pracy</w:t>
            </w:r>
          </w:p>
        </w:tc>
      </w:tr>
      <w:tr w:rsidR="003A4FF0"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8A3BD1" w:rsidRDefault="003A4FF0" w:rsidP="003A4FF0">
            <w:pPr>
              <w:autoSpaceDE w:val="0"/>
              <w:autoSpaceDN w:val="0"/>
              <w:rPr>
                <w:rFonts w:ascii="Arial" w:hAnsi="Arial" w:cs="Arial"/>
                <w:sz w:val="18"/>
                <w:szCs w:val="18"/>
                <w:lang w:eastAsia="en-US"/>
              </w:rPr>
            </w:pPr>
            <w:r>
              <w:rPr>
                <w:rFonts w:ascii="Arial" w:hAnsi="Arial" w:cs="Arial"/>
                <w:sz w:val="18"/>
                <w:szCs w:val="18"/>
                <w:lang w:eastAsia="en-US"/>
              </w:rPr>
              <w:t xml:space="preserve">7. </w:t>
            </w:r>
            <w:r w:rsidRPr="008A3BD1">
              <w:rPr>
                <w:rFonts w:ascii="Arial" w:hAnsi="Arial" w:cs="Arial"/>
                <w:sz w:val="18"/>
                <w:szCs w:val="18"/>
                <w:lang w:eastAsia="en-US"/>
              </w:rPr>
              <w:t>Uzasadnienie wskazania podmiotu, który będzie wnioskodawcą</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Default="003A4FF0" w:rsidP="003A4FF0">
            <w:pPr>
              <w:rPr>
                <w:rFonts w:ascii="Arial" w:hAnsi="Arial" w:cs="Arial"/>
                <w:sz w:val="18"/>
                <w:szCs w:val="18"/>
              </w:rPr>
            </w:pPr>
            <w:r>
              <w:rPr>
                <w:rFonts w:ascii="Arial" w:hAnsi="Arial" w:cs="Arial"/>
                <w:sz w:val="18"/>
                <w:szCs w:val="18"/>
              </w:rPr>
              <w:t>Zgodnie z zapisami programu operacyjnego.</w:t>
            </w:r>
          </w:p>
        </w:tc>
      </w:tr>
      <w:tr w:rsidR="003A4FF0"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8A3BD1" w:rsidRDefault="003A4FF0" w:rsidP="003A4FF0">
            <w:pPr>
              <w:autoSpaceDE w:val="0"/>
              <w:autoSpaceDN w:val="0"/>
              <w:rPr>
                <w:rFonts w:ascii="Arial" w:hAnsi="Arial" w:cs="Arial"/>
                <w:sz w:val="18"/>
                <w:szCs w:val="18"/>
                <w:lang w:eastAsia="en-US"/>
              </w:rPr>
            </w:pPr>
            <w:r>
              <w:rPr>
                <w:rFonts w:ascii="Arial" w:hAnsi="Arial" w:cs="Arial"/>
                <w:sz w:val="18"/>
                <w:szCs w:val="18"/>
                <w:lang w:eastAsia="en-US"/>
              </w:rPr>
              <w:t xml:space="preserve">8. </w:t>
            </w:r>
            <w:r w:rsidRPr="008A3BD1">
              <w:rPr>
                <w:rFonts w:ascii="Arial" w:hAnsi="Arial" w:cs="Arial"/>
                <w:sz w:val="18"/>
                <w:szCs w:val="18"/>
                <w:lang w:eastAsia="en-US"/>
              </w:rPr>
              <w:t>Cel główny projektu</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Default="003A4FF0" w:rsidP="003A4FF0">
            <w:pPr>
              <w:rPr>
                <w:rFonts w:ascii="Arial" w:hAnsi="Arial" w:cs="Arial"/>
                <w:sz w:val="18"/>
                <w:szCs w:val="18"/>
              </w:rPr>
            </w:pPr>
            <w:r>
              <w:rPr>
                <w:rFonts w:ascii="Arial" w:hAnsi="Arial" w:cs="Arial"/>
                <w:sz w:val="18"/>
                <w:szCs w:val="18"/>
              </w:rPr>
              <w:t>Wsparcie w ramach priorytetu inwestycyjnego ukierunkowane będzie na pomoc osobom pozostającym poza rynkiem pracy w ich powrocie do zatrudnienia oraz utrzymaniu stałej pracy.</w:t>
            </w:r>
          </w:p>
        </w:tc>
      </w:tr>
      <w:tr w:rsidR="003A4FF0"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8A3BD1" w:rsidRDefault="003A4FF0" w:rsidP="003A4FF0">
            <w:pPr>
              <w:autoSpaceDE w:val="0"/>
              <w:autoSpaceDN w:val="0"/>
              <w:rPr>
                <w:rFonts w:ascii="Arial" w:hAnsi="Arial" w:cs="Arial"/>
                <w:sz w:val="18"/>
                <w:szCs w:val="18"/>
                <w:lang w:eastAsia="en-US"/>
              </w:rPr>
            </w:pPr>
            <w:r>
              <w:rPr>
                <w:rFonts w:ascii="Arial" w:hAnsi="Arial" w:cs="Arial"/>
                <w:sz w:val="18"/>
                <w:szCs w:val="18"/>
                <w:lang w:eastAsia="en-US"/>
              </w:rPr>
              <w:t xml:space="preserve">9. </w:t>
            </w:r>
            <w:r w:rsidRPr="008A3BD1">
              <w:rPr>
                <w:rFonts w:ascii="Arial" w:hAnsi="Arial" w:cs="Arial"/>
                <w:sz w:val="18"/>
                <w:szCs w:val="18"/>
                <w:lang w:eastAsia="en-US"/>
              </w:rPr>
              <w:t>Główne zadania przewidziane do realizacji w ramach projektu oraz wskazanie grupy docelowej</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Default="003A4FF0" w:rsidP="003A4FF0">
            <w:pPr>
              <w:rPr>
                <w:rFonts w:ascii="Arial" w:hAnsi="Arial" w:cs="Arial"/>
                <w:sz w:val="18"/>
                <w:szCs w:val="18"/>
              </w:rPr>
            </w:pPr>
            <w:r>
              <w:rPr>
                <w:rFonts w:ascii="Arial" w:hAnsi="Arial" w:cs="Arial"/>
                <w:sz w:val="18"/>
                <w:szCs w:val="18"/>
              </w:rPr>
              <w:t>Głównym zadaniem przewidzianym do realizacji w ramach projektu jest aktywizacja zawodowa osób pozostających bez zatrudnienia.</w:t>
            </w:r>
          </w:p>
          <w:p w:rsidR="003A4FF0" w:rsidRDefault="003A4FF0" w:rsidP="003A4FF0">
            <w:pPr>
              <w:rPr>
                <w:rFonts w:ascii="Arial" w:hAnsi="Arial" w:cs="Arial"/>
                <w:sz w:val="18"/>
                <w:szCs w:val="18"/>
              </w:rPr>
            </w:pPr>
            <w:r>
              <w:rPr>
                <w:rFonts w:ascii="Arial" w:hAnsi="Arial" w:cs="Arial"/>
                <w:sz w:val="18"/>
                <w:szCs w:val="18"/>
              </w:rPr>
              <w:t>Wsparcie jest skierowane do osób od 30 roku życia pozostających bez zatrudnienia zarejestrowanych jako bezrobotne w tym znajdujące się w szczególnej sytuacji na rynku pracy tj. osoby  w wieku 50 lat i więcej, kobiety, osoby z niepełnosprawnościami, osoby długotrwale bezrobotne oraz osoby z niskimi kwalifikacjami.</w:t>
            </w:r>
          </w:p>
        </w:tc>
      </w:tr>
      <w:tr w:rsidR="003A4FF0"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8A3BD1" w:rsidRDefault="003A4FF0" w:rsidP="003A4FF0">
            <w:pPr>
              <w:autoSpaceDE w:val="0"/>
              <w:autoSpaceDN w:val="0"/>
              <w:rPr>
                <w:rFonts w:ascii="Arial" w:hAnsi="Arial" w:cs="Arial"/>
                <w:sz w:val="18"/>
                <w:szCs w:val="18"/>
                <w:lang w:eastAsia="en-US"/>
              </w:rPr>
            </w:pPr>
            <w:r>
              <w:rPr>
                <w:rFonts w:ascii="Arial" w:hAnsi="Arial" w:cs="Arial"/>
                <w:sz w:val="18"/>
                <w:szCs w:val="18"/>
                <w:lang w:eastAsia="en-US"/>
              </w:rPr>
              <w:t xml:space="preserve">10. </w:t>
            </w:r>
            <w:r w:rsidRPr="008A3BD1">
              <w:rPr>
                <w:rFonts w:ascii="Arial" w:hAnsi="Arial" w:cs="Arial"/>
                <w:sz w:val="18"/>
                <w:szCs w:val="18"/>
                <w:lang w:eastAsia="en-US"/>
              </w:rPr>
              <w:t xml:space="preserve">Przewidywany termin </w:t>
            </w:r>
            <w:r w:rsidRPr="008A3BD1">
              <w:rPr>
                <w:rFonts w:ascii="Arial" w:hAnsi="Arial" w:cs="Arial"/>
                <w:sz w:val="18"/>
                <w:szCs w:val="18"/>
                <w:lang w:eastAsia="en-US"/>
              </w:rPr>
              <w:br/>
              <w:t xml:space="preserve">złożenia wniosku </w:t>
            </w:r>
            <w:r w:rsidRPr="008A3BD1">
              <w:rPr>
                <w:rFonts w:ascii="Arial" w:hAnsi="Arial" w:cs="Arial"/>
                <w:sz w:val="18"/>
                <w:szCs w:val="18"/>
                <w:lang w:eastAsia="en-US"/>
              </w:rPr>
              <w:br/>
              <w:t>o dofinansowanie</w:t>
            </w:r>
            <w:r w:rsidRPr="008A3BD1">
              <w:rPr>
                <w:rFonts w:ascii="Arial" w:hAnsi="Arial" w:cs="Arial"/>
                <w:sz w:val="18"/>
                <w:szCs w:val="18"/>
                <w:lang w:eastAsia="en-US"/>
              </w:rPr>
              <w:br/>
              <w:t>(kwartał albo miesiąc oraz rok)</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Default="003A4FF0" w:rsidP="003A4FF0">
            <w:pPr>
              <w:rPr>
                <w:rFonts w:ascii="Arial" w:hAnsi="Arial" w:cs="Arial"/>
                <w:sz w:val="18"/>
                <w:szCs w:val="18"/>
              </w:rPr>
            </w:pPr>
            <w:r>
              <w:rPr>
                <w:rFonts w:ascii="Arial" w:hAnsi="Arial" w:cs="Arial"/>
                <w:sz w:val="18"/>
                <w:szCs w:val="18"/>
              </w:rPr>
              <w:t>I kwartał 2020</w:t>
            </w:r>
          </w:p>
        </w:tc>
      </w:tr>
      <w:tr w:rsidR="003A4FF0" w:rsidTr="003A4FF0">
        <w:trPr>
          <w:trHeight w:val="469"/>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8A3BD1" w:rsidRDefault="003A4FF0" w:rsidP="003A4FF0">
            <w:pPr>
              <w:autoSpaceDE w:val="0"/>
              <w:autoSpaceDN w:val="0"/>
              <w:rPr>
                <w:rFonts w:ascii="Arial" w:hAnsi="Arial" w:cs="Arial"/>
                <w:sz w:val="18"/>
                <w:szCs w:val="18"/>
                <w:lang w:eastAsia="en-US"/>
              </w:rPr>
            </w:pPr>
            <w:r>
              <w:rPr>
                <w:rFonts w:ascii="Arial" w:hAnsi="Arial" w:cs="Arial"/>
                <w:sz w:val="18"/>
                <w:szCs w:val="18"/>
                <w:lang w:eastAsia="en-US"/>
              </w:rPr>
              <w:t xml:space="preserve">11. </w:t>
            </w:r>
            <w:r w:rsidRPr="008A3BD1">
              <w:rPr>
                <w:rFonts w:ascii="Arial" w:hAnsi="Arial" w:cs="Arial"/>
                <w:sz w:val="18"/>
                <w:szCs w:val="18"/>
                <w:lang w:eastAsia="en-US"/>
              </w:rPr>
              <w:t xml:space="preserve">Przewidywany okres realizacji projektu </w:t>
            </w:r>
          </w:p>
        </w:tc>
        <w:tc>
          <w:tcPr>
            <w:tcW w:w="931"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3A4FF0" w:rsidRDefault="003A4FF0" w:rsidP="003A4FF0">
            <w:pPr>
              <w:jc w:val="center"/>
              <w:rPr>
                <w:rFonts w:ascii="Arial" w:hAnsi="Arial" w:cs="Arial"/>
                <w:sz w:val="18"/>
                <w:szCs w:val="18"/>
              </w:rPr>
            </w:pPr>
            <w:r>
              <w:rPr>
                <w:rFonts w:ascii="Arial" w:hAnsi="Arial" w:cs="Arial"/>
                <w:sz w:val="18"/>
                <w:szCs w:val="18"/>
              </w:rPr>
              <w:t>Data rozpoczęcia (kwartał albo miesiąc oraz rok)</w:t>
            </w:r>
          </w:p>
        </w:tc>
        <w:tc>
          <w:tcPr>
            <w:tcW w:w="1046" w:type="pct"/>
            <w:gridSpan w:val="2"/>
            <w:tcBorders>
              <w:top w:val="single" w:sz="4" w:space="0" w:color="auto"/>
              <w:left w:val="single" w:sz="4" w:space="0" w:color="auto"/>
              <w:bottom w:val="single" w:sz="4" w:space="0" w:color="auto"/>
              <w:right w:val="single" w:sz="4" w:space="0" w:color="auto"/>
            </w:tcBorders>
            <w:vAlign w:val="center"/>
            <w:hideMark/>
          </w:tcPr>
          <w:p w:rsidR="003A4FF0" w:rsidRDefault="003A4FF0" w:rsidP="003A4FF0">
            <w:pPr>
              <w:jc w:val="center"/>
              <w:rPr>
                <w:rFonts w:ascii="Arial" w:hAnsi="Arial" w:cs="Arial"/>
                <w:sz w:val="18"/>
                <w:szCs w:val="18"/>
              </w:rPr>
            </w:pPr>
            <w:r>
              <w:rPr>
                <w:rFonts w:ascii="Arial" w:hAnsi="Arial" w:cs="Arial"/>
                <w:sz w:val="18"/>
                <w:szCs w:val="18"/>
              </w:rPr>
              <w:t>01.01.2020</w:t>
            </w:r>
          </w:p>
        </w:tc>
        <w:tc>
          <w:tcPr>
            <w:tcW w:w="1017"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3A4FF0" w:rsidRDefault="003A4FF0" w:rsidP="003A4FF0">
            <w:pPr>
              <w:jc w:val="center"/>
              <w:rPr>
                <w:rFonts w:ascii="Arial" w:hAnsi="Arial" w:cs="Arial"/>
                <w:sz w:val="18"/>
                <w:szCs w:val="18"/>
              </w:rPr>
            </w:pPr>
            <w:r>
              <w:rPr>
                <w:rFonts w:ascii="Arial" w:hAnsi="Arial" w:cs="Arial"/>
                <w:sz w:val="18"/>
                <w:szCs w:val="18"/>
              </w:rPr>
              <w:t>Data zakończenia (kwartał albo miesiąc oraz rok)</w:t>
            </w:r>
          </w:p>
        </w:tc>
        <w:tc>
          <w:tcPr>
            <w:tcW w:w="806" w:type="pct"/>
            <w:tcBorders>
              <w:top w:val="single" w:sz="4" w:space="0" w:color="auto"/>
              <w:left w:val="single" w:sz="4" w:space="0" w:color="auto"/>
              <w:bottom w:val="single" w:sz="4" w:space="0" w:color="auto"/>
              <w:right w:val="single" w:sz="12" w:space="0" w:color="auto"/>
            </w:tcBorders>
            <w:vAlign w:val="center"/>
            <w:hideMark/>
          </w:tcPr>
          <w:p w:rsidR="003A4FF0" w:rsidRDefault="003A4FF0" w:rsidP="003A4FF0">
            <w:pPr>
              <w:jc w:val="center"/>
              <w:rPr>
                <w:rFonts w:ascii="Arial" w:hAnsi="Arial" w:cs="Arial"/>
                <w:sz w:val="18"/>
                <w:szCs w:val="18"/>
              </w:rPr>
            </w:pPr>
            <w:r>
              <w:rPr>
                <w:rFonts w:ascii="Arial" w:hAnsi="Arial" w:cs="Arial"/>
                <w:sz w:val="18"/>
                <w:szCs w:val="18"/>
              </w:rPr>
              <w:t>31.12.2021</w:t>
            </w:r>
          </w:p>
        </w:tc>
      </w:tr>
      <w:tr w:rsidR="003A4FF0" w:rsidTr="003A4FF0">
        <w:trPr>
          <w:trHeight w:val="133"/>
        </w:trPr>
        <w:tc>
          <w:tcPr>
            <w:tcW w:w="1201" w:type="pct"/>
            <w:gridSpan w:val="2"/>
            <w:vMerge w:val="restart"/>
            <w:tcBorders>
              <w:top w:val="single" w:sz="4" w:space="0" w:color="auto"/>
              <w:left w:val="single" w:sz="12" w:space="0" w:color="auto"/>
              <w:bottom w:val="single" w:sz="6" w:space="0" w:color="auto"/>
              <w:right w:val="single" w:sz="4" w:space="0" w:color="auto"/>
            </w:tcBorders>
            <w:shd w:val="clear" w:color="auto" w:fill="BDD6EE"/>
            <w:vAlign w:val="center"/>
            <w:hideMark/>
          </w:tcPr>
          <w:p w:rsidR="003A4FF0" w:rsidRPr="008A3BD1" w:rsidRDefault="003A4FF0" w:rsidP="003A4FF0">
            <w:pPr>
              <w:autoSpaceDE w:val="0"/>
              <w:autoSpaceDN w:val="0"/>
              <w:rPr>
                <w:rFonts w:ascii="Arial" w:hAnsi="Arial" w:cs="Arial"/>
                <w:sz w:val="18"/>
                <w:szCs w:val="18"/>
                <w:lang w:eastAsia="en-US"/>
              </w:rPr>
            </w:pPr>
            <w:r>
              <w:rPr>
                <w:rFonts w:ascii="Arial" w:hAnsi="Arial" w:cs="Arial"/>
                <w:sz w:val="18"/>
                <w:szCs w:val="18"/>
                <w:lang w:eastAsia="en-US"/>
              </w:rPr>
              <w:t xml:space="preserve">12. </w:t>
            </w:r>
            <w:r w:rsidRPr="008A3BD1">
              <w:rPr>
                <w:rFonts w:ascii="Arial" w:hAnsi="Arial" w:cs="Arial"/>
                <w:sz w:val="18"/>
                <w:szCs w:val="18"/>
                <w:lang w:eastAsia="en-US"/>
              </w:rPr>
              <w:t>Szacowany budżet projektu w podziale na lata</w:t>
            </w:r>
          </w:p>
        </w:tc>
        <w:tc>
          <w:tcPr>
            <w:tcW w:w="1977" w:type="pct"/>
            <w:gridSpan w:val="3"/>
            <w:tcBorders>
              <w:top w:val="single" w:sz="4" w:space="0" w:color="auto"/>
              <w:left w:val="single" w:sz="4" w:space="0" w:color="auto"/>
              <w:bottom w:val="single" w:sz="4" w:space="0" w:color="auto"/>
              <w:right w:val="single" w:sz="12" w:space="0" w:color="auto"/>
            </w:tcBorders>
            <w:vAlign w:val="center"/>
            <w:hideMark/>
          </w:tcPr>
          <w:p w:rsidR="003A4FF0" w:rsidRDefault="003A4FF0" w:rsidP="003A4FF0">
            <w:pPr>
              <w:jc w:val="center"/>
              <w:rPr>
                <w:rFonts w:ascii="Arial" w:hAnsi="Arial" w:cs="Arial"/>
                <w:sz w:val="18"/>
                <w:szCs w:val="18"/>
              </w:rPr>
            </w:pPr>
            <w:r>
              <w:rPr>
                <w:rFonts w:ascii="Arial" w:hAnsi="Arial" w:cs="Arial"/>
                <w:sz w:val="18"/>
                <w:szCs w:val="18"/>
              </w:rPr>
              <w:t>2020 rok</w:t>
            </w:r>
          </w:p>
        </w:tc>
        <w:tc>
          <w:tcPr>
            <w:tcW w:w="1822" w:type="pct"/>
            <w:gridSpan w:val="2"/>
            <w:tcBorders>
              <w:top w:val="single" w:sz="4" w:space="0" w:color="auto"/>
              <w:left w:val="single" w:sz="4" w:space="0" w:color="auto"/>
              <w:bottom w:val="single" w:sz="4" w:space="0" w:color="auto"/>
              <w:right w:val="single" w:sz="12" w:space="0" w:color="auto"/>
            </w:tcBorders>
            <w:vAlign w:val="center"/>
          </w:tcPr>
          <w:p w:rsidR="003A4FF0" w:rsidRDefault="003A4FF0" w:rsidP="003A4FF0">
            <w:pPr>
              <w:jc w:val="center"/>
              <w:rPr>
                <w:rFonts w:ascii="Arial" w:hAnsi="Arial" w:cs="Arial"/>
                <w:sz w:val="18"/>
                <w:szCs w:val="18"/>
              </w:rPr>
            </w:pPr>
            <w:r>
              <w:rPr>
                <w:rFonts w:ascii="Arial" w:hAnsi="Arial" w:cs="Arial"/>
                <w:sz w:val="18"/>
                <w:szCs w:val="18"/>
              </w:rPr>
              <w:t>2021 rok</w:t>
            </w:r>
          </w:p>
        </w:tc>
      </w:tr>
      <w:tr w:rsidR="003A4FF0" w:rsidTr="003A4FF0">
        <w:trPr>
          <w:trHeight w:val="133"/>
        </w:trPr>
        <w:tc>
          <w:tcPr>
            <w:tcW w:w="1201" w:type="pct"/>
            <w:gridSpan w:val="2"/>
            <w:vMerge/>
            <w:tcBorders>
              <w:top w:val="single" w:sz="4" w:space="0" w:color="auto"/>
              <w:left w:val="single" w:sz="12" w:space="0" w:color="auto"/>
              <w:bottom w:val="single" w:sz="6" w:space="0" w:color="auto"/>
              <w:right w:val="single" w:sz="4" w:space="0" w:color="auto"/>
            </w:tcBorders>
            <w:vAlign w:val="center"/>
            <w:hideMark/>
          </w:tcPr>
          <w:p w:rsidR="003A4FF0" w:rsidRDefault="003A4FF0" w:rsidP="003A4FF0">
            <w:pPr>
              <w:rPr>
                <w:rFonts w:ascii="Arial" w:hAnsi="Arial" w:cs="Arial"/>
                <w:sz w:val="18"/>
                <w:szCs w:val="18"/>
              </w:rPr>
            </w:pPr>
          </w:p>
        </w:tc>
        <w:tc>
          <w:tcPr>
            <w:tcW w:w="1977" w:type="pct"/>
            <w:gridSpan w:val="3"/>
            <w:tcBorders>
              <w:top w:val="single" w:sz="4" w:space="0" w:color="auto"/>
              <w:left w:val="single" w:sz="4" w:space="0" w:color="auto"/>
              <w:bottom w:val="single" w:sz="6" w:space="0" w:color="auto"/>
              <w:right w:val="single" w:sz="12" w:space="0" w:color="auto"/>
            </w:tcBorders>
            <w:vAlign w:val="center"/>
            <w:hideMark/>
          </w:tcPr>
          <w:p w:rsidR="003A4FF0" w:rsidRDefault="003A4FF0" w:rsidP="003A4FF0">
            <w:pPr>
              <w:jc w:val="center"/>
              <w:rPr>
                <w:rFonts w:ascii="Arial" w:hAnsi="Arial" w:cs="Arial"/>
                <w:sz w:val="18"/>
                <w:szCs w:val="18"/>
              </w:rPr>
            </w:pPr>
            <w:r>
              <w:rPr>
                <w:rFonts w:ascii="Arial" w:hAnsi="Arial" w:cs="Arial"/>
                <w:sz w:val="18"/>
                <w:szCs w:val="18"/>
              </w:rPr>
              <w:t>54 154 299,31  PLN</w:t>
            </w:r>
          </w:p>
        </w:tc>
        <w:tc>
          <w:tcPr>
            <w:tcW w:w="1822" w:type="pct"/>
            <w:gridSpan w:val="2"/>
            <w:tcBorders>
              <w:top w:val="single" w:sz="4" w:space="0" w:color="auto"/>
              <w:left w:val="single" w:sz="4" w:space="0" w:color="auto"/>
              <w:bottom w:val="single" w:sz="6" w:space="0" w:color="auto"/>
              <w:right w:val="single" w:sz="12" w:space="0" w:color="auto"/>
            </w:tcBorders>
            <w:vAlign w:val="center"/>
          </w:tcPr>
          <w:p w:rsidR="003A4FF0" w:rsidRDefault="003A4FF0" w:rsidP="003A4FF0">
            <w:pPr>
              <w:jc w:val="center"/>
              <w:rPr>
                <w:rFonts w:ascii="Arial" w:hAnsi="Arial" w:cs="Arial"/>
                <w:sz w:val="18"/>
                <w:szCs w:val="18"/>
              </w:rPr>
            </w:pPr>
            <w:r>
              <w:rPr>
                <w:rFonts w:ascii="Arial" w:hAnsi="Arial" w:cs="Arial"/>
                <w:sz w:val="18"/>
                <w:szCs w:val="18"/>
              </w:rPr>
              <w:t>59 339 003 PLN</w:t>
            </w:r>
          </w:p>
        </w:tc>
      </w:tr>
      <w:tr w:rsidR="003A4FF0" w:rsidTr="003A4FF0">
        <w:trPr>
          <w:trHeight w:val="567"/>
        </w:trPr>
        <w:tc>
          <w:tcPr>
            <w:tcW w:w="5000" w:type="pct"/>
            <w:gridSpan w:val="7"/>
            <w:tcBorders>
              <w:top w:val="single" w:sz="6" w:space="0" w:color="auto"/>
              <w:left w:val="single" w:sz="12" w:space="0" w:color="auto"/>
              <w:bottom w:val="single" w:sz="8" w:space="0" w:color="auto"/>
              <w:right w:val="single" w:sz="12" w:space="0" w:color="auto"/>
            </w:tcBorders>
            <w:shd w:val="clear" w:color="auto" w:fill="BDD6EE"/>
            <w:vAlign w:val="center"/>
            <w:hideMark/>
          </w:tcPr>
          <w:p w:rsidR="003A4FF0" w:rsidRDefault="003A4FF0" w:rsidP="003A4FF0">
            <w:pPr>
              <w:jc w:val="center"/>
              <w:rPr>
                <w:rFonts w:ascii="Arial" w:hAnsi="Arial" w:cs="Arial"/>
                <w:b/>
                <w:sz w:val="18"/>
                <w:szCs w:val="18"/>
              </w:rPr>
            </w:pPr>
            <w:r>
              <w:rPr>
                <w:rFonts w:ascii="Arial" w:hAnsi="Arial" w:cs="Arial"/>
                <w:b/>
                <w:sz w:val="18"/>
                <w:szCs w:val="18"/>
              </w:rPr>
              <w:t>II. ZAKŁADANE EFEKTY PROJEKTU WYRAŻONE WSKAŹNIKAMI</w:t>
            </w:r>
          </w:p>
        </w:tc>
      </w:tr>
      <w:tr w:rsidR="003A4FF0" w:rsidTr="003A4FF0">
        <w:trPr>
          <w:trHeight w:val="567"/>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3A4FF0" w:rsidRDefault="003A4FF0" w:rsidP="007337B5">
            <w:pPr>
              <w:pStyle w:val="Akapitzlist"/>
              <w:numPr>
                <w:ilvl w:val="0"/>
                <w:numId w:val="53"/>
              </w:numPr>
              <w:spacing w:line="276" w:lineRule="auto"/>
              <w:ind w:left="200" w:hanging="142"/>
              <w:rPr>
                <w:rFonts w:ascii="Arial" w:hAnsi="Arial" w:cs="Arial"/>
                <w:b/>
                <w:sz w:val="18"/>
                <w:szCs w:val="18"/>
                <w:lang w:eastAsia="en-US"/>
              </w:rPr>
            </w:pPr>
            <w:r>
              <w:rPr>
                <w:rFonts w:ascii="Arial" w:hAnsi="Arial" w:cs="Arial"/>
                <w:b/>
                <w:sz w:val="18"/>
                <w:szCs w:val="18"/>
                <w:lang w:eastAsia="en-US"/>
              </w:rPr>
              <w:t>WSKAŹNIKI PRODUKTU WYNIKAJĄCE Z RPO WD 2014-2020</w:t>
            </w:r>
          </w:p>
        </w:tc>
      </w:tr>
      <w:tr w:rsidR="003A4FF0" w:rsidTr="003A4FF0">
        <w:trPr>
          <w:trHeight w:val="908"/>
        </w:trPr>
        <w:tc>
          <w:tcPr>
            <w:tcW w:w="2534" w:type="pct"/>
            <w:gridSpan w:val="4"/>
            <w:tcBorders>
              <w:top w:val="single" w:sz="8" w:space="0" w:color="auto"/>
              <w:left w:val="single" w:sz="12" w:space="0" w:color="auto"/>
              <w:bottom w:val="single" w:sz="4" w:space="0" w:color="auto"/>
              <w:right w:val="single" w:sz="8" w:space="0" w:color="auto"/>
            </w:tcBorders>
            <w:shd w:val="clear" w:color="auto" w:fill="BDD6EE"/>
            <w:vAlign w:val="center"/>
            <w:hideMark/>
          </w:tcPr>
          <w:p w:rsidR="003A4FF0" w:rsidRDefault="003A4FF0" w:rsidP="003A4FF0">
            <w:pPr>
              <w:jc w:val="center"/>
              <w:rPr>
                <w:rFonts w:ascii="Arial" w:hAnsi="Arial" w:cs="Arial"/>
                <w:sz w:val="18"/>
                <w:szCs w:val="18"/>
              </w:rPr>
            </w:pPr>
            <w:r>
              <w:rPr>
                <w:rFonts w:ascii="Arial" w:hAnsi="Arial" w:cs="Arial"/>
                <w:sz w:val="18"/>
                <w:szCs w:val="18"/>
              </w:rPr>
              <w:t>Nazwa wskaźnika</w:t>
            </w:r>
          </w:p>
        </w:tc>
        <w:tc>
          <w:tcPr>
            <w:tcW w:w="2466" w:type="pct"/>
            <w:gridSpan w:val="3"/>
            <w:tcBorders>
              <w:top w:val="single" w:sz="8" w:space="0" w:color="auto"/>
              <w:left w:val="single" w:sz="8" w:space="0" w:color="auto"/>
              <w:bottom w:val="single" w:sz="4" w:space="0" w:color="auto"/>
              <w:right w:val="single" w:sz="12" w:space="0" w:color="auto"/>
            </w:tcBorders>
            <w:shd w:val="clear" w:color="auto" w:fill="BDD6EE"/>
            <w:vAlign w:val="center"/>
            <w:hideMark/>
          </w:tcPr>
          <w:p w:rsidR="003A4FF0" w:rsidRDefault="003A4FF0" w:rsidP="003A4FF0">
            <w:pPr>
              <w:jc w:val="center"/>
              <w:rPr>
                <w:rFonts w:ascii="Arial" w:hAnsi="Arial" w:cs="Arial"/>
                <w:sz w:val="18"/>
                <w:szCs w:val="18"/>
              </w:rPr>
            </w:pPr>
            <w:r>
              <w:rPr>
                <w:rFonts w:ascii="Arial" w:hAnsi="Arial" w:cs="Arial"/>
                <w:sz w:val="18"/>
                <w:szCs w:val="18"/>
              </w:rPr>
              <w:t>Szacunkowa wartość docelowa wskaźnika</w:t>
            </w:r>
          </w:p>
          <w:p w:rsidR="003A4FF0" w:rsidRDefault="003A4FF0" w:rsidP="003A4FF0">
            <w:pPr>
              <w:jc w:val="center"/>
              <w:rPr>
                <w:rFonts w:ascii="Arial" w:hAnsi="Arial" w:cs="Arial"/>
                <w:sz w:val="18"/>
                <w:szCs w:val="18"/>
              </w:rPr>
            </w:pPr>
            <w:r>
              <w:rPr>
                <w:rFonts w:ascii="Arial" w:hAnsi="Arial" w:cs="Arial"/>
                <w:sz w:val="18"/>
                <w:szCs w:val="18"/>
              </w:rPr>
              <w:t>(Ogółem)</w:t>
            </w:r>
          </w:p>
        </w:tc>
      </w:tr>
      <w:tr w:rsidR="003A4FF0" w:rsidTr="003A4FF0">
        <w:trPr>
          <w:trHeight w:val="632"/>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7337B5">
            <w:pPr>
              <w:numPr>
                <w:ilvl w:val="0"/>
                <w:numId w:val="54"/>
              </w:numPr>
              <w:spacing w:line="276" w:lineRule="auto"/>
              <w:jc w:val="both"/>
              <w:rPr>
                <w:rFonts w:ascii="Arial" w:hAnsi="Arial" w:cs="Arial"/>
                <w:sz w:val="18"/>
                <w:szCs w:val="18"/>
              </w:rPr>
            </w:pPr>
            <w:r>
              <w:rPr>
                <w:rFonts w:ascii="Arial" w:hAnsi="Arial" w:cs="Arial"/>
                <w:sz w:val="18"/>
                <w:szCs w:val="18"/>
              </w:rPr>
              <w:t>Liczba osób bezrobotnych, w tym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jc w:val="center"/>
              <w:rPr>
                <w:rFonts w:ascii="Arial" w:hAnsi="Arial" w:cs="Arial"/>
                <w:sz w:val="18"/>
                <w:szCs w:val="18"/>
              </w:rPr>
            </w:pPr>
            <w:r>
              <w:rPr>
                <w:rFonts w:ascii="Arial" w:hAnsi="Arial" w:cs="Arial"/>
                <w:sz w:val="18"/>
                <w:szCs w:val="18"/>
              </w:rPr>
              <w:t>9 883</w:t>
            </w:r>
          </w:p>
        </w:tc>
      </w:tr>
      <w:tr w:rsidR="003A4FF0" w:rsidTr="003A4FF0">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ind w:left="460" w:hanging="426"/>
              <w:jc w:val="both"/>
              <w:rPr>
                <w:rFonts w:ascii="Arial" w:hAnsi="Arial" w:cs="Arial"/>
                <w:sz w:val="18"/>
                <w:szCs w:val="18"/>
              </w:rPr>
            </w:pPr>
            <w:r>
              <w:rPr>
                <w:rFonts w:ascii="Arial" w:hAnsi="Arial" w:cs="Arial"/>
                <w:sz w:val="18"/>
                <w:szCs w:val="18"/>
              </w:rPr>
              <w:t>2.</w:t>
            </w:r>
            <w:r>
              <w:rPr>
                <w:rFonts w:ascii="Arial" w:hAnsi="Arial" w:cs="Arial"/>
                <w:sz w:val="18"/>
                <w:szCs w:val="18"/>
              </w:rPr>
              <w:tab/>
              <w:t>Liczba osób o niskich kwalifikacjach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jc w:val="center"/>
              <w:rPr>
                <w:rFonts w:ascii="Arial" w:hAnsi="Arial" w:cs="Arial"/>
                <w:sz w:val="18"/>
                <w:szCs w:val="18"/>
              </w:rPr>
            </w:pPr>
            <w:r>
              <w:rPr>
                <w:rFonts w:ascii="Arial" w:hAnsi="Arial" w:cs="Arial"/>
                <w:sz w:val="18"/>
                <w:szCs w:val="18"/>
              </w:rPr>
              <w:t>4 547</w:t>
            </w:r>
          </w:p>
        </w:tc>
      </w:tr>
      <w:tr w:rsidR="003A4FF0" w:rsidTr="003A4FF0">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ind w:left="460" w:hanging="426"/>
              <w:jc w:val="both"/>
              <w:rPr>
                <w:rFonts w:ascii="Arial" w:hAnsi="Arial" w:cs="Arial"/>
                <w:sz w:val="18"/>
                <w:szCs w:val="18"/>
              </w:rPr>
            </w:pPr>
            <w:r>
              <w:rPr>
                <w:rFonts w:ascii="Arial" w:hAnsi="Arial" w:cs="Arial"/>
                <w:sz w:val="18"/>
                <w:szCs w:val="18"/>
              </w:rPr>
              <w:t>3.</w:t>
            </w:r>
            <w:r>
              <w:rPr>
                <w:rFonts w:ascii="Arial" w:hAnsi="Arial" w:cs="Arial"/>
                <w:sz w:val="18"/>
                <w:szCs w:val="18"/>
              </w:rPr>
              <w:tab/>
              <w:t>Liczba osób z niepełnosprawnościami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jc w:val="center"/>
              <w:rPr>
                <w:rFonts w:ascii="Arial" w:hAnsi="Arial" w:cs="Arial"/>
                <w:sz w:val="18"/>
                <w:szCs w:val="18"/>
              </w:rPr>
            </w:pPr>
            <w:r>
              <w:rPr>
                <w:rFonts w:ascii="Arial" w:hAnsi="Arial" w:cs="Arial"/>
                <w:sz w:val="18"/>
                <w:szCs w:val="18"/>
              </w:rPr>
              <w:t>556</w:t>
            </w:r>
          </w:p>
        </w:tc>
      </w:tr>
      <w:tr w:rsidR="003A4FF0" w:rsidTr="003A4FF0">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ind w:left="460" w:hanging="426"/>
              <w:jc w:val="both"/>
              <w:rPr>
                <w:rFonts w:ascii="Arial" w:hAnsi="Arial" w:cs="Arial"/>
                <w:sz w:val="18"/>
                <w:szCs w:val="18"/>
              </w:rPr>
            </w:pPr>
            <w:r>
              <w:rPr>
                <w:rFonts w:ascii="Arial" w:hAnsi="Arial" w:cs="Arial"/>
                <w:sz w:val="18"/>
                <w:szCs w:val="18"/>
              </w:rPr>
              <w:t>4.</w:t>
            </w:r>
            <w:r>
              <w:rPr>
                <w:rFonts w:ascii="Arial" w:hAnsi="Arial" w:cs="Arial"/>
                <w:sz w:val="18"/>
                <w:szCs w:val="18"/>
              </w:rPr>
              <w:tab/>
              <w:t>Liczba osób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jc w:val="center"/>
              <w:rPr>
                <w:rFonts w:ascii="Arial" w:hAnsi="Arial" w:cs="Arial"/>
                <w:sz w:val="18"/>
                <w:szCs w:val="18"/>
              </w:rPr>
            </w:pPr>
            <w:r>
              <w:rPr>
                <w:rFonts w:ascii="Arial" w:hAnsi="Arial" w:cs="Arial"/>
                <w:sz w:val="18"/>
                <w:szCs w:val="18"/>
              </w:rPr>
              <w:t>2 748</w:t>
            </w:r>
          </w:p>
        </w:tc>
      </w:tr>
      <w:tr w:rsidR="003A4FF0" w:rsidTr="003A4FF0">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ind w:left="460" w:hanging="426"/>
              <w:jc w:val="both"/>
              <w:rPr>
                <w:rFonts w:ascii="Arial" w:hAnsi="Arial" w:cs="Arial"/>
                <w:sz w:val="18"/>
                <w:szCs w:val="18"/>
              </w:rPr>
            </w:pPr>
            <w:r>
              <w:rPr>
                <w:rFonts w:ascii="Arial" w:hAnsi="Arial" w:cs="Arial"/>
                <w:sz w:val="18"/>
                <w:szCs w:val="18"/>
              </w:rPr>
              <w:t>5.</w:t>
            </w:r>
            <w:r>
              <w:rPr>
                <w:rFonts w:ascii="Arial" w:hAnsi="Arial" w:cs="Arial"/>
                <w:sz w:val="18"/>
                <w:szCs w:val="18"/>
              </w:rPr>
              <w:tab/>
              <w:t>Liczba osób w wieku 50 lat i więcej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jc w:val="center"/>
              <w:rPr>
                <w:rFonts w:ascii="Arial" w:hAnsi="Arial" w:cs="Arial"/>
                <w:sz w:val="18"/>
                <w:szCs w:val="18"/>
              </w:rPr>
            </w:pPr>
            <w:r>
              <w:rPr>
                <w:rFonts w:ascii="Arial" w:hAnsi="Arial" w:cs="Arial"/>
                <w:sz w:val="18"/>
                <w:szCs w:val="18"/>
              </w:rPr>
              <w:t>1 209</w:t>
            </w:r>
          </w:p>
        </w:tc>
      </w:tr>
      <w:tr w:rsidR="003A4FF0" w:rsidTr="003A4FF0">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ind w:left="460" w:hanging="426"/>
              <w:jc w:val="both"/>
              <w:rPr>
                <w:rFonts w:ascii="Arial" w:hAnsi="Arial" w:cs="Arial"/>
                <w:sz w:val="18"/>
                <w:szCs w:val="18"/>
              </w:rPr>
            </w:pPr>
            <w:r>
              <w:rPr>
                <w:rFonts w:ascii="Arial" w:hAnsi="Arial" w:cs="Arial"/>
                <w:sz w:val="18"/>
                <w:szCs w:val="18"/>
              </w:rPr>
              <w:t>6.</w:t>
            </w:r>
            <w:r>
              <w:rPr>
                <w:rFonts w:ascii="Arial" w:hAnsi="Arial" w:cs="Arial"/>
                <w:sz w:val="18"/>
                <w:szCs w:val="18"/>
              </w:rPr>
              <w:tab/>
              <w:t>Liczba osób, które otrzymały bezzwrotne środki na podjęcie działalności gospodarczej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jc w:val="center"/>
              <w:rPr>
                <w:rFonts w:ascii="Arial" w:hAnsi="Arial" w:cs="Arial"/>
                <w:sz w:val="18"/>
                <w:szCs w:val="18"/>
              </w:rPr>
            </w:pPr>
            <w:r>
              <w:rPr>
                <w:rFonts w:ascii="Arial" w:hAnsi="Arial" w:cs="Arial"/>
                <w:sz w:val="18"/>
                <w:szCs w:val="18"/>
              </w:rPr>
              <w:t>2 381</w:t>
            </w:r>
          </w:p>
        </w:tc>
      </w:tr>
      <w:tr w:rsidR="003A4FF0" w:rsidTr="003A4FF0">
        <w:trPr>
          <w:trHeight w:val="567"/>
        </w:trPr>
        <w:tc>
          <w:tcPr>
            <w:tcW w:w="5000" w:type="pct"/>
            <w:gridSpan w:val="7"/>
            <w:tcBorders>
              <w:top w:val="single" w:sz="4" w:space="0" w:color="auto"/>
              <w:left w:val="single" w:sz="12" w:space="0" w:color="auto"/>
              <w:bottom w:val="single" w:sz="8" w:space="0" w:color="auto"/>
              <w:right w:val="single" w:sz="12" w:space="0" w:color="auto"/>
            </w:tcBorders>
            <w:shd w:val="clear" w:color="auto" w:fill="BDD6EE"/>
            <w:vAlign w:val="center"/>
            <w:hideMark/>
          </w:tcPr>
          <w:p w:rsidR="003A4FF0" w:rsidRDefault="003A4FF0" w:rsidP="007337B5">
            <w:pPr>
              <w:pStyle w:val="Akapitzlist"/>
              <w:numPr>
                <w:ilvl w:val="0"/>
                <w:numId w:val="53"/>
              </w:numPr>
              <w:spacing w:line="276" w:lineRule="auto"/>
              <w:ind w:left="768" w:hanging="710"/>
              <w:rPr>
                <w:rFonts w:ascii="Arial" w:hAnsi="Arial" w:cs="Arial"/>
                <w:b/>
                <w:sz w:val="18"/>
                <w:szCs w:val="18"/>
                <w:lang w:eastAsia="en-US"/>
              </w:rPr>
            </w:pPr>
            <w:r>
              <w:rPr>
                <w:rFonts w:ascii="Arial" w:hAnsi="Arial" w:cs="Arial"/>
                <w:b/>
                <w:sz w:val="18"/>
                <w:szCs w:val="18"/>
                <w:lang w:eastAsia="en-US"/>
              </w:rPr>
              <w:t>WSKAŹNIKI REZULTATU WYNIKAJĄCE Z RPO WD 2014-2020</w:t>
            </w:r>
          </w:p>
        </w:tc>
      </w:tr>
      <w:tr w:rsidR="003A4FF0" w:rsidTr="003A4FF0">
        <w:trPr>
          <w:trHeight w:val="918"/>
        </w:trPr>
        <w:tc>
          <w:tcPr>
            <w:tcW w:w="2534" w:type="pct"/>
            <w:gridSpan w:val="4"/>
            <w:tcBorders>
              <w:top w:val="single" w:sz="4" w:space="0" w:color="auto"/>
              <w:left w:val="single" w:sz="12" w:space="0" w:color="auto"/>
              <w:bottom w:val="single" w:sz="4" w:space="0" w:color="auto"/>
              <w:right w:val="single" w:sz="8" w:space="0" w:color="auto"/>
            </w:tcBorders>
            <w:shd w:val="clear" w:color="auto" w:fill="BDD6EE"/>
            <w:vAlign w:val="center"/>
            <w:hideMark/>
          </w:tcPr>
          <w:p w:rsidR="003A4FF0" w:rsidRDefault="003A4FF0" w:rsidP="003A4FF0">
            <w:pPr>
              <w:ind w:left="57"/>
              <w:jc w:val="center"/>
              <w:rPr>
                <w:rFonts w:ascii="Arial" w:hAnsi="Arial" w:cs="Arial"/>
                <w:b/>
                <w:sz w:val="18"/>
                <w:szCs w:val="18"/>
              </w:rPr>
            </w:pPr>
            <w:r>
              <w:rPr>
                <w:rFonts w:ascii="Arial" w:hAnsi="Arial" w:cs="Arial"/>
                <w:sz w:val="18"/>
                <w:szCs w:val="18"/>
              </w:rPr>
              <w:t>Nazwa wskaźnika</w:t>
            </w:r>
          </w:p>
        </w:tc>
        <w:tc>
          <w:tcPr>
            <w:tcW w:w="2466" w:type="pct"/>
            <w:gridSpan w:val="3"/>
            <w:tcBorders>
              <w:top w:val="single" w:sz="8" w:space="0" w:color="auto"/>
              <w:left w:val="single" w:sz="8" w:space="0" w:color="auto"/>
              <w:bottom w:val="single" w:sz="4" w:space="0" w:color="auto"/>
              <w:right w:val="single" w:sz="12" w:space="0" w:color="auto"/>
            </w:tcBorders>
            <w:shd w:val="clear" w:color="auto" w:fill="BDD6EE"/>
            <w:vAlign w:val="center"/>
            <w:hideMark/>
          </w:tcPr>
          <w:p w:rsidR="003A4FF0" w:rsidRDefault="003A4FF0" w:rsidP="003A4FF0">
            <w:pPr>
              <w:jc w:val="center"/>
              <w:rPr>
                <w:rFonts w:ascii="Arial" w:hAnsi="Arial" w:cs="Arial"/>
                <w:sz w:val="18"/>
                <w:szCs w:val="18"/>
              </w:rPr>
            </w:pPr>
            <w:r>
              <w:rPr>
                <w:rFonts w:ascii="Arial" w:hAnsi="Arial" w:cs="Arial"/>
                <w:sz w:val="18"/>
                <w:szCs w:val="18"/>
              </w:rPr>
              <w:t>Szacunkowa wartość docelowa wskaźnika</w:t>
            </w:r>
          </w:p>
          <w:p w:rsidR="003A4FF0" w:rsidRDefault="003A4FF0" w:rsidP="003A4FF0">
            <w:pPr>
              <w:ind w:left="57"/>
              <w:jc w:val="center"/>
              <w:rPr>
                <w:rFonts w:ascii="Arial" w:hAnsi="Arial" w:cs="Arial"/>
                <w:b/>
                <w:sz w:val="18"/>
                <w:szCs w:val="18"/>
                <w:vertAlign w:val="superscript"/>
              </w:rPr>
            </w:pPr>
            <w:r>
              <w:rPr>
                <w:rFonts w:ascii="Arial" w:hAnsi="Arial" w:cs="Arial"/>
                <w:sz w:val="18"/>
                <w:szCs w:val="18"/>
              </w:rPr>
              <w:t>(Ogółem)</w:t>
            </w:r>
          </w:p>
        </w:tc>
      </w:tr>
      <w:tr w:rsidR="003A4FF0" w:rsidTr="003A4FF0">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ind w:left="460" w:hanging="403"/>
              <w:jc w:val="both"/>
              <w:rPr>
                <w:rFonts w:ascii="Arial" w:hAnsi="Arial" w:cs="Arial"/>
                <w:sz w:val="18"/>
                <w:szCs w:val="18"/>
              </w:rPr>
            </w:pPr>
            <w:r>
              <w:rPr>
                <w:rFonts w:ascii="Arial" w:hAnsi="Arial" w:cs="Arial"/>
                <w:sz w:val="18"/>
                <w:szCs w:val="18"/>
              </w:rPr>
              <w:t>1.</w:t>
            </w:r>
            <w:r>
              <w:rPr>
                <w:rFonts w:ascii="Arial" w:hAnsi="Arial" w:cs="Arial"/>
                <w:sz w:val="18"/>
                <w:szCs w:val="18"/>
              </w:rPr>
              <w:tab/>
              <w:t>Liczba osób pracujących, łącznie z prowadzącymi działalność na własny rachunek, po opuszczeniu programu (C) obliczana na podstawie liczby osób bezrobotnych, w tym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jc w:val="both"/>
              <w:rPr>
                <w:rFonts w:ascii="Arial" w:hAnsi="Arial" w:cs="Arial"/>
                <w:sz w:val="18"/>
                <w:szCs w:val="18"/>
              </w:rPr>
            </w:pPr>
            <w:r>
              <w:rPr>
                <w:rFonts w:ascii="Arial" w:hAnsi="Arial" w:cs="Arial"/>
                <w:sz w:val="18"/>
                <w:szCs w:val="18"/>
              </w:rPr>
              <w:t>69% od wspólnego wskaźnika produktu - Liczba osób bezrobotnych w tym długotrwale bezrobotnych objętych wsparciem w programie</w:t>
            </w:r>
          </w:p>
        </w:tc>
      </w:tr>
      <w:tr w:rsidR="003A4FF0" w:rsidTr="003A4FF0">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ind w:left="460" w:hanging="403"/>
              <w:jc w:val="both"/>
              <w:rPr>
                <w:rFonts w:ascii="Arial" w:hAnsi="Arial" w:cs="Arial"/>
                <w:sz w:val="18"/>
                <w:szCs w:val="18"/>
              </w:rPr>
            </w:pPr>
            <w:r>
              <w:rPr>
                <w:rFonts w:ascii="Arial" w:hAnsi="Arial" w:cs="Arial"/>
                <w:sz w:val="18"/>
                <w:szCs w:val="18"/>
              </w:rPr>
              <w:t>2.</w:t>
            </w:r>
            <w:r>
              <w:rPr>
                <w:rFonts w:ascii="Arial" w:hAnsi="Arial" w:cs="Arial"/>
                <w:sz w:val="18"/>
                <w:szCs w:val="18"/>
              </w:rPr>
              <w:tab/>
              <w:t>Liczba osób, które uzyskały kwalifikacje po opuszczeniu programu (C) obliczana na podstawie liczby osób bezrobotnych, w tym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jc w:val="both"/>
              <w:rPr>
                <w:rFonts w:ascii="Arial" w:hAnsi="Arial" w:cs="Arial"/>
                <w:sz w:val="18"/>
                <w:szCs w:val="18"/>
              </w:rPr>
            </w:pPr>
            <w:r>
              <w:rPr>
                <w:rFonts w:ascii="Arial" w:hAnsi="Arial" w:cs="Arial"/>
                <w:sz w:val="18"/>
                <w:szCs w:val="18"/>
              </w:rPr>
              <w:t>30% od wspólnego wskaźnika produktu - Liczba osób bezrobotnych w tym długotrwale bezrobotnych objętych wsparciem w programie</w:t>
            </w:r>
          </w:p>
        </w:tc>
      </w:tr>
      <w:tr w:rsidR="003A4FF0" w:rsidTr="003A4FF0">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ind w:left="460" w:hanging="403"/>
              <w:jc w:val="both"/>
              <w:rPr>
                <w:rFonts w:ascii="Arial" w:hAnsi="Arial" w:cs="Arial"/>
                <w:sz w:val="18"/>
                <w:szCs w:val="18"/>
              </w:rPr>
            </w:pPr>
            <w:r>
              <w:rPr>
                <w:rFonts w:ascii="Arial" w:hAnsi="Arial" w:cs="Arial"/>
                <w:sz w:val="18"/>
                <w:szCs w:val="18"/>
              </w:rPr>
              <w:t>3.</w:t>
            </w:r>
            <w:r>
              <w:rPr>
                <w:rFonts w:ascii="Arial" w:hAnsi="Arial" w:cs="Arial"/>
                <w:sz w:val="18"/>
                <w:szCs w:val="18"/>
              </w:rPr>
              <w:tab/>
              <w:t>Liczba osób pracujących, łącznie z prowadzącymi działalność na własny rachunek, po opuszczeniu programu (C) obliczana na podstawie liczby osób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jc w:val="both"/>
              <w:rPr>
                <w:rFonts w:ascii="Arial" w:hAnsi="Arial" w:cs="Arial"/>
                <w:sz w:val="18"/>
                <w:szCs w:val="18"/>
              </w:rPr>
            </w:pPr>
            <w:r>
              <w:rPr>
                <w:rFonts w:ascii="Arial" w:hAnsi="Arial" w:cs="Arial"/>
                <w:sz w:val="18"/>
                <w:szCs w:val="18"/>
              </w:rPr>
              <w:t>63% od wspólnego wskaźnika produktu - Liczba osób długotrwale bezrobotnych objętych wsparciem w programie</w:t>
            </w:r>
          </w:p>
        </w:tc>
      </w:tr>
      <w:tr w:rsidR="003A4FF0" w:rsidTr="003A4FF0">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ind w:left="460" w:hanging="403"/>
              <w:jc w:val="both"/>
              <w:rPr>
                <w:rFonts w:ascii="Arial" w:hAnsi="Arial" w:cs="Arial"/>
                <w:sz w:val="18"/>
                <w:szCs w:val="18"/>
              </w:rPr>
            </w:pPr>
            <w:r>
              <w:rPr>
                <w:rFonts w:ascii="Arial" w:hAnsi="Arial" w:cs="Arial"/>
                <w:sz w:val="18"/>
                <w:szCs w:val="18"/>
              </w:rPr>
              <w:t>4.</w:t>
            </w:r>
            <w:r>
              <w:rPr>
                <w:rFonts w:ascii="Arial" w:hAnsi="Arial" w:cs="Arial"/>
                <w:sz w:val="18"/>
                <w:szCs w:val="18"/>
              </w:rPr>
              <w:tab/>
              <w:t>Liczba osób, które uzyskały kwalifikacje po opuszczeniu programu (C) obliczana na podstawie liczby osób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jc w:val="both"/>
              <w:rPr>
                <w:rFonts w:ascii="Arial" w:hAnsi="Arial" w:cs="Arial"/>
                <w:sz w:val="18"/>
                <w:szCs w:val="18"/>
              </w:rPr>
            </w:pPr>
            <w:r>
              <w:rPr>
                <w:rFonts w:ascii="Arial" w:hAnsi="Arial" w:cs="Arial"/>
                <w:sz w:val="18"/>
                <w:szCs w:val="18"/>
              </w:rPr>
              <w:t>40% od wspólnego wskaźnika produktu - Liczba osób długotrwale bezrobotnych objętych wsparciem w programie</w:t>
            </w:r>
          </w:p>
        </w:tc>
      </w:tr>
      <w:tr w:rsidR="003A4FF0" w:rsidTr="003A4FF0">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ind w:left="460" w:hanging="403"/>
              <w:jc w:val="both"/>
              <w:rPr>
                <w:rFonts w:ascii="Arial" w:hAnsi="Arial" w:cs="Arial"/>
                <w:sz w:val="18"/>
                <w:szCs w:val="18"/>
              </w:rPr>
            </w:pPr>
            <w:r>
              <w:rPr>
                <w:rFonts w:ascii="Arial" w:hAnsi="Arial" w:cs="Arial"/>
                <w:sz w:val="18"/>
                <w:szCs w:val="18"/>
              </w:rPr>
              <w:t>5.</w:t>
            </w:r>
            <w:r>
              <w:rPr>
                <w:rFonts w:ascii="Arial" w:hAnsi="Arial" w:cs="Arial"/>
                <w:sz w:val="18"/>
                <w:szCs w:val="18"/>
              </w:rPr>
              <w:tab/>
              <w:t>Liczba osób pracujących, łącznie z prowadzącymi działalność na własny rachunek, po opuszczeniu programu (C) obliczana na podstawie liczby osób z niepełnosprawnościami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jc w:val="both"/>
              <w:rPr>
                <w:rFonts w:ascii="Arial" w:hAnsi="Arial" w:cs="Arial"/>
                <w:sz w:val="18"/>
                <w:szCs w:val="18"/>
              </w:rPr>
            </w:pPr>
            <w:r>
              <w:rPr>
                <w:rFonts w:ascii="Arial" w:hAnsi="Arial" w:cs="Arial"/>
                <w:sz w:val="18"/>
                <w:szCs w:val="18"/>
              </w:rPr>
              <w:t>58% od wspólnego wskaźnika produktu - Liczba osób z niepełnosprawnościami objętych wsparciem w programie</w:t>
            </w:r>
          </w:p>
        </w:tc>
      </w:tr>
      <w:tr w:rsidR="003A4FF0" w:rsidTr="003A4FF0">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ind w:left="460" w:hanging="403"/>
              <w:jc w:val="both"/>
              <w:rPr>
                <w:rFonts w:ascii="Arial" w:hAnsi="Arial" w:cs="Arial"/>
                <w:sz w:val="18"/>
                <w:szCs w:val="18"/>
              </w:rPr>
            </w:pPr>
            <w:r>
              <w:rPr>
                <w:rFonts w:ascii="Arial" w:hAnsi="Arial" w:cs="Arial"/>
                <w:sz w:val="18"/>
                <w:szCs w:val="18"/>
              </w:rPr>
              <w:t>6.</w:t>
            </w:r>
            <w:r>
              <w:rPr>
                <w:rFonts w:ascii="Arial" w:hAnsi="Arial" w:cs="Arial"/>
                <w:sz w:val="18"/>
                <w:szCs w:val="18"/>
              </w:rPr>
              <w:tab/>
              <w:t>Liczba osób, które uzyskały kwalifikacje po opuszczeniu programu  (C) obliczana na podstawie liczby osób z niepełnosprawnościami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jc w:val="both"/>
              <w:rPr>
                <w:rFonts w:ascii="Arial" w:hAnsi="Arial" w:cs="Arial"/>
                <w:sz w:val="18"/>
                <w:szCs w:val="18"/>
              </w:rPr>
            </w:pPr>
            <w:r>
              <w:rPr>
                <w:rFonts w:ascii="Arial" w:hAnsi="Arial" w:cs="Arial"/>
                <w:sz w:val="18"/>
                <w:szCs w:val="18"/>
              </w:rPr>
              <w:t>16% od wspólnego wskaźnika produktu - Liczba osób z niepełnosprawnościami objętych wsparciem w programie</w:t>
            </w:r>
          </w:p>
        </w:tc>
      </w:tr>
      <w:tr w:rsidR="003A4FF0" w:rsidTr="003A4FF0">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ind w:left="460" w:hanging="403"/>
              <w:jc w:val="both"/>
              <w:rPr>
                <w:rFonts w:ascii="Arial" w:hAnsi="Arial" w:cs="Arial"/>
                <w:sz w:val="18"/>
                <w:szCs w:val="18"/>
              </w:rPr>
            </w:pPr>
            <w:r>
              <w:rPr>
                <w:rFonts w:ascii="Arial" w:hAnsi="Arial" w:cs="Arial"/>
                <w:sz w:val="18"/>
                <w:szCs w:val="18"/>
              </w:rPr>
              <w:t>7.</w:t>
            </w:r>
            <w:r>
              <w:rPr>
                <w:rFonts w:ascii="Arial" w:hAnsi="Arial" w:cs="Arial"/>
                <w:sz w:val="18"/>
                <w:szCs w:val="18"/>
              </w:rPr>
              <w:tab/>
              <w:t>Liczba utworzonych miejsc pracy w ramach udzielonych z EFS środków na podjęcie działalności gospodarczej</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4FF0" w:rsidRDefault="003A4FF0" w:rsidP="003A4FF0">
            <w:pPr>
              <w:rPr>
                <w:rFonts w:ascii="Arial" w:hAnsi="Arial" w:cs="Arial"/>
                <w:sz w:val="18"/>
                <w:szCs w:val="18"/>
              </w:rPr>
            </w:pPr>
            <w:r>
              <w:rPr>
                <w:rFonts w:ascii="Arial" w:hAnsi="Arial" w:cs="Arial"/>
                <w:sz w:val="18"/>
                <w:szCs w:val="18"/>
              </w:rPr>
              <w:t>2 381</w:t>
            </w:r>
          </w:p>
        </w:tc>
      </w:tr>
      <w:tr w:rsidR="003A4FF0" w:rsidTr="003A4FF0">
        <w:trPr>
          <w:trHeight w:val="567"/>
        </w:trPr>
        <w:tc>
          <w:tcPr>
            <w:tcW w:w="5000" w:type="pct"/>
            <w:gridSpan w:val="7"/>
            <w:tcBorders>
              <w:top w:val="single" w:sz="4" w:space="0" w:color="auto"/>
              <w:left w:val="single" w:sz="12" w:space="0" w:color="auto"/>
              <w:bottom w:val="single" w:sz="6" w:space="0" w:color="auto"/>
              <w:right w:val="single" w:sz="12" w:space="0" w:color="auto"/>
            </w:tcBorders>
            <w:shd w:val="clear" w:color="auto" w:fill="BDD6EE"/>
            <w:vAlign w:val="center"/>
            <w:hideMark/>
          </w:tcPr>
          <w:p w:rsidR="003A4FF0" w:rsidRDefault="003A4FF0" w:rsidP="003A4FF0">
            <w:pPr>
              <w:ind w:left="57"/>
              <w:jc w:val="center"/>
              <w:rPr>
                <w:rFonts w:ascii="Arial" w:hAnsi="Arial" w:cs="Arial"/>
                <w:b/>
                <w:sz w:val="18"/>
                <w:szCs w:val="18"/>
              </w:rPr>
            </w:pPr>
            <w:r>
              <w:rPr>
                <w:rFonts w:ascii="Arial" w:hAnsi="Arial" w:cs="Arial"/>
                <w:b/>
                <w:sz w:val="18"/>
                <w:szCs w:val="18"/>
              </w:rPr>
              <w:t>III. PLANOWANE KRYTERIA DOSTĘPU</w:t>
            </w:r>
          </w:p>
        </w:tc>
      </w:tr>
      <w:tr w:rsidR="003A4FF0" w:rsidTr="003A4FF0">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hideMark/>
          </w:tcPr>
          <w:p w:rsidR="003A4FF0" w:rsidRDefault="003A4FF0" w:rsidP="003A4FF0">
            <w:pPr>
              <w:jc w:val="both"/>
              <w:rPr>
                <w:rFonts w:ascii="Arial" w:hAnsi="Arial" w:cs="Arial"/>
                <w:sz w:val="18"/>
                <w:szCs w:val="18"/>
              </w:rPr>
            </w:pPr>
            <w:r>
              <w:rPr>
                <w:rFonts w:ascii="Arial" w:hAnsi="Arial" w:cs="Arial"/>
                <w:sz w:val="18"/>
                <w:szCs w:val="18"/>
              </w:rPr>
              <w:t>Nazwa kryterium: Kryterium efektywności zatrudnieniowej</w:t>
            </w:r>
          </w:p>
          <w:p w:rsidR="003A4FF0" w:rsidRDefault="003A4FF0" w:rsidP="007337B5">
            <w:pPr>
              <w:pStyle w:val="Akapitzlist"/>
              <w:numPr>
                <w:ilvl w:val="0"/>
                <w:numId w:val="55"/>
              </w:numPr>
              <w:spacing w:line="276" w:lineRule="auto"/>
              <w:ind w:left="342" w:hanging="284"/>
              <w:jc w:val="both"/>
              <w:rPr>
                <w:rFonts w:ascii="Arial" w:hAnsi="Arial" w:cs="Arial"/>
                <w:sz w:val="18"/>
                <w:szCs w:val="18"/>
                <w:lang w:eastAsia="en-US"/>
              </w:rPr>
            </w:pPr>
            <w:r>
              <w:rPr>
                <w:rFonts w:ascii="Arial" w:hAnsi="Arial" w:cs="Arial"/>
                <w:bCs/>
                <w:sz w:val="18"/>
                <w:szCs w:val="18"/>
                <w:lang w:eastAsia="en-US"/>
              </w:rPr>
              <w:t>Czy projekt zakłada uwzględniając zatrudnienie na podstawie umowy o pracę oraz samozatrudnienia</w:t>
            </w:r>
            <w:r>
              <w:rPr>
                <w:rFonts w:ascii="Arial" w:hAnsi="Arial" w:cs="Arial"/>
                <w:sz w:val="18"/>
                <w:szCs w:val="18"/>
                <w:lang w:eastAsia="en-US"/>
              </w:rPr>
              <w:t>, iż:</w:t>
            </w:r>
          </w:p>
          <w:p w:rsidR="003A4FF0" w:rsidRDefault="003A4FF0" w:rsidP="007337B5">
            <w:pPr>
              <w:pStyle w:val="Akapitzlist"/>
              <w:numPr>
                <w:ilvl w:val="0"/>
                <w:numId w:val="19"/>
              </w:numPr>
              <w:spacing w:line="276" w:lineRule="auto"/>
              <w:jc w:val="both"/>
              <w:rPr>
                <w:rFonts w:ascii="Arial" w:hAnsi="Arial" w:cs="Arial"/>
                <w:sz w:val="18"/>
                <w:szCs w:val="18"/>
                <w:lang w:eastAsia="en-US"/>
              </w:rPr>
            </w:pPr>
            <w:r>
              <w:rPr>
                <w:rFonts w:ascii="Arial" w:hAnsi="Arial" w:cs="Arial"/>
                <w:sz w:val="18"/>
                <w:szCs w:val="18"/>
                <w:lang w:eastAsia="en-US"/>
              </w:rPr>
              <w:t xml:space="preserve">minimalny poziom kryterium efektywności zatrudnieniowej dla osób w najtrudniejszej sytuacji (osoby w wieku 50 lat i więcej, kobiety, osoby z niepełnosprawnościami, osoby długotrwale bezrobotne, osoby z niskimi kwalifikacjami do poziomu ISCED 3, imigranci, reemigranci wynosi odpowiednio </w:t>
            </w:r>
            <w:r w:rsidRPr="00FE7ADC">
              <w:rPr>
                <w:rFonts w:ascii="Arial" w:hAnsi="Arial" w:cs="Arial"/>
                <w:sz w:val="18"/>
                <w:szCs w:val="18"/>
                <w:lang w:eastAsia="en-US"/>
              </w:rPr>
              <w:t>44,3%;</w:t>
            </w:r>
          </w:p>
          <w:p w:rsidR="003A4FF0" w:rsidRDefault="003A4FF0" w:rsidP="007337B5">
            <w:pPr>
              <w:pStyle w:val="Akapitzlist"/>
              <w:numPr>
                <w:ilvl w:val="0"/>
                <w:numId w:val="19"/>
              </w:numPr>
              <w:spacing w:line="276" w:lineRule="auto"/>
              <w:ind w:left="767"/>
              <w:jc w:val="both"/>
              <w:rPr>
                <w:rFonts w:ascii="Arial" w:hAnsi="Arial" w:cs="Arial"/>
                <w:sz w:val="18"/>
                <w:szCs w:val="18"/>
                <w:lang w:eastAsia="en-US"/>
              </w:rPr>
            </w:pPr>
            <w:r>
              <w:rPr>
                <w:rFonts w:ascii="Arial" w:hAnsi="Arial" w:cs="Arial"/>
                <w:sz w:val="18"/>
                <w:szCs w:val="18"/>
                <w:lang w:eastAsia="en-US"/>
              </w:rPr>
              <w:t xml:space="preserve">minimalny poziom kryterium efektywności zatrudnieniowej dla pozostałych osób nienależących do ww. grup wynosi odpowiednio </w:t>
            </w:r>
            <w:r w:rsidRPr="00FE7ADC">
              <w:rPr>
                <w:rFonts w:ascii="Arial" w:hAnsi="Arial" w:cs="Arial"/>
                <w:sz w:val="18"/>
                <w:szCs w:val="18"/>
                <w:lang w:eastAsia="en-US"/>
              </w:rPr>
              <w:t>60</w:t>
            </w:r>
            <w:r>
              <w:rPr>
                <w:rFonts w:ascii="Arial" w:hAnsi="Arial" w:cs="Arial"/>
                <w:sz w:val="18"/>
                <w:szCs w:val="18"/>
                <w:lang w:eastAsia="en-US"/>
              </w:rPr>
              <w:t>,4</w:t>
            </w:r>
            <w:r w:rsidRPr="00FE7ADC">
              <w:rPr>
                <w:rFonts w:ascii="Arial" w:hAnsi="Arial" w:cs="Arial"/>
                <w:sz w:val="18"/>
                <w:szCs w:val="18"/>
                <w:lang w:eastAsia="en-US"/>
              </w:rPr>
              <w:t>%?</w:t>
            </w:r>
          </w:p>
        </w:tc>
      </w:tr>
      <w:tr w:rsidR="003A4FF0" w:rsidTr="003A4FF0">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3A4FF0" w:rsidRDefault="003A4FF0" w:rsidP="003A4FF0">
            <w:pPr>
              <w:ind w:left="57"/>
              <w:jc w:val="center"/>
              <w:rPr>
                <w:rFonts w:ascii="Arial" w:hAnsi="Arial" w:cs="Arial"/>
                <w:b/>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3A4FF0" w:rsidRDefault="003A4FF0" w:rsidP="003A4FF0">
            <w:pPr>
              <w:ind w:left="57"/>
              <w:jc w:val="both"/>
              <w:rPr>
                <w:rFonts w:ascii="Arial" w:hAnsi="Arial" w:cs="Arial"/>
                <w:sz w:val="18"/>
                <w:szCs w:val="18"/>
              </w:rPr>
            </w:pPr>
            <w:r>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3A4FF0" w:rsidRDefault="003A4FF0" w:rsidP="003A4FF0">
            <w:pPr>
              <w:ind w:left="57"/>
              <w:jc w:val="both"/>
              <w:rPr>
                <w:rFonts w:ascii="Arial" w:hAnsi="Arial" w:cs="Arial"/>
                <w:sz w:val="18"/>
                <w:szCs w:val="18"/>
              </w:rPr>
            </w:pPr>
            <w:r>
              <w:rPr>
                <w:rFonts w:ascii="Arial" w:hAnsi="Arial" w:cs="Arial"/>
                <w:sz w:val="18"/>
                <w:szCs w:val="18"/>
              </w:rPr>
              <w:t xml:space="preserve">Kryterium zostanie zweryfikowane na podstawie zapisów wniosku o dofinansowanie projektu. Sposób mierzenia kryterium zostanie określony w dokumentacji naboru. W trakcie realizacji projektu za zgodą Instytucji Pośredniczącej dopuszcza się możliwość obniżenia wskazanych powyżej wartości. </w:t>
            </w:r>
          </w:p>
          <w:p w:rsidR="003A4FF0" w:rsidRDefault="003A4FF0" w:rsidP="003A4FF0">
            <w:pPr>
              <w:ind w:left="57"/>
              <w:jc w:val="both"/>
              <w:rPr>
                <w:rFonts w:ascii="Arial" w:hAnsi="Arial" w:cs="Arial"/>
                <w:sz w:val="18"/>
                <w:szCs w:val="18"/>
              </w:rPr>
            </w:pPr>
            <w:r>
              <w:rPr>
                <w:rFonts w:ascii="Arial" w:hAnsi="Arial" w:cs="Arial"/>
                <w:sz w:val="18"/>
                <w:szCs w:val="18"/>
              </w:rPr>
              <w:t>TAK/ NIE</w:t>
            </w:r>
          </w:p>
          <w:p w:rsidR="003A4FF0" w:rsidRDefault="003A4FF0" w:rsidP="003A4FF0">
            <w:pPr>
              <w:ind w:left="57"/>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r>
      <w:tr w:rsidR="003A4FF0" w:rsidTr="003A4FF0">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hideMark/>
          </w:tcPr>
          <w:p w:rsidR="003A4FF0" w:rsidRDefault="003A4FF0" w:rsidP="003A4FF0">
            <w:pPr>
              <w:jc w:val="both"/>
              <w:rPr>
                <w:rFonts w:ascii="Arial" w:hAnsi="Arial" w:cs="Arial"/>
                <w:sz w:val="18"/>
                <w:szCs w:val="18"/>
              </w:rPr>
            </w:pPr>
            <w:r>
              <w:rPr>
                <w:rFonts w:ascii="Arial" w:hAnsi="Arial" w:cs="Arial"/>
                <w:sz w:val="18"/>
                <w:szCs w:val="18"/>
              </w:rPr>
              <w:t>Nazwa kryterium:</w:t>
            </w:r>
            <w:r>
              <w:t xml:space="preserve"> </w:t>
            </w:r>
            <w:r>
              <w:rPr>
                <w:rFonts w:ascii="Arial" w:hAnsi="Arial" w:cs="Arial"/>
                <w:sz w:val="18"/>
                <w:szCs w:val="18"/>
              </w:rPr>
              <w:t>Kryterium grupy docelowej</w:t>
            </w:r>
          </w:p>
          <w:p w:rsidR="003A4FF0" w:rsidRDefault="003A4FF0" w:rsidP="007337B5">
            <w:pPr>
              <w:pStyle w:val="Akapitzlist"/>
              <w:numPr>
                <w:ilvl w:val="0"/>
                <w:numId w:val="55"/>
              </w:numPr>
              <w:spacing w:line="276" w:lineRule="auto"/>
              <w:ind w:left="342" w:hanging="284"/>
              <w:jc w:val="both"/>
              <w:rPr>
                <w:rFonts w:ascii="Arial" w:hAnsi="Arial" w:cs="Arial"/>
                <w:b/>
                <w:sz w:val="18"/>
                <w:szCs w:val="18"/>
                <w:lang w:eastAsia="en-US"/>
              </w:rPr>
            </w:pPr>
            <w:r>
              <w:rPr>
                <w:rFonts w:ascii="Arial" w:hAnsi="Arial" w:cs="Arial"/>
                <w:sz w:val="18"/>
                <w:szCs w:val="18"/>
                <w:lang w:eastAsia="en-US"/>
              </w:rPr>
              <w:t>Czy projekt jest skierowany do osób z niepełnosprawnością – w proporcji co najmniej takiej samej, jak proporcja osób z niepełnosprawnością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3A4FF0" w:rsidTr="003A4FF0">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3A4FF0" w:rsidRDefault="003A4FF0" w:rsidP="003A4FF0">
            <w:pPr>
              <w:ind w:left="57"/>
              <w:jc w:val="center"/>
              <w:rPr>
                <w:rFonts w:ascii="Arial" w:hAnsi="Arial" w:cs="Arial"/>
                <w:b/>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3A4FF0" w:rsidRDefault="003A4FF0" w:rsidP="003A4FF0">
            <w:pPr>
              <w:ind w:left="57"/>
              <w:jc w:val="both"/>
              <w:rPr>
                <w:rFonts w:ascii="Arial" w:hAnsi="Arial" w:cs="Arial"/>
                <w:sz w:val="18"/>
                <w:szCs w:val="18"/>
              </w:rPr>
            </w:pPr>
            <w:r>
              <w:rPr>
                <w:rFonts w:ascii="Arial" w:hAnsi="Arial" w:cs="Arial"/>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 trakcie realizacji projektu za zgodą Instytucji Pośredniczącej dopuszcza się możliwość obniżenia wskazanych powyżej wartości. </w:t>
            </w:r>
          </w:p>
          <w:p w:rsidR="003A4FF0" w:rsidRDefault="003A4FF0" w:rsidP="003A4FF0">
            <w:pPr>
              <w:ind w:left="57"/>
              <w:jc w:val="both"/>
              <w:rPr>
                <w:rFonts w:ascii="Arial" w:hAnsi="Arial" w:cs="Arial"/>
                <w:sz w:val="18"/>
                <w:szCs w:val="18"/>
              </w:rPr>
            </w:pPr>
            <w:r>
              <w:rPr>
                <w:rFonts w:ascii="Arial" w:hAnsi="Arial" w:cs="Arial"/>
                <w:sz w:val="18"/>
                <w:szCs w:val="18"/>
              </w:rPr>
              <w:t>Kryterium zostanie zweryfikowane na podstawie zapisów wniosku o dofinansowanie projektu.</w:t>
            </w:r>
          </w:p>
          <w:p w:rsidR="003A4FF0" w:rsidRDefault="003A4FF0" w:rsidP="003A4FF0">
            <w:pPr>
              <w:ind w:left="57"/>
              <w:jc w:val="both"/>
              <w:rPr>
                <w:rFonts w:ascii="Arial" w:hAnsi="Arial" w:cs="Arial"/>
                <w:sz w:val="18"/>
                <w:szCs w:val="18"/>
              </w:rPr>
            </w:pPr>
            <w:r>
              <w:rPr>
                <w:rFonts w:ascii="Arial" w:hAnsi="Arial" w:cs="Arial"/>
                <w:sz w:val="18"/>
                <w:szCs w:val="18"/>
              </w:rPr>
              <w:t>TAK/ NIE</w:t>
            </w:r>
          </w:p>
          <w:p w:rsidR="003A4FF0" w:rsidRDefault="003A4FF0" w:rsidP="003A4FF0">
            <w:pPr>
              <w:ind w:left="57"/>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r>
      <w:tr w:rsidR="003A4FF0" w:rsidTr="003A4FF0">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hideMark/>
          </w:tcPr>
          <w:p w:rsidR="003A4FF0" w:rsidRDefault="003A4FF0" w:rsidP="003A4FF0">
            <w:pPr>
              <w:jc w:val="both"/>
              <w:rPr>
                <w:rFonts w:ascii="Arial" w:hAnsi="Arial" w:cs="Arial"/>
                <w:sz w:val="18"/>
                <w:szCs w:val="18"/>
              </w:rPr>
            </w:pPr>
            <w:r>
              <w:rPr>
                <w:rFonts w:ascii="Arial" w:hAnsi="Arial" w:cs="Arial"/>
                <w:sz w:val="18"/>
                <w:szCs w:val="18"/>
              </w:rPr>
              <w:t>Nazwa kryterium: Kryterium grupy docelowej</w:t>
            </w:r>
          </w:p>
          <w:p w:rsidR="003A4FF0" w:rsidRDefault="003A4FF0" w:rsidP="007337B5">
            <w:pPr>
              <w:pStyle w:val="Akapitzlist"/>
              <w:numPr>
                <w:ilvl w:val="0"/>
                <w:numId w:val="55"/>
              </w:numPr>
              <w:spacing w:line="276" w:lineRule="auto"/>
              <w:ind w:left="342" w:hanging="284"/>
              <w:jc w:val="both"/>
              <w:rPr>
                <w:rFonts w:ascii="Arial" w:hAnsi="Arial" w:cs="Arial"/>
                <w:sz w:val="18"/>
                <w:szCs w:val="18"/>
                <w:lang w:eastAsia="en-US"/>
              </w:rPr>
            </w:pPr>
            <w:r>
              <w:rPr>
                <w:rFonts w:ascii="Arial" w:hAnsi="Arial" w:cs="Arial"/>
                <w:sz w:val="18"/>
                <w:szCs w:val="18"/>
                <w:lang w:eastAsia="en-US"/>
              </w:rPr>
              <w:t>Czy projekt jest skierowany do osób długotrwale bezrobotnych – w proporcji co najmniej takiej samej, jak proporcja osób długotrwale bezrobotnych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3A4FF0" w:rsidTr="003A4FF0">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3A4FF0" w:rsidRDefault="003A4FF0" w:rsidP="003A4FF0">
            <w:pPr>
              <w:ind w:left="57"/>
              <w:jc w:val="center"/>
              <w:rPr>
                <w:rFonts w:ascii="Arial" w:hAnsi="Arial" w:cs="Arial"/>
                <w:b/>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3A4FF0" w:rsidRDefault="003A4FF0" w:rsidP="003A4FF0">
            <w:pPr>
              <w:autoSpaceDE w:val="0"/>
              <w:autoSpaceDN w:val="0"/>
              <w:adjustRightInd w:val="0"/>
              <w:jc w:val="both"/>
              <w:rPr>
                <w:rFonts w:ascii="Arial" w:hAnsi="Arial" w:cs="Arial"/>
                <w:iCs/>
                <w:sz w:val="18"/>
                <w:szCs w:val="18"/>
              </w:rPr>
            </w:pPr>
            <w:r>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r>
              <w:rPr>
                <w:rFonts w:ascii="Arial" w:hAnsi="Arial" w:cs="Arial"/>
                <w:sz w:val="18"/>
                <w:szCs w:val="18"/>
              </w:rPr>
              <w:t xml:space="preserve">W trakcie realizacji projektu za zgodą Instytucji Pośredniczącej dopuszcza się możliwość obniżenia wskazanych powyżej wartości. </w:t>
            </w:r>
          </w:p>
          <w:p w:rsidR="003A4FF0" w:rsidRDefault="003A4FF0" w:rsidP="003A4FF0">
            <w:pPr>
              <w:autoSpaceDE w:val="0"/>
              <w:autoSpaceDN w:val="0"/>
              <w:adjustRightInd w:val="0"/>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rsidR="003A4FF0" w:rsidRDefault="003A4FF0" w:rsidP="003A4FF0">
            <w:pPr>
              <w:autoSpaceDE w:val="0"/>
              <w:autoSpaceDN w:val="0"/>
              <w:adjustRightInd w:val="0"/>
              <w:jc w:val="both"/>
              <w:rPr>
                <w:rFonts w:ascii="Arial" w:hAnsi="Arial" w:cs="Arial"/>
                <w:sz w:val="18"/>
                <w:szCs w:val="18"/>
              </w:rPr>
            </w:pPr>
            <w:r>
              <w:rPr>
                <w:rFonts w:ascii="Arial" w:hAnsi="Arial" w:cs="Arial"/>
                <w:sz w:val="18"/>
                <w:szCs w:val="18"/>
              </w:rPr>
              <w:t>TAK/ NIE</w:t>
            </w:r>
          </w:p>
          <w:p w:rsidR="003A4FF0" w:rsidRDefault="003A4FF0" w:rsidP="003A4FF0">
            <w:pPr>
              <w:autoSpaceDE w:val="0"/>
              <w:autoSpaceDN w:val="0"/>
              <w:adjustRightInd w:val="0"/>
              <w:jc w:val="both"/>
              <w:rPr>
                <w:rFonts w:ascii="Arial" w:hAnsi="Arial" w:cs="Arial"/>
                <w:iCs/>
                <w:sz w:val="18"/>
                <w:szCs w:val="18"/>
              </w:rPr>
            </w:pPr>
            <w:r>
              <w:rPr>
                <w:rFonts w:ascii="Arial" w:hAnsi="Arial" w:cs="Arial"/>
                <w:sz w:val="18"/>
                <w:szCs w:val="18"/>
              </w:rPr>
              <w:t>Dopuszcza się możliwość poprawy/uzupełnienia wniosku o dofinansowanie w zakresie skutkującym spełnieniem kryterium.</w:t>
            </w:r>
          </w:p>
        </w:tc>
      </w:tr>
      <w:tr w:rsidR="003A4FF0" w:rsidTr="003A4FF0">
        <w:trPr>
          <w:trHeight w:val="567"/>
        </w:trPr>
        <w:tc>
          <w:tcPr>
            <w:tcW w:w="5000" w:type="pct"/>
            <w:gridSpan w:val="7"/>
            <w:tcBorders>
              <w:top w:val="single" w:sz="6" w:space="0" w:color="auto"/>
              <w:left w:val="single" w:sz="12" w:space="0" w:color="auto"/>
              <w:bottom w:val="single" w:sz="6" w:space="0" w:color="auto"/>
              <w:right w:val="single" w:sz="12" w:space="0" w:color="auto"/>
            </w:tcBorders>
            <w:vAlign w:val="center"/>
            <w:hideMark/>
          </w:tcPr>
          <w:p w:rsidR="003A4FF0" w:rsidRDefault="003A4FF0" w:rsidP="003A4FF0">
            <w:pPr>
              <w:autoSpaceDE w:val="0"/>
              <w:autoSpaceDN w:val="0"/>
              <w:adjustRightInd w:val="0"/>
              <w:ind w:left="318" w:hanging="318"/>
              <w:jc w:val="both"/>
              <w:rPr>
                <w:rFonts w:ascii="Arial" w:hAnsi="Arial" w:cs="Arial"/>
                <w:iCs/>
                <w:sz w:val="18"/>
                <w:szCs w:val="18"/>
              </w:rPr>
            </w:pPr>
            <w:r>
              <w:rPr>
                <w:rFonts w:ascii="Arial" w:hAnsi="Arial" w:cs="Arial"/>
                <w:iCs/>
                <w:sz w:val="18"/>
                <w:szCs w:val="18"/>
              </w:rPr>
              <w:t>Nazwa kryterium: Kryterium grupy docelowej</w:t>
            </w:r>
          </w:p>
          <w:p w:rsidR="003A4FF0" w:rsidRDefault="003A4FF0" w:rsidP="003A4FF0">
            <w:pPr>
              <w:autoSpaceDE w:val="0"/>
              <w:autoSpaceDN w:val="0"/>
              <w:adjustRightInd w:val="0"/>
              <w:ind w:left="318" w:hanging="318"/>
              <w:jc w:val="both"/>
              <w:rPr>
                <w:rFonts w:ascii="Arial" w:hAnsi="Arial" w:cs="Arial"/>
                <w:i/>
                <w:iCs/>
                <w:sz w:val="18"/>
                <w:szCs w:val="18"/>
              </w:rPr>
            </w:pPr>
            <w:r>
              <w:rPr>
                <w:rFonts w:ascii="Arial" w:hAnsi="Arial" w:cs="Arial"/>
                <w:iCs/>
                <w:sz w:val="18"/>
                <w:szCs w:val="18"/>
              </w:rPr>
              <w:t>4.</w:t>
            </w:r>
            <w:r>
              <w:rPr>
                <w:rFonts w:ascii="Arial" w:hAnsi="Arial" w:cs="Arial"/>
                <w:iCs/>
                <w:sz w:val="18"/>
                <w:szCs w:val="18"/>
              </w:rPr>
              <w:tab/>
              <w:t>Czy projekt jest skierowany do osób bezrobotnych pochodzących z obszarów wiejskich (zgodnie z DEGURBA kategoria 3 - dla roku odniesienia 2012) – w proporcji co najmniej takiej samej, jak proporcja osób pochodzących z obszarów wiejskich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3A4FF0" w:rsidTr="003A4FF0">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3A4FF0" w:rsidRDefault="003A4FF0" w:rsidP="003A4FF0">
            <w:pPr>
              <w:ind w:left="57"/>
              <w:jc w:val="center"/>
              <w:rPr>
                <w:rFonts w:ascii="Arial" w:hAnsi="Arial" w:cs="Arial"/>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3A4FF0" w:rsidRDefault="003A4FF0" w:rsidP="003A4FF0">
            <w:pPr>
              <w:autoSpaceDE w:val="0"/>
              <w:autoSpaceDN w:val="0"/>
              <w:adjustRightInd w:val="0"/>
              <w:jc w:val="both"/>
              <w:rPr>
                <w:rFonts w:ascii="Arial" w:hAnsi="Arial" w:cs="Arial"/>
                <w:iCs/>
                <w:sz w:val="18"/>
                <w:szCs w:val="18"/>
              </w:rPr>
            </w:pPr>
            <w:r>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r>
              <w:rPr>
                <w:rFonts w:ascii="Arial" w:hAnsi="Arial" w:cs="Arial"/>
                <w:sz w:val="18"/>
                <w:szCs w:val="18"/>
              </w:rPr>
              <w:t xml:space="preserve">W trakcie realizacji projektu za zgodą Instytucji Pośredniczącej dopuszcza się możliwość obniżenia wskazanych powyżej wartości. </w:t>
            </w:r>
          </w:p>
          <w:p w:rsidR="003A4FF0" w:rsidRDefault="003A4FF0" w:rsidP="003A4FF0">
            <w:pPr>
              <w:autoSpaceDE w:val="0"/>
              <w:autoSpaceDN w:val="0"/>
              <w:adjustRightInd w:val="0"/>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rsidR="003A4FF0" w:rsidRDefault="003A4FF0" w:rsidP="003A4FF0">
            <w:pPr>
              <w:autoSpaceDE w:val="0"/>
              <w:autoSpaceDN w:val="0"/>
              <w:adjustRightInd w:val="0"/>
              <w:jc w:val="both"/>
              <w:rPr>
                <w:rFonts w:ascii="Arial" w:hAnsi="Arial" w:cs="Arial"/>
                <w:iCs/>
                <w:sz w:val="18"/>
                <w:szCs w:val="18"/>
              </w:rPr>
            </w:pPr>
            <w:r>
              <w:rPr>
                <w:rFonts w:ascii="Arial" w:hAnsi="Arial" w:cs="Arial"/>
                <w:iCs/>
                <w:sz w:val="18"/>
                <w:szCs w:val="18"/>
              </w:rPr>
              <w:t>TAK/ NIE</w:t>
            </w:r>
          </w:p>
          <w:p w:rsidR="003A4FF0" w:rsidRDefault="003A4FF0" w:rsidP="003A4FF0">
            <w:pPr>
              <w:autoSpaceDE w:val="0"/>
              <w:autoSpaceDN w:val="0"/>
              <w:adjustRightInd w:val="0"/>
              <w:jc w:val="both"/>
              <w:rPr>
                <w:rFonts w:ascii="Arial" w:hAnsi="Arial" w:cs="Arial"/>
                <w:iCs/>
                <w:sz w:val="18"/>
                <w:szCs w:val="18"/>
              </w:rPr>
            </w:pPr>
            <w:r>
              <w:rPr>
                <w:rFonts w:ascii="Arial" w:hAnsi="Arial" w:cs="Arial"/>
                <w:sz w:val="18"/>
                <w:szCs w:val="18"/>
              </w:rPr>
              <w:t>Dopuszcza się możliwość poprawy/uzupełnienia wniosku o dofinansowanie w zakresie skutkującym spełnieniem kryterium.</w:t>
            </w:r>
          </w:p>
        </w:tc>
      </w:tr>
      <w:tr w:rsidR="003A4FF0" w:rsidTr="003A4FF0">
        <w:trPr>
          <w:trHeight w:val="567"/>
        </w:trPr>
        <w:tc>
          <w:tcPr>
            <w:tcW w:w="5000" w:type="pct"/>
            <w:gridSpan w:val="7"/>
            <w:tcBorders>
              <w:top w:val="single" w:sz="6" w:space="0" w:color="auto"/>
              <w:left w:val="single" w:sz="12" w:space="0" w:color="auto"/>
              <w:bottom w:val="single" w:sz="6" w:space="0" w:color="auto"/>
              <w:right w:val="single" w:sz="12" w:space="0" w:color="auto"/>
            </w:tcBorders>
            <w:vAlign w:val="center"/>
            <w:hideMark/>
          </w:tcPr>
          <w:p w:rsidR="003A4FF0" w:rsidRDefault="003A4FF0" w:rsidP="003A4FF0">
            <w:pPr>
              <w:autoSpaceDE w:val="0"/>
              <w:autoSpaceDN w:val="0"/>
              <w:adjustRightInd w:val="0"/>
              <w:ind w:left="460" w:hanging="426"/>
              <w:jc w:val="both"/>
              <w:rPr>
                <w:rFonts w:ascii="Arial" w:hAnsi="Arial" w:cs="Arial"/>
                <w:iCs/>
                <w:sz w:val="18"/>
                <w:szCs w:val="18"/>
              </w:rPr>
            </w:pPr>
            <w:r>
              <w:rPr>
                <w:rFonts w:ascii="Arial" w:hAnsi="Arial" w:cs="Arial"/>
                <w:iCs/>
                <w:sz w:val="18"/>
                <w:szCs w:val="18"/>
              </w:rPr>
              <w:t>Nazwa kryterium:</w:t>
            </w:r>
            <w:r>
              <w:t xml:space="preserve"> </w:t>
            </w:r>
            <w:r>
              <w:rPr>
                <w:rFonts w:ascii="Arial" w:hAnsi="Arial" w:cs="Arial"/>
                <w:iCs/>
                <w:sz w:val="18"/>
                <w:szCs w:val="18"/>
              </w:rPr>
              <w:t>Kryterium grupy docelowej</w:t>
            </w:r>
          </w:p>
          <w:p w:rsidR="003A4FF0" w:rsidRDefault="003A4FF0" w:rsidP="003A4FF0">
            <w:pPr>
              <w:autoSpaceDE w:val="0"/>
              <w:autoSpaceDN w:val="0"/>
              <w:adjustRightInd w:val="0"/>
              <w:ind w:left="460" w:hanging="426"/>
              <w:jc w:val="both"/>
              <w:rPr>
                <w:rFonts w:ascii="Arial" w:hAnsi="Arial" w:cs="Arial"/>
                <w:i/>
                <w:iCs/>
                <w:sz w:val="18"/>
                <w:szCs w:val="18"/>
              </w:rPr>
            </w:pPr>
            <w:r>
              <w:rPr>
                <w:rFonts w:ascii="Arial" w:hAnsi="Arial" w:cs="Arial"/>
                <w:iCs/>
                <w:sz w:val="18"/>
                <w:szCs w:val="18"/>
              </w:rPr>
              <w:t>5.</w:t>
            </w:r>
            <w:r>
              <w:rPr>
                <w:rFonts w:ascii="Arial" w:hAnsi="Arial" w:cs="Arial"/>
                <w:iCs/>
                <w:sz w:val="18"/>
                <w:szCs w:val="18"/>
              </w:rPr>
              <w:tab/>
              <w:t>Czy w sytuacji, gdy na obszarze realizacji projektu zostały uchwalone programy rewitalizacji Wnioskodawca zakłada, że pierwszeństwo udziału w projekcie będą miały osoby, które zamieszkują obszary objęte programami?</w:t>
            </w:r>
          </w:p>
        </w:tc>
      </w:tr>
      <w:tr w:rsidR="003A4FF0" w:rsidTr="003A4FF0">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3A4FF0" w:rsidRDefault="003A4FF0" w:rsidP="003A4FF0">
            <w:pPr>
              <w:ind w:left="57"/>
              <w:jc w:val="center"/>
              <w:rPr>
                <w:rFonts w:ascii="Arial" w:hAnsi="Arial" w:cs="Arial"/>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3A4FF0" w:rsidRDefault="003A4FF0" w:rsidP="003A4FF0">
            <w:pPr>
              <w:autoSpaceDE w:val="0"/>
              <w:autoSpaceDN w:val="0"/>
              <w:adjustRightInd w:val="0"/>
              <w:jc w:val="both"/>
              <w:rPr>
                <w:rFonts w:ascii="Arial" w:hAnsi="Arial" w:cs="Arial"/>
                <w:iCs/>
                <w:sz w:val="18"/>
                <w:szCs w:val="18"/>
              </w:rPr>
            </w:pPr>
            <w:r>
              <w:rPr>
                <w:rFonts w:ascii="Arial" w:hAnsi="Arial" w:cs="Arial"/>
                <w:iCs/>
                <w:sz w:val="18"/>
                <w:szCs w:val="18"/>
              </w:rPr>
              <w:t xml:space="preserve">Preferencja dotyczy osób, które zamieszkują na terenie objętym zatwierdzonym programem rewitalizacji. Wnioskodawca będzie zobowiązany do zapoznania się z treścią programu rewitalizacji na etapie aplikowania o środki oraz rekrutacji uczestników projektu. </w:t>
            </w:r>
          </w:p>
          <w:p w:rsidR="003A4FF0" w:rsidRDefault="003A4FF0" w:rsidP="003A4FF0">
            <w:pPr>
              <w:autoSpaceDE w:val="0"/>
              <w:autoSpaceDN w:val="0"/>
              <w:adjustRightInd w:val="0"/>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rsidR="003A4FF0" w:rsidRDefault="003A4FF0" w:rsidP="003A4FF0">
            <w:pPr>
              <w:autoSpaceDE w:val="0"/>
              <w:autoSpaceDN w:val="0"/>
              <w:adjustRightInd w:val="0"/>
              <w:jc w:val="both"/>
              <w:rPr>
                <w:rFonts w:ascii="Arial" w:hAnsi="Arial" w:cs="Arial"/>
                <w:iCs/>
                <w:sz w:val="18"/>
                <w:szCs w:val="18"/>
              </w:rPr>
            </w:pPr>
            <w:r>
              <w:rPr>
                <w:rFonts w:ascii="Arial" w:hAnsi="Arial" w:cs="Arial"/>
                <w:iCs/>
                <w:sz w:val="18"/>
                <w:szCs w:val="18"/>
              </w:rPr>
              <w:t>TAK/ NIE/ NIE DOTYCZY</w:t>
            </w:r>
          </w:p>
          <w:p w:rsidR="003A4FF0" w:rsidRDefault="003A4FF0" w:rsidP="003A4FF0">
            <w:pPr>
              <w:autoSpaceDE w:val="0"/>
              <w:autoSpaceDN w:val="0"/>
              <w:adjustRightInd w:val="0"/>
              <w:jc w:val="both"/>
              <w:rPr>
                <w:rFonts w:ascii="Arial" w:hAnsi="Arial" w:cs="Arial"/>
                <w:i/>
                <w:iCs/>
                <w:sz w:val="18"/>
                <w:szCs w:val="18"/>
              </w:rPr>
            </w:pPr>
            <w:r>
              <w:rPr>
                <w:rFonts w:ascii="Arial" w:hAnsi="Arial" w:cs="Arial"/>
                <w:sz w:val="18"/>
                <w:szCs w:val="18"/>
              </w:rPr>
              <w:t>Dopuszcza się możliwość poprawy/uzupełnienia wniosku o dofinansowanie w zakresie skutkującym spełnieniem kryterium.</w:t>
            </w:r>
          </w:p>
        </w:tc>
      </w:tr>
      <w:tr w:rsidR="003A4FF0" w:rsidTr="003A4FF0">
        <w:trPr>
          <w:trHeight w:val="567"/>
        </w:trPr>
        <w:tc>
          <w:tcPr>
            <w:tcW w:w="5000" w:type="pct"/>
            <w:gridSpan w:val="7"/>
            <w:tcBorders>
              <w:top w:val="single" w:sz="6" w:space="0" w:color="auto"/>
              <w:left w:val="single" w:sz="12" w:space="0" w:color="auto"/>
              <w:bottom w:val="single" w:sz="6" w:space="0" w:color="auto"/>
              <w:right w:val="single" w:sz="12" w:space="0" w:color="auto"/>
            </w:tcBorders>
            <w:vAlign w:val="center"/>
            <w:hideMark/>
          </w:tcPr>
          <w:p w:rsidR="003A4FF0" w:rsidRDefault="003A4FF0" w:rsidP="003A4FF0">
            <w:pPr>
              <w:autoSpaceDE w:val="0"/>
              <w:autoSpaceDN w:val="0"/>
              <w:adjustRightInd w:val="0"/>
              <w:ind w:left="460" w:hanging="426"/>
              <w:jc w:val="both"/>
              <w:rPr>
                <w:rFonts w:ascii="Arial" w:hAnsi="Arial" w:cs="Arial"/>
                <w:iCs/>
                <w:sz w:val="18"/>
                <w:szCs w:val="18"/>
              </w:rPr>
            </w:pPr>
            <w:r>
              <w:rPr>
                <w:rFonts w:ascii="Arial" w:hAnsi="Arial" w:cs="Arial"/>
                <w:iCs/>
                <w:sz w:val="18"/>
                <w:szCs w:val="18"/>
              </w:rPr>
              <w:t>Nazwa kryterium: Kryterium grupy docelowej</w:t>
            </w:r>
          </w:p>
          <w:p w:rsidR="003A4FF0" w:rsidRDefault="003A4FF0" w:rsidP="003A4FF0">
            <w:pPr>
              <w:autoSpaceDE w:val="0"/>
              <w:autoSpaceDN w:val="0"/>
              <w:adjustRightInd w:val="0"/>
              <w:ind w:left="460" w:hanging="426"/>
              <w:jc w:val="both"/>
              <w:rPr>
                <w:rFonts w:ascii="Arial" w:hAnsi="Arial" w:cs="Arial"/>
                <w:i/>
                <w:iCs/>
                <w:sz w:val="18"/>
                <w:szCs w:val="18"/>
              </w:rPr>
            </w:pPr>
            <w:r>
              <w:rPr>
                <w:rFonts w:ascii="Arial" w:hAnsi="Arial" w:cs="Arial"/>
                <w:iCs/>
                <w:sz w:val="18"/>
                <w:szCs w:val="18"/>
              </w:rPr>
              <w:t>6.</w:t>
            </w:r>
            <w:r>
              <w:rPr>
                <w:rFonts w:ascii="Arial" w:hAnsi="Arial" w:cs="Arial"/>
                <w:iCs/>
                <w:sz w:val="18"/>
                <w:szCs w:val="18"/>
              </w:rPr>
              <w:tab/>
              <w:t>Czy Beneficjent zapewnia możliwość skorzystania ze wsparcia byłym uczestnikom projektów z zakresu włączenia społecznego realizowanych w ramach celu tematycznego 9 w RPO WD?</w:t>
            </w:r>
          </w:p>
        </w:tc>
      </w:tr>
      <w:tr w:rsidR="003A4FF0" w:rsidTr="003A4FF0">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3A4FF0" w:rsidRDefault="003A4FF0" w:rsidP="003A4FF0">
            <w:pPr>
              <w:ind w:left="57"/>
              <w:jc w:val="center"/>
              <w:rPr>
                <w:rFonts w:ascii="Arial" w:hAnsi="Arial" w:cs="Arial"/>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3A4FF0" w:rsidRDefault="003A4FF0" w:rsidP="003A4FF0">
            <w:pPr>
              <w:autoSpaceDE w:val="0"/>
              <w:autoSpaceDN w:val="0"/>
              <w:adjustRightInd w:val="0"/>
              <w:jc w:val="both"/>
              <w:rPr>
                <w:rFonts w:ascii="Arial" w:hAnsi="Arial" w:cs="Arial"/>
                <w:iCs/>
                <w:sz w:val="18"/>
                <w:szCs w:val="18"/>
              </w:rPr>
            </w:pPr>
            <w:r>
              <w:rPr>
                <w:rFonts w:ascii="Arial" w:hAnsi="Arial" w:cs="Arial"/>
                <w:iCs/>
                <w:sz w:val="18"/>
                <w:szCs w:val="18"/>
              </w:rPr>
              <w:t xml:space="preserve">Kryterium wynika z zapisów  Wytycznych w zakresie realizacji przedsięwzięć </w:t>
            </w:r>
          </w:p>
          <w:p w:rsidR="003A4FF0" w:rsidRDefault="003A4FF0" w:rsidP="003A4FF0">
            <w:pPr>
              <w:autoSpaceDE w:val="0"/>
              <w:autoSpaceDN w:val="0"/>
              <w:adjustRightInd w:val="0"/>
              <w:jc w:val="both"/>
              <w:rPr>
                <w:rFonts w:ascii="Arial" w:hAnsi="Arial" w:cs="Arial"/>
                <w:iCs/>
                <w:sz w:val="18"/>
                <w:szCs w:val="18"/>
              </w:rPr>
            </w:pPr>
            <w:r>
              <w:rPr>
                <w:rFonts w:ascii="Arial" w:hAnsi="Arial" w:cs="Arial"/>
                <w:iCs/>
                <w:sz w:val="18"/>
                <w:szCs w:val="18"/>
              </w:rPr>
              <w:t>z udziałem środków Europejskiego Funduszu Społecznego w obszarze rynku pracy na lata 2014-2020. Kryterium pozwoli zapewnić komplementarność wsparcia pomiędzy celami tematycznymi. Kryterium zostanie zweryfikowane na podstawie zapisów wniosku o dofinansowanie projektu.</w:t>
            </w:r>
          </w:p>
          <w:p w:rsidR="003A4FF0" w:rsidRDefault="003A4FF0" w:rsidP="003A4FF0">
            <w:pPr>
              <w:autoSpaceDE w:val="0"/>
              <w:autoSpaceDN w:val="0"/>
              <w:adjustRightInd w:val="0"/>
              <w:jc w:val="both"/>
              <w:rPr>
                <w:rFonts w:ascii="Arial" w:hAnsi="Arial" w:cs="Arial"/>
                <w:iCs/>
                <w:sz w:val="18"/>
                <w:szCs w:val="18"/>
              </w:rPr>
            </w:pPr>
            <w:r>
              <w:rPr>
                <w:rFonts w:ascii="Arial" w:hAnsi="Arial" w:cs="Arial"/>
                <w:iCs/>
                <w:sz w:val="18"/>
                <w:szCs w:val="18"/>
              </w:rPr>
              <w:t>TAK/ NIE</w:t>
            </w:r>
          </w:p>
          <w:p w:rsidR="003A4FF0" w:rsidRDefault="003A4FF0" w:rsidP="003A4FF0">
            <w:pPr>
              <w:autoSpaceDE w:val="0"/>
              <w:autoSpaceDN w:val="0"/>
              <w:adjustRightInd w:val="0"/>
              <w:jc w:val="both"/>
              <w:rPr>
                <w:rFonts w:ascii="Arial" w:hAnsi="Arial" w:cs="Arial"/>
                <w:i/>
                <w:iCs/>
                <w:sz w:val="18"/>
                <w:szCs w:val="18"/>
              </w:rPr>
            </w:pPr>
            <w:r>
              <w:rPr>
                <w:rFonts w:ascii="Arial" w:hAnsi="Arial" w:cs="Arial"/>
                <w:sz w:val="18"/>
                <w:szCs w:val="18"/>
              </w:rPr>
              <w:t>Dopuszcza się możliwość poprawy/uzupełnienia wniosku o dofinansowanie w zakresie skutkującym spełnieniem kryterium.</w:t>
            </w:r>
          </w:p>
        </w:tc>
      </w:tr>
    </w:tbl>
    <w:p w:rsidR="003A4FF0" w:rsidRDefault="003A4FF0" w:rsidP="003A4FF0"/>
    <w:tbl>
      <w:tblPr>
        <w:tblW w:w="9942"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02"/>
        <w:gridCol w:w="449"/>
        <w:gridCol w:w="1667"/>
        <w:gridCol w:w="720"/>
        <w:gridCol w:w="1153"/>
        <w:gridCol w:w="1821"/>
        <w:gridCol w:w="2430"/>
      </w:tblGrid>
      <w:tr w:rsidR="003A4FF0" w:rsidRPr="00DD2E1E" w:rsidTr="003A4FF0">
        <w:trPr>
          <w:trHeight w:val="351"/>
        </w:trPr>
        <w:tc>
          <w:tcPr>
            <w:tcW w:w="9942" w:type="dxa"/>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3A4FF0" w:rsidRPr="00DD2E1E" w:rsidRDefault="003A4FF0" w:rsidP="003A4FF0">
            <w:pPr>
              <w:jc w:val="center"/>
              <w:rPr>
                <w:rFonts w:ascii="Arial" w:hAnsi="Arial" w:cs="Arial"/>
                <w:b/>
                <w:sz w:val="18"/>
                <w:szCs w:val="18"/>
              </w:rPr>
            </w:pPr>
            <w:r w:rsidRPr="00DD2E1E">
              <w:rPr>
                <w:rFonts w:ascii="Arial" w:hAnsi="Arial" w:cs="Arial"/>
                <w:b/>
                <w:sz w:val="24"/>
                <w:szCs w:val="24"/>
              </w:rPr>
              <w:t xml:space="preserve">KARTA DZIAŁANIA 8.2 DLA PROJEKTU POZAKONKURSOWEGO </w:t>
            </w:r>
          </w:p>
        </w:tc>
      </w:tr>
      <w:tr w:rsidR="003A4FF0" w:rsidRPr="00DD2E1E" w:rsidTr="003A4FF0">
        <w:trPr>
          <w:trHeight w:val="351"/>
        </w:trPr>
        <w:tc>
          <w:tcPr>
            <w:tcW w:w="9942" w:type="dxa"/>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3A4FF0" w:rsidRPr="00DD2E1E" w:rsidRDefault="003A4FF0" w:rsidP="003A4FF0">
            <w:pPr>
              <w:jc w:val="center"/>
              <w:rPr>
                <w:rFonts w:ascii="Arial" w:hAnsi="Arial" w:cs="Arial"/>
                <w:b/>
                <w:sz w:val="24"/>
                <w:szCs w:val="24"/>
              </w:rPr>
            </w:pPr>
            <w:r w:rsidRPr="00DD2E1E">
              <w:rPr>
                <w:rFonts w:ascii="Arial" w:hAnsi="Arial" w:cs="Arial"/>
                <w:b/>
                <w:sz w:val="18"/>
                <w:szCs w:val="18"/>
              </w:rPr>
              <w:t>I. PODSTAWOWE INFORMACJE O PROJEKCIE</w:t>
            </w:r>
          </w:p>
        </w:tc>
      </w:tr>
      <w:tr w:rsidR="003A4FF0" w:rsidRPr="00DD2E1E" w:rsidTr="003A4FF0">
        <w:trPr>
          <w:trHeight w:val="703"/>
        </w:trPr>
        <w:tc>
          <w:tcPr>
            <w:tcW w:w="2151" w:type="dxa"/>
            <w:gridSpan w:val="2"/>
            <w:tcBorders>
              <w:top w:val="single" w:sz="8" w:space="0" w:color="auto"/>
              <w:left w:val="single" w:sz="12" w:space="0" w:color="auto"/>
              <w:bottom w:val="single" w:sz="4" w:space="0" w:color="auto"/>
              <w:right w:val="single" w:sz="4" w:space="0" w:color="auto"/>
            </w:tcBorders>
            <w:shd w:val="clear" w:color="auto" w:fill="BDD6EE"/>
            <w:vAlign w:val="center"/>
          </w:tcPr>
          <w:p w:rsidR="003A4FF0" w:rsidRPr="00DD2E1E" w:rsidRDefault="003A4FF0" w:rsidP="007337B5">
            <w:pPr>
              <w:numPr>
                <w:ilvl w:val="0"/>
                <w:numId w:val="87"/>
              </w:numPr>
              <w:autoSpaceDE w:val="0"/>
              <w:autoSpaceDN w:val="0"/>
              <w:spacing w:line="276" w:lineRule="auto"/>
              <w:ind w:left="336" w:hanging="284"/>
              <w:rPr>
                <w:rFonts w:ascii="Arial" w:hAnsi="Arial" w:cs="Arial"/>
                <w:sz w:val="18"/>
                <w:szCs w:val="18"/>
              </w:rPr>
            </w:pPr>
            <w:r w:rsidRPr="00DD2E1E">
              <w:rPr>
                <w:rFonts w:ascii="Arial" w:hAnsi="Arial" w:cs="Arial"/>
                <w:sz w:val="18"/>
                <w:szCs w:val="18"/>
              </w:rPr>
              <w:t>Cel szczegółowy RPO,</w:t>
            </w:r>
            <w:r w:rsidRPr="00DD2E1E">
              <w:rPr>
                <w:sz w:val="20"/>
                <w:szCs w:val="24"/>
              </w:rPr>
              <w:t xml:space="preserve"> </w:t>
            </w:r>
            <w:r w:rsidRPr="00DD2E1E">
              <w:rPr>
                <w:rFonts w:ascii="Arial" w:hAnsi="Arial" w:cs="Arial"/>
                <w:sz w:val="18"/>
                <w:szCs w:val="18"/>
              </w:rPr>
              <w:t xml:space="preserve">w ramach którego projekt będzie realizowany </w:t>
            </w:r>
          </w:p>
        </w:tc>
        <w:tc>
          <w:tcPr>
            <w:tcW w:w="7791" w:type="dxa"/>
            <w:gridSpan w:val="5"/>
            <w:tcBorders>
              <w:top w:val="single" w:sz="8" w:space="0" w:color="auto"/>
              <w:left w:val="single" w:sz="4" w:space="0" w:color="auto"/>
              <w:bottom w:val="single" w:sz="4" w:space="0" w:color="auto"/>
              <w:right w:val="single" w:sz="12" w:space="0" w:color="auto"/>
            </w:tcBorders>
            <w:vAlign w:val="center"/>
          </w:tcPr>
          <w:p w:rsidR="003A4FF0" w:rsidRPr="00DD2E1E" w:rsidRDefault="003A4FF0" w:rsidP="003A4FF0">
            <w:pPr>
              <w:spacing w:before="120"/>
              <w:rPr>
                <w:rFonts w:ascii="Arial" w:hAnsi="Arial" w:cs="Arial"/>
                <w:sz w:val="18"/>
                <w:szCs w:val="18"/>
              </w:rPr>
            </w:pPr>
            <w:r w:rsidRPr="00DD2E1E">
              <w:rPr>
                <w:rFonts w:ascii="Arial" w:hAnsi="Arial" w:cs="Arial"/>
                <w:sz w:val="18"/>
                <w:szCs w:val="18"/>
              </w:rPr>
              <w:t xml:space="preserve">Poprawa szans na zatrudnienie głównie osób bezrobotnych i biernych zawodowo, zwłaszcza tych, które znajdują się w szczególnej sytuacji na rynku pracy (osoby w wieku 50 lat i więcej, </w:t>
            </w:r>
            <w:r w:rsidRPr="00DD2E1E">
              <w:rPr>
                <w:rFonts w:ascii="Arial" w:hAnsi="Arial" w:cs="Arial"/>
                <w:spacing w:val="-4"/>
                <w:sz w:val="18"/>
                <w:szCs w:val="18"/>
              </w:rPr>
              <w:t>kobiety, osoby z niepełnosprawnościami, długotrwale bezrobotne, osoby o niskich kwalifikacjach).</w:t>
            </w:r>
          </w:p>
          <w:p w:rsidR="003A4FF0" w:rsidRPr="00DD2E1E" w:rsidRDefault="003A4FF0" w:rsidP="003A4FF0">
            <w:pPr>
              <w:spacing w:before="120" w:after="120"/>
              <w:rPr>
                <w:rFonts w:ascii="Arial" w:hAnsi="Arial" w:cs="Arial"/>
                <w:sz w:val="18"/>
                <w:szCs w:val="18"/>
              </w:rPr>
            </w:pPr>
            <w:r w:rsidRPr="00DD2E1E">
              <w:rPr>
                <w:rFonts w:ascii="Arial" w:hAnsi="Arial" w:cs="Arial"/>
                <w:sz w:val="18"/>
                <w:szCs w:val="18"/>
              </w:rPr>
              <w:t>Poprawa sytuacji zawodowej osób zatrudnionych na umowach krótkoterminowych oraz pracujących w ramach umów cywilno-prawnych oraz ubogich pracujących.</w:t>
            </w:r>
          </w:p>
        </w:tc>
      </w:tr>
      <w:tr w:rsidR="003A4FF0" w:rsidRPr="00DD2E1E" w:rsidTr="003A4FF0">
        <w:trPr>
          <w:trHeight w:val="279"/>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3A4FF0" w:rsidRPr="00DD2E1E" w:rsidRDefault="003A4FF0" w:rsidP="007337B5">
            <w:pPr>
              <w:numPr>
                <w:ilvl w:val="0"/>
                <w:numId w:val="87"/>
              </w:numPr>
              <w:autoSpaceDE w:val="0"/>
              <w:autoSpaceDN w:val="0"/>
              <w:spacing w:line="276" w:lineRule="auto"/>
              <w:ind w:left="334" w:hanging="277"/>
              <w:rPr>
                <w:rFonts w:ascii="Arial" w:hAnsi="Arial" w:cs="Arial"/>
                <w:sz w:val="18"/>
                <w:szCs w:val="18"/>
              </w:rPr>
            </w:pPr>
            <w:r w:rsidRPr="00DD2E1E">
              <w:rPr>
                <w:rFonts w:ascii="Arial" w:hAnsi="Arial" w:cs="Arial"/>
                <w:sz w:val="18"/>
                <w:szCs w:val="18"/>
              </w:rPr>
              <w:t>Priorytet inwestycyjny</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3A4FF0" w:rsidRPr="00DD2E1E" w:rsidRDefault="003A4FF0" w:rsidP="003A4FF0">
            <w:pPr>
              <w:rPr>
                <w:rFonts w:ascii="Arial" w:hAnsi="Arial" w:cs="Arial"/>
                <w:sz w:val="18"/>
                <w:szCs w:val="18"/>
              </w:rPr>
            </w:pPr>
            <w:r w:rsidRPr="00DD2E1E">
              <w:rPr>
                <w:rFonts w:ascii="Arial" w:hAnsi="Arial" w:cs="Arial"/>
                <w:sz w:val="18"/>
                <w:szCs w:val="18"/>
              </w:rPr>
              <w:t>PI 8.i</w:t>
            </w:r>
          </w:p>
        </w:tc>
      </w:tr>
      <w:tr w:rsidR="003A4FF0" w:rsidRPr="00DD2E1E" w:rsidTr="003A4FF0">
        <w:trPr>
          <w:trHeight w:val="636"/>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3A4FF0" w:rsidRPr="00DD2E1E" w:rsidRDefault="003A4FF0" w:rsidP="007337B5">
            <w:pPr>
              <w:numPr>
                <w:ilvl w:val="0"/>
                <w:numId w:val="87"/>
              </w:numPr>
              <w:autoSpaceDE w:val="0"/>
              <w:autoSpaceDN w:val="0"/>
              <w:spacing w:line="276" w:lineRule="auto"/>
              <w:ind w:left="334" w:hanging="284"/>
              <w:rPr>
                <w:rFonts w:ascii="Arial" w:hAnsi="Arial" w:cs="Arial"/>
                <w:sz w:val="18"/>
                <w:szCs w:val="18"/>
              </w:rPr>
            </w:pPr>
            <w:r w:rsidRPr="00DD2E1E">
              <w:rPr>
                <w:rFonts w:ascii="Arial" w:hAnsi="Arial" w:cs="Arial"/>
                <w:sz w:val="18"/>
                <w:szCs w:val="18"/>
              </w:rPr>
              <w:t>Typ/typy projektów przewidziane do realizacji w ramach projektu</w:t>
            </w:r>
          </w:p>
        </w:tc>
        <w:tc>
          <w:tcPr>
            <w:tcW w:w="7791" w:type="dxa"/>
            <w:gridSpan w:val="5"/>
            <w:tcBorders>
              <w:top w:val="single" w:sz="4" w:space="0" w:color="auto"/>
              <w:left w:val="single" w:sz="4" w:space="0" w:color="auto"/>
              <w:bottom w:val="single" w:sz="4" w:space="0" w:color="auto"/>
              <w:right w:val="single" w:sz="12" w:space="0" w:color="auto"/>
            </w:tcBorders>
          </w:tcPr>
          <w:p w:rsidR="003A4FF0" w:rsidRPr="00DD2E1E" w:rsidRDefault="003A4FF0" w:rsidP="003A4FF0">
            <w:pPr>
              <w:spacing w:before="120" w:after="120"/>
              <w:ind w:left="-34" w:right="6"/>
              <w:rPr>
                <w:rFonts w:ascii="Arial" w:hAnsi="Arial" w:cs="Arial"/>
                <w:i/>
                <w:sz w:val="18"/>
                <w:szCs w:val="18"/>
              </w:rPr>
            </w:pPr>
            <w:r w:rsidRPr="00DD2E1E">
              <w:rPr>
                <w:rFonts w:ascii="Arial" w:eastAsia="Calibri" w:hAnsi="Arial" w:cs="Arial"/>
                <w:sz w:val="18"/>
                <w:szCs w:val="18"/>
              </w:rPr>
              <w:t>8.2.F.</w:t>
            </w:r>
            <w:r w:rsidRPr="00DD2E1E">
              <w:rPr>
                <w:rFonts w:ascii="Arial" w:hAnsi="Arial" w:cs="Arial"/>
                <w:i/>
                <w:sz w:val="18"/>
                <w:szCs w:val="18"/>
              </w:rPr>
              <w:t xml:space="preserve"> </w:t>
            </w:r>
          </w:p>
          <w:p w:rsidR="003A4FF0" w:rsidRPr="00DD2E1E" w:rsidRDefault="003A4FF0" w:rsidP="003A4FF0">
            <w:pPr>
              <w:ind w:left="-34" w:right="6"/>
              <w:jc w:val="both"/>
              <w:rPr>
                <w:rFonts w:ascii="Arial" w:eastAsia="Calibri" w:hAnsi="Arial" w:cs="Arial"/>
                <w:sz w:val="18"/>
                <w:szCs w:val="18"/>
              </w:rPr>
            </w:pPr>
            <w:r w:rsidRPr="00DD2E1E">
              <w:rPr>
                <w:rFonts w:ascii="Arial" w:eastAsia="Calibri" w:hAnsi="Arial" w:cs="Arial"/>
                <w:sz w:val="18"/>
                <w:szCs w:val="18"/>
              </w:rPr>
              <w:t>realizacja ukierunkowanych schematów mobilności transnarodowej (USMT) EURES.</w:t>
            </w:r>
          </w:p>
        </w:tc>
      </w:tr>
      <w:tr w:rsidR="003A4FF0" w:rsidRPr="00DD2E1E" w:rsidTr="003A4FF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3A4FF0" w:rsidRPr="00DD2E1E" w:rsidRDefault="003A4FF0" w:rsidP="007337B5">
            <w:pPr>
              <w:numPr>
                <w:ilvl w:val="0"/>
                <w:numId w:val="87"/>
              </w:numPr>
              <w:autoSpaceDE w:val="0"/>
              <w:autoSpaceDN w:val="0"/>
              <w:spacing w:line="276" w:lineRule="auto"/>
              <w:ind w:left="334" w:hanging="277"/>
              <w:rPr>
                <w:rFonts w:ascii="Arial" w:hAnsi="Arial" w:cs="Arial"/>
                <w:sz w:val="18"/>
                <w:szCs w:val="18"/>
              </w:rPr>
            </w:pPr>
            <w:r w:rsidRPr="00DD2E1E">
              <w:rPr>
                <w:rFonts w:ascii="Arial" w:hAnsi="Arial" w:cs="Arial"/>
                <w:sz w:val="18"/>
                <w:szCs w:val="18"/>
              </w:rPr>
              <w:t>Tytuł lub zakres projektu</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3A4FF0" w:rsidRPr="00DD2E1E" w:rsidRDefault="003A4FF0" w:rsidP="003A4FF0">
            <w:pPr>
              <w:rPr>
                <w:rFonts w:ascii="Arial" w:hAnsi="Arial" w:cs="Arial"/>
                <w:color w:val="FF0000"/>
                <w:sz w:val="18"/>
                <w:szCs w:val="18"/>
              </w:rPr>
            </w:pPr>
            <w:r w:rsidRPr="00DD2E1E">
              <w:rPr>
                <w:rFonts w:ascii="Arial" w:hAnsi="Arial" w:cs="Arial"/>
                <w:sz w:val="18"/>
                <w:szCs w:val="18"/>
              </w:rPr>
              <w:t>Dolnośląskie perspektywy na pracę w UE.</w:t>
            </w:r>
          </w:p>
        </w:tc>
      </w:tr>
      <w:tr w:rsidR="003A4FF0" w:rsidRPr="00DD2E1E" w:rsidTr="003A4FF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3A4FF0" w:rsidRPr="00DD2E1E" w:rsidRDefault="003A4FF0" w:rsidP="007337B5">
            <w:pPr>
              <w:numPr>
                <w:ilvl w:val="0"/>
                <w:numId w:val="87"/>
              </w:numPr>
              <w:autoSpaceDE w:val="0"/>
              <w:autoSpaceDN w:val="0"/>
              <w:spacing w:line="276" w:lineRule="auto"/>
              <w:ind w:left="334" w:hanging="277"/>
              <w:rPr>
                <w:rFonts w:ascii="Arial" w:hAnsi="Arial" w:cs="Arial"/>
                <w:sz w:val="18"/>
                <w:szCs w:val="18"/>
              </w:rPr>
            </w:pPr>
            <w:r w:rsidRPr="00DD2E1E">
              <w:rPr>
                <w:rFonts w:ascii="Arial" w:hAnsi="Arial" w:cs="Arial"/>
                <w:sz w:val="18"/>
                <w:szCs w:val="18"/>
              </w:rPr>
              <w:t xml:space="preserve">Uzasadnienie realizacji projektu w trybie pozakonkursowym </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3A4FF0" w:rsidRPr="00DD2E1E" w:rsidRDefault="003A4FF0" w:rsidP="003A4FF0">
            <w:pPr>
              <w:rPr>
                <w:rFonts w:ascii="Arial" w:hAnsi="Arial" w:cs="Arial"/>
                <w:color w:val="FF0000"/>
                <w:sz w:val="18"/>
                <w:szCs w:val="18"/>
              </w:rPr>
            </w:pPr>
            <w:r w:rsidRPr="00DD2E1E">
              <w:rPr>
                <w:rFonts w:ascii="Arial" w:hAnsi="Arial" w:cs="Arial"/>
                <w:sz w:val="18"/>
                <w:szCs w:val="18"/>
              </w:rPr>
              <w:t>Tryb pozakonkursowy zastosowany zgodnie z zapisami Regionalnego Programu Operacyjnego Województwa Dolnośląskiego 2014-2020.</w:t>
            </w:r>
          </w:p>
        </w:tc>
      </w:tr>
      <w:tr w:rsidR="003A4FF0" w:rsidRPr="00DD2E1E" w:rsidTr="003A4FF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3A4FF0" w:rsidRPr="00DD2E1E" w:rsidRDefault="003A4FF0" w:rsidP="007337B5">
            <w:pPr>
              <w:numPr>
                <w:ilvl w:val="0"/>
                <w:numId w:val="87"/>
              </w:numPr>
              <w:autoSpaceDE w:val="0"/>
              <w:autoSpaceDN w:val="0"/>
              <w:spacing w:line="276" w:lineRule="auto"/>
              <w:ind w:left="336" w:hanging="284"/>
              <w:rPr>
                <w:rFonts w:ascii="Arial" w:hAnsi="Arial" w:cs="Arial"/>
                <w:sz w:val="18"/>
                <w:szCs w:val="18"/>
              </w:rPr>
            </w:pPr>
            <w:r w:rsidRPr="00DD2E1E">
              <w:rPr>
                <w:rFonts w:ascii="Arial" w:hAnsi="Arial" w:cs="Arial"/>
                <w:sz w:val="18"/>
                <w:szCs w:val="18"/>
              </w:rPr>
              <w:t>Podmiot, który będzie wnioskodawcą</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3A4FF0" w:rsidRPr="00DD2E1E" w:rsidRDefault="003A4FF0" w:rsidP="003A4FF0">
            <w:pPr>
              <w:rPr>
                <w:rFonts w:ascii="Arial" w:hAnsi="Arial" w:cs="Arial"/>
                <w:color w:val="FF0000"/>
                <w:sz w:val="18"/>
                <w:szCs w:val="18"/>
              </w:rPr>
            </w:pPr>
            <w:r w:rsidRPr="00DD2E1E">
              <w:rPr>
                <w:rFonts w:ascii="Arial" w:hAnsi="Arial" w:cs="Arial"/>
                <w:sz w:val="18"/>
                <w:szCs w:val="18"/>
              </w:rPr>
              <w:t>Dolnośląski Wojewódzki Urząd Pracy</w:t>
            </w:r>
          </w:p>
        </w:tc>
      </w:tr>
      <w:tr w:rsidR="003A4FF0" w:rsidRPr="00DD2E1E" w:rsidTr="003A4FF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3A4FF0" w:rsidRPr="00DD2E1E" w:rsidRDefault="003A4FF0" w:rsidP="007337B5">
            <w:pPr>
              <w:numPr>
                <w:ilvl w:val="0"/>
                <w:numId w:val="87"/>
              </w:numPr>
              <w:autoSpaceDE w:val="0"/>
              <w:autoSpaceDN w:val="0"/>
              <w:spacing w:line="276" w:lineRule="auto"/>
              <w:ind w:left="336" w:hanging="336"/>
              <w:rPr>
                <w:rFonts w:ascii="Arial" w:hAnsi="Arial" w:cs="Arial"/>
                <w:sz w:val="18"/>
                <w:szCs w:val="18"/>
              </w:rPr>
            </w:pPr>
            <w:r w:rsidRPr="00DD2E1E">
              <w:rPr>
                <w:rFonts w:ascii="Arial" w:hAnsi="Arial" w:cs="Arial"/>
                <w:sz w:val="18"/>
                <w:szCs w:val="18"/>
              </w:rPr>
              <w:t>Uzasadnienie wskazania podmiotu, który będzie wnioskodawcą</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3A4FF0" w:rsidRPr="00DD2E1E" w:rsidRDefault="003A4FF0" w:rsidP="003A4FF0">
            <w:pPr>
              <w:spacing w:before="120" w:after="120"/>
              <w:rPr>
                <w:rFonts w:ascii="Arial" w:hAnsi="Arial" w:cs="Arial"/>
                <w:sz w:val="18"/>
                <w:szCs w:val="18"/>
              </w:rPr>
            </w:pPr>
            <w:r w:rsidRPr="00DD2E1E">
              <w:rPr>
                <w:rFonts w:ascii="Arial" w:hAnsi="Arial" w:cs="Arial"/>
                <w:spacing w:val="-4"/>
                <w:sz w:val="18"/>
                <w:szCs w:val="18"/>
              </w:rPr>
              <w:t>Projekt odpowiada wymaganiom określonym w art. 38 ust. 2 i 3 ustawy o zasadach</w:t>
            </w:r>
            <w:r w:rsidRPr="00DD2E1E">
              <w:rPr>
                <w:rFonts w:ascii="Arial" w:hAnsi="Arial" w:cs="Arial"/>
                <w:sz w:val="18"/>
                <w:szCs w:val="18"/>
              </w:rPr>
              <w:t xml:space="preserve"> realizacji programów w zakresie polityki spójności finansowanych w perspektywie finansowej 2014–2020.</w:t>
            </w:r>
            <w:r w:rsidRPr="00DD2E1E">
              <w:rPr>
                <w:rFonts w:ascii="Arial" w:hAnsi="Arial" w:cs="Arial"/>
                <w:i/>
                <w:sz w:val="18"/>
                <w:szCs w:val="18"/>
              </w:rPr>
              <w:t xml:space="preserve"> </w:t>
            </w:r>
          </w:p>
          <w:p w:rsidR="003A4FF0" w:rsidRPr="00DD2E1E" w:rsidRDefault="003A4FF0" w:rsidP="003A4FF0">
            <w:pPr>
              <w:widowControl w:val="0"/>
              <w:autoSpaceDE w:val="0"/>
              <w:autoSpaceDN w:val="0"/>
              <w:spacing w:before="120" w:after="120"/>
              <w:rPr>
                <w:rFonts w:ascii="Arial" w:hAnsi="Arial" w:cs="Arial"/>
                <w:sz w:val="18"/>
                <w:szCs w:val="18"/>
              </w:rPr>
            </w:pPr>
            <w:r w:rsidRPr="00DD2E1E">
              <w:rPr>
                <w:rFonts w:ascii="Arial" w:hAnsi="Arial" w:cs="Arial"/>
                <w:sz w:val="18"/>
                <w:szCs w:val="18"/>
              </w:rPr>
              <w:t xml:space="preserve">Zastosowanie trybu pozakonkursowego w projektach współfinansowanych z </w:t>
            </w:r>
            <w:r w:rsidRPr="00DD2E1E">
              <w:rPr>
                <w:rFonts w:ascii="Arial" w:hAnsi="Arial" w:cs="Arial"/>
                <w:spacing w:val="-4"/>
                <w:sz w:val="18"/>
                <w:szCs w:val="18"/>
              </w:rPr>
              <w:t>Europejskiego Funduszu Społecznego uzasadnione jest specyficznym charakterem</w:t>
            </w:r>
            <w:r w:rsidRPr="00DD2E1E">
              <w:rPr>
                <w:rFonts w:ascii="Arial" w:hAnsi="Arial" w:cs="Arial"/>
                <w:sz w:val="18"/>
                <w:szCs w:val="18"/>
              </w:rPr>
              <w:t xml:space="preserve"> projektów wdrożeniowych, które obejmują świadczenie usług rynku pracy na rzecz ostatecznych odbiorców wsparcia. Wybór projektów w trybie pozakonkursowym w Pl 8.i będzie dotyczył projektu realizowanego przez wojewódzki urząd pracy, </w:t>
            </w:r>
            <w:r w:rsidRPr="00DD2E1E">
              <w:rPr>
                <w:rFonts w:ascii="Arial" w:hAnsi="Arial" w:cs="Arial"/>
                <w:spacing w:val="-6"/>
                <w:sz w:val="18"/>
                <w:szCs w:val="18"/>
              </w:rPr>
              <w:t>który z mocy ustawy o promocji zatrudnienia i instytucjach rynku pracy (Dz. U. z 201</w:t>
            </w:r>
            <w:r>
              <w:rPr>
                <w:rFonts w:ascii="Arial" w:hAnsi="Arial" w:cs="Arial"/>
                <w:spacing w:val="-6"/>
                <w:sz w:val="18"/>
                <w:szCs w:val="18"/>
              </w:rPr>
              <w:t>9</w:t>
            </w:r>
            <w:r w:rsidRPr="00DD2E1E">
              <w:rPr>
                <w:rFonts w:ascii="Arial" w:hAnsi="Arial" w:cs="Arial"/>
                <w:spacing w:val="-6"/>
                <w:sz w:val="18"/>
                <w:szCs w:val="18"/>
              </w:rPr>
              <w:t xml:space="preserve"> r.</w:t>
            </w:r>
            <w:r w:rsidRPr="00DD2E1E">
              <w:rPr>
                <w:rFonts w:ascii="Arial" w:hAnsi="Arial" w:cs="Arial"/>
                <w:sz w:val="18"/>
                <w:szCs w:val="18"/>
              </w:rPr>
              <w:t xml:space="preserve"> poz. 1</w:t>
            </w:r>
            <w:r>
              <w:rPr>
                <w:rFonts w:ascii="Arial" w:hAnsi="Arial" w:cs="Arial"/>
                <w:sz w:val="18"/>
                <w:szCs w:val="18"/>
              </w:rPr>
              <w:t>482</w:t>
            </w:r>
            <w:r w:rsidRPr="00DD2E1E">
              <w:rPr>
                <w:rFonts w:ascii="Arial" w:hAnsi="Arial" w:cs="Arial"/>
                <w:sz w:val="18"/>
                <w:szCs w:val="18"/>
              </w:rPr>
              <w:t xml:space="preserve">, z późn. zm.) wykonuje zadania z zakresu promocji zatrudnienia, łagodzenia skutków bezrobocia oraz aktywizacji zawodowej z uwzględnieniem członkostwa Polski w strukturach Unii Europejskiej. Podstawą realizacji tych projektów jest także Rozporządzenie Ministra Pracy i Polityki Społecznej z dnia 14 maja 2014 r. w sprawie szczegółowych warunków realizacji oraz trybu i sposobów prowadzenia usług rynku pracy (Dz.U. z 2014 poz. 667, z późn. zm.), </w:t>
            </w:r>
            <w:r w:rsidRPr="00DD2E1E">
              <w:rPr>
                <w:rFonts w:ascii="Arial" w:hAnsi="Arial" w:cs="Arial"/>
                <w:spacing w:val="-4"/>
                <w:sz w:val="18"/>
                <w:szCs w:val="18"/>
              </w:rPr>
              <w:t>które określa szczegółowe warunki prowadzenia przez publiczne służby zatrudnienia</w:t>
            </w:r>
            <w:r w:rsidRPr="00DD2E1E">
              <w:rPr>
                <w:rFonts w:ascii="Arial" w:hAnsi="Arial" w:cs="Arial"/>
                <w:sz w:val="18"/>
                <w:szCs w:val="18"/>
              </w:rPr>
              <w:t xml:space="preserve"> usług pośrednictwa pracy, poradnictwa zawodowego oraz organizacji szkoleń.</w:t>
            </w:r>
          </w:p>
          <w:p w:rsidR="003A4FF0" w:rsidRPr="00DD2E1E" w:rsidRDefault="003A4FF0" w:rsidP="003A4FF0">
            <w:pPr>
              <w:widowControl w:val="0"/>
              <w:autoSpaceDE w:val="0"/>
              <w:autoSpaceDN w:val="0"/>
              <w:spacing w:before="120" w:after="120"/>
              <w:rPr>
                <w:rFonts w:ascii="Arial" w:hAnsi="Arial" w:cs="Arial"/>
                <w:sz w:val="18"/>
                <w:szCs w:val="18"/>
              </w:rPr>
            </w:pPr>
            <w:r w:rsidRPr="00DD2E1E">
              <w:rPr>
                <w:rFonts w:ascii="Arial" w:hAnsi="Arial" w:cs="Arial"/>
                <w:spacing w:val="-4"/>
                <w:sz w:val="18"/>
                <w:szCs w:val="18"/>
              </w:rPr>
              <w:t>Tym samym Dolnośląski Wojewódzki Urząd Pracy jest podmiotem odpowiedzianym</w:t>
            </w:r>
            <w:r w:rsidRPr="00DD2E1E">
              <w:rPr>
                <w:rFonts w:ascii="Arial" w:hAnsi="Arial" w:cs="Arial"/>
                <w:sz w:val="18"/>
                <w:szCs w:val="18"/>
              </w:rPr>
              <w:t xml:space="preserve"> za koordynowanie polityki publicznej w zakresie rynku pracy w województwie dolnośląskim.</w:t>
            </w:r>
          </w:p>
          <w:p w:rsidR="003A4FF0" w:rsidRPr="00DD2E1E" w:rsidRDefault="003A4FF0" w:rsidP="003A4FF0">
            <w:pPr>
              <w:widowControl w:val="0"/>
              <w:autoSpaceDE w:val="0"/>
              <w:autoSpaceDN w:val="0"/>
              <w:spacing w:before="120" w:after="120"/>
              <w:rPr>
                <w:rFonts w:ascii="Arial" w:hAnsi="Arial" w:cs="Arial"/>
                <w:sz w:val="18"/>
                <w:szCs w:val="18"/>
              </w:rPr>
            </w:pPr>
            <w:r w:rsidRPr="00DD2E1E">
              <w:rPr>
                <w:rFonts w:ascii="Arial" w:hAnsi="Arial" w:cs="Arial"/>
                <w:sz w:val="18"/>
                <w:szCs w:val="18"/>
              </w:rPr>
              <w:t>Monopol kompetencyjny Wnioskodawcy w obszarze objętym interwencją, jak również cel projektu i jego charakter wskazują, że jedynym podmiotem, który jest  wstanie zapewnić prawidłową i skuteczną realizację projektu jest Dolnośląski Wojewódzki Urząd Pracy (podmiot jednoznacznie określony przed złożeniem wniosku o dofinansowanie).</w:t>
            </w:r>
          </w:p>
          <w:p w:rsidR="003A4FF0" w:rsidRPr="00DD2E1E" w:rsidRDefault="003A4FF0" w:rsidP="003A4FF0">
            <w:pPr>
              <w:spacing w:before="120" w:after="120"/>
              <w:rPr>
                <w:rFonts w:ascii="Arial" w:hAnsi="Arial" w:cs="Arial"/>
                <w:sz w:val="18"/>
                <w:szCs w:val="18"/>
              </w:rPr>
            </w:pPr>
            <w:r w:rsidRPr="00DD2E1E">
              <w:rPr>
                <w:rFonts w:ascii="Arial" w:hAnsi="Arial" w:cs="Arial"/>
                <w:spacing w:val="-4"/>
                <w:sz w:val="18"/>
                <w:szCs w:val="18"/>
              </w:rPr>
              <w:t>Dodatkowo dokument opracowany przez Departament Rynku Pracy w Ministerstwie</w:t>
            </w:r>
            <w:r w:rsidRPr="00DD2E1E">
              <w:rPr>
                <w:rFonts w:ascii="Arial" w:hAnsi="Arial" w:cs="Arial"/>
                <w:sz w:val="18"/>
                <w:szCs w:val="18"/>
              </w:rPr>
              <w:t xml:space="preserve"> Rodziny, Pracy i Polityki Społecznej pn. „ Zalecenia dla instytucji zarządzających regionalnymi programami operacyjnymi 2014 – 2020 w zakresie wsparcia działań EURES ze środków EFS” wskazuje, że w trybie pozakonkursowym projekty o charakterze USMT EURES</w:t>
            </w:r>
            <w:r w:rsidRPr="00DD2E1E">
              <w:rPr>
                <w:rFonts w:ascii="Arial" w:hAnsi="Arial" w:cs="Arial"/>
                <w:b/>
                <w:sz w:val="18"/>
                <w:szCs w:val="18"/>
              </w:rPr>
              <w:t xml:space="preserve"> </w:t>
            </w:r>
            <w:r w:rsidRPr="00DD2E1E">
              <w:rPr>
                <w:rFonts w:ascii="Arial" w:hAnsi="Arial" w:cs="Arial"/>
                <w:sz w:val="18"/>
                <w:szCs w:val="18"/>
              </w:rPr>
              <w:t>mogą być realizowane przez wojewódzkie urzędy pracy.</w:t>
            </w:r>
          </w:p>
        </w:tc>
      </w:tr>
      <w:tr w:rsidR="003A4FF0" w:rsidRPr="00DD2E1E" w:rsidTr="003A4FF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3A4FF0" w:rsidRPr="00DD2E1E" w:rsidRDefault="003A4FF0" w:rsidP="007337B5">
            <w:pPr>
              <w:numPr>
                <w:ilvl w:val="0"/>
                <w:numId w:val="87"/>
              </w:numPr>
              <w:autoSpaceDE w:val="0"/>
              <w:autoSpaceDN w:val="0"/>
              <w:spacing w:line="276" w:lineRule="auto"/>
              <w:ind w:left="336" w:hanging="284"/>
              <w:rPr>
                <w:rFonts w:ascii="Arial" w:hAnsi="Arial" w:cs="Arial"/>
                <w:sz w:val="18"/>
                <w:szCs w:val="18"/>
              </w:rPr>
            </w:pPr>
            <w:r w:rsidRPr="00DD2E1E">
              <w:rPr>
                <w:rFonts w:ascii="Arial" w:hAnsi="Arial" w:cs="Arial"/>
                <w:sz w:val="18"/>
                <w:szCs w:val="18"/>
              </w:rPr>
              <w:t>Cel główny projektu</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3A4FF0" w:rsidRPr="00DD2E1E" w:rsidRDefault="003A4FF0" w:rsidP="003A4FF0">
            <w:pPr>
              <w:spacing w:before="120" w:after="120"/>
              <w:rPr>
                <w:rFonts w:ascii="Arial" w:hAnsi="Arial" w:cs="Arial"/>
                <w:color w:val="FF0000"/>
                <w:sz w:val="18"/>
                <w:szCs w:val="18"/>
              </w:rPr>
            </w:pPr>
            <w:r w:rsidRPr="00DD2E1E">
              <w:rPr>
                <w:rFonts w:ascii="Arial" w:hAnsi="Arial" w:cs="Arial"/>
                <w:sz w:val="18"/>
                <w:szCs w:val="18"/>
              </w:rPr>
              <w:t>Podniesienie szans na zatrudnienie przez 120 mieszkańców woj. dolnośląskiego oraz 30 reemigrantów poprzez włączenie w Ukierunkowane Schematy Mobilności Transnarodowej.</w:t>
            </w:r>
          </w:p>
        </w:tc>
      </w:tr>
      <w:tr w:rsidR="003A4FF0" w:rsidRPr="00DD2E1E" w:rsidTr="003A4FF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3A4FF0" w:rsidRPr="00DD2E1E" w:rsidRDefault="003A4FF0" w:rsidP="007337B5">
            <w:pPr>
              <w:numPr>
                <w:ilvl w:val="0"/>
                <w:numId w:val="87"/>
              </w:numPr>
              <w:autoSpaceDE w:val="0"/>
              <w:autoSpaceDN w:val="0"/>
              <w:spacing w:line="276" w:lineRule="auto"/>
              <w:ind w:left="336" w:hanging="284"/>
              <w:rPr>
                <w:rFonts w:ascii="Arial" w:hAnsi="Arial" w:cs="Arial"/>
                <w:sz w:val="18"/>
                <w:szCs w:val="18"/>
              </w:rPr>
            </w:pPr>
            <w:r w:rsidRPr="00DD2E1E">
              <w:rPr>
                <w:rFonts w:ascii="Arial" w:hAnsi="Arial" w:cs="Arial"/>
                <w:sz w:val="18"/>
                <w:szCs w:val="18"/>
              </w:rPr>
              <w:t>Główne zadania przewidziane do realizacji w ramach projektu oraz wskazanie grupy docelowej</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3A4FF0" w:rsidRPr="00DD2E1E" w:rsidRDefault="003A4FF0" w:rsidP="003A4FF0">
            <w:pPr>
              <w:spacing w:before="120"/>
              <w:rPr>
                <w:rFonts w:ascii="Arial" w:hAnsi="Arial" w:cs="Arial"/>
                <w:sz w:val="18"/>
                <w:szCs w:val="18"/>
              </w:rPr>
            </w:pPr>
            <w:r w:rsidRPr="00DD2E1E">
              <w:rPr>
                <w:rFonts w:ascii="Arial" w:hAnsi="Arial" w:cs="Arial"/>
                <w:sz w:val="18"/>
                <w:szCs w:val="18"/>
              </w:rPr>
              <w:t xml:space="preserve">Projekt będzie realizować ukierunkowany schemat mobilności transnarodowej </w:t>
            </w:r>
            <w:r w:rsidRPr="00DD2E1E">
              <w:rPr>
                <w:rFonts w:ascii="Arial" w:hAnsi="Arial" w:cs="Arial"/>
                <w:sz w:val="18"/>
                <w:szCs w:val="18"/>
              </w:rPr>
              <w:br/>
              <w:t xml:space="preserve">za pośrednictwem sieci EURES. </w:t>
            </w:r>
          </w:p>
          <w:p w:rsidR="003A4FF0" w:rsidRPr="00DD2E1E" w:rsidRDefault="003A4FF0" w:rsidP="003A4FF0">
            <w:pPr>
              <w:rPr>
                <w:rFonts w:ascii="Arial" w:hAnsi="Arial" w:cs="Arial"/>
                <w:sz w:val="18"/>
                <w:szCs w:val="18"/>
              </w:rPr>
            </w:pPr>
            <w:r w:rsidRPr="00DD2E1E">
              <w:rPr>
                <w:rFonts w:ascii="Arial" w:hAnsi="Arial" w:cs="Arial"/>
                <w:sz w:val="18"/>
                <w:szCs w:val="18"/>
              </w:rPr>
              <w:t xml:space="preserve"> </w:t>
            </w:r>
          </w:p>
          <w:p w:rsidR="003A4FF0" w:rsidRPr="00DD2E1E" w:rsidRDefault="003A4FF0" w:rsidP="003A4FF0">
            <w:pPr>
              <w:spacing w:after="120"/>
              <w:rPr>
                <w:rFonts w:ascii="Arial" w:eastAsia="Calibri" w:hAnsi="Arial" w:cs="Arial"/>
                <w:sz w:val="18"/>
                <w:szCs w:val="18"/>
              </w:rPr>
            </w:pPr>
            <w:r w:rsidRPr="00DD2E1E">
              <w:rPr>
                <w:rFonts w:ascii="Arial" w:hAnsi="Arial" w:cs="Arial"/>
                <w:sz w:val="18"/>
                <w:szCs w:val="18"/>
              </w:rPr>
              <w:t>Wsparcie jest skierowane do o</w:t>
            </w:r>
            <w:r w:rsidRPr="00DD2E1E">
              <w:rPr>
                <w:rFonts w:ascii="Arial" w:eastAsia="Calibri" w:hAnsi="Arial" w:cs="Arial"/>
                <w:sz w:val="18"/>
                <w:szCs w:val="18"/>
              </w:rPr>
              <w:t>sób od 30 roku życia:</w:t>
            </w:r>
          </w:p>
          <w:p w:rsidR="003A4FF0" w:rsidRPr="00DD2E1E" w:rsidRDefault="003A4FF0" w:rsidP="007337B5">
            <w:pPr>
              <w:numPr>
                <w:ilvl w:val="0"/>
                <w:numId w:val="85"/>
              </w:numPr>
              <w:spacing w:after="200"/>
              <w:ind w:left="329" w:hanging="284"/>
              <w:contextualSpacing/>
              <w:rPr>
                <w:rFonts w:ascii="Arial" w:hAnsi="Arial" w:cs="Arial"/>
                <w:sz w:val="18"/>
                <w:szCs w:val="18"/>
              </w:rPr>
            </w:pPr>
            <w:r w:rsidRPr="00DD2E1E">
              <w:rPr>
                <w:rFonts w:ascii="Arial" w:hAnsi="Arial" w:cs="Arial"/>
                <w:spacing w:val="-4"/>
                <w:sz w:val="18"/>
                <w:szCs w:val="18"/>
              </w:rPr>
              <w:t>pozostających bez zatrudnienia, w tym znajdujących się w szczególnej sytuacji</w:t>
            </w:r>
            <w:r w:rsidRPr="00DD2E1E">
              <w:rPr>
                <w:rFonts w:ascii="Arial" w:hAnsi="Arial" w:cs="Arial"/>
                <w:sz w:val="18"/>
                <w:szCs w:val="18"/>
              </w:rPr>
              <w:t xml:space="preserve"> na </w:t>
            </w:r>
            <w:r w:rsidRPr="00DD2E1E">
              <w:rPr>
                <w:rFonts w:ascii="Arial" w:hAnsi="Arial" w:cs="Arial"/>
                <w:spacing w:val="-4"/>
                <w:sz w:val="18"/>
                <w:szCs w:val="18"/>
              </w:rPr>
              <w:t>rynku pracy tj. osób w wieku 50 lat i więcej, kobiet, osób z niepełnosprawnościami,</w:t>
            </w:r>
            <w:r w:rsidRPr="00DD2E1E">
              <w:rPr>
                <w:rFonts w:ascii="Arial" w:hAnsi="Arial" w:cs="Arial"/>
                <w:sz w:val="18"/>
                <w:szCs w:val="18"/>
              </w:rPr>
              <w:t xml:space="preserve"> osób długotrwale bezrobotnych, osób z niskimi kwalifikacjami;</w:t>
            </w:r>
          </w:p>
          <w:p w:rsidR="003A4FF0" w:rsidRPr="00726819" w:rsidRDefault="003A4FF0" w:rsidP="007337B5">
            <w:pPr>
              <w:numPr>
                <w:ilvl w:val="0"/>
                <w:numId w:val="85"/>
              </w:numPr>
              <w:spacing w:after="200"/>
              <w:ind w:left="329" w:hanging="284"/>
              <w:contextualSpacing/>
              <w:rPr>
                <w:rFonts w:ascii="Arial" w:hAnsi="Arial" w:cs="Arial"/>
                <w:sz w:val="18"/>
                <w:szCs w:val="18"/>
              </w:rPr>
            </w:pPr>
            <w:r w:rsidRPr="00DD2E1E">
              <w:rPr>
                <w:rFonts w:ascii="Arial" w:hAnsi="Arial" w:cs="Arial"/>
                <w:sz w:val="18"/>
                <w:szCs w:val="18"/>
              </w:rPr>
              <w:t>imigrantów oraz reemigrantów;</w:t>
            </w:r>
          </w:p>
          <w:p w:rsidR="003A4FF0" w:rsidRPr="00DD2E1E" w:rsidRDefault="003A4FF0" w:rsidP="007337B5">
            <w:pPr>
              <w:numPr>
                <w:ilvl w:val="0"/>
                <w:numId w:val="85"/>
              </w:numPr>
              <w:spacing w:after="200"/>
              <w:ind w:left="329" w:hanging="284"/>
              <w:contextualSpacing/>
              <w:rPr>
                <w:rFonts w:ascii="Arial" w:hAnsi="Arial" w:cs="Arial"/>
                <w:sz w:val="18"/>
                <w:szCs w:val="18"/>
              </w:rPr>
            </w:pPr>
            <w:r w:rsidRPr="00DD2E1E">
              <w:rPr>
                <w:rFonts w:ascii="Arial" w:hAnsi="Arial" w:cs="Arial"/>
                <w:sz w:val="18"/>
                <w:szCs w:val="18"/>
              </w:rPr>
              <w:t>osób ubogich pracujących;</w:t>
            </w:r>
          </w:p>
          <w:p w:rsidR="003A4FF0" w:rsidRPr="00DD2E1E" w:rsidRDefault="003A4FF0" w:rsidP="007337B5">
            <w:pPr>
              <w:numPr>
                <w:ilvl w:val="0"/>
                <w:numId w:val="85"/>
              </w:numPr>
              <w:spacing w:after="200"/>
              <w:ind w:left="329" w:hanging="284"/>
              <w:contextualSpacing/>
              <w:rPr>
                <w:rFonts w:ascii="Arial" w:hAnsi="Arial" w:cs="Arial"/>
                <w:sz w:val="18"/>
                <w:szCs w:val="18"/>
              </w:rPr>
            </w:pPr>
            <w:r w:rsidRPr="00DD2E1E">
              <w:rPr>
                <w:rFonts w:ascii="Arial" w:hAnsi="Arial" w:cs="Arial"/>
                <w:sz w:val="18"/>
                <w:szCs w:val="18"/>
              </w:rPr>
              <w:t>osób odchodzących z rolnictwa i ich rodzin;</w:t>
            </w:r>
          </w:p>
          <w:p w:rsidR="003A4FF0" w:rsidRDefault="003A4FF0" w:rsidP="007337B5">
            <w:pPr>
              <w:numPr>
                <w:ilvl w:val="0"/>
                <w:numId w:val="85"/>
              </w:numPr>
              <w:spacing w:after="200"/>
              <w:ind w:left="329" w:hanging="284"/>
              <w:contextualSpacing/>
              <w:rPr>
                <w:rFonts w:ascii="Arial" w:hAnsi="Arial" w:cs="Arial"/>
                <w:sz w:val="18"/>
                <w:szCs w:val="18"/>
              </w:rPr>
            </w:pPr>
            <w:r w:rsidRPr="00DD2E1E">
              <w:rPr>
                <w:rFonts w:ascii="Arial" w:hAnsi="Arial" w:cs="Arial"/>
                <w:sz w:val="18"/>
                <w:szCs w:val="18"/>
              </w:rPr>
              <w:t xml:space="preserve">osób zatrudnionych na umowach krótkoterminowych oraz pracujących </w:t>
            </w:r>
            <w:r w:rsidRPr="00DD2E1E">
              <w:rPr>
                <w:rFonts w:ascii="Arial" w:hAnsi="Arial" w:cs="Arial"/>
                <w:spacing w:val="-4"/>
                <w:sz w:val="18"/>
                <w:szCs w:val="18"/>
              </w:rPr>
              <w:t>w ramach umów cywilno-prawnych, których miesięczne zarobki nie przekraczają</w:t>
            </w:r>
            <w:r w:rsidRPr="00DD2E1E">
              <w:rPr>
                <w:rFonts w:ascii="Arial" w:hAnsi="Arial" w:cs="Arial"/>
                <w:sz w:val="18"/>
                <w:szCs w:val="18"/>
              </w:rPr>
              <w:t xml:space="preserve"> </w:t>
            </w:r>
            <w:r>
              <w:rPr>
                <w:rFonts w:ascii="Arial" w:hAnsi="Arial" w:cs="Arial"/>
                <w:sz w:val="18"/>
                <w:szCs w:val="18"/>
              </w:rPr>
              <w:t xml:space="preserve">120% </w:t>
            </w:r>
            <w:r w:rsidRPr="00DD2E1E">
              <w:rPr>
                <w:rFonts w:ascii="Arial" w:hAnsi="Arial" w:cs="Arial"/>
                <w:sz w:val="18"/>
                <w:szCs w:val="18"/>
              </w:rPr>
              <w:t>wysokości minimalnego wynagrodzenia</w:t>
            </w:r>
            <w:r>
              <w:rPr>
                <w:rFonts w:ascii="Arial" w:hAnsi="Arial" w:cs="Arial"/>
                <w:sz w:val="18"/>
                <w:szCs w:val="18"/>
              </w:rPr>
              <w:t xml:space="preserve">; </w:t>
            </w:r>
          </w:p>
          <w:p w:rsidR="003A4FF0" w:rsidRPr="00DD2E1E" w:rsidRDefault="003A4FF0" w:rsidP="007337B5">
            <w:pPr>
              <w:numPr>
                <w:ilvl w:val="0"/>
                <w:numId w:val="85"/>
              </w:numPr>
              <w:spacing w:after="200"/>
              <w:ind w:left="329" w:hanging="284"/>
              <w:contextualSpacing/>
              <w:rPr>
                <w:rFonts w:ascii="Arial" w:hAnsi="Arial" w:cs="Arial"/>
                <w:sz w:val="18"/>
                <w:szCs w:val="18"/>
              </w:rPr>
            </w:pPr>
            <w:r>
              <w:rPr>
                <w:rFonts w:ascii="Arial" w:hAnsi="Arial" w:cs="Arial"/>
                <w:sz w:val="18"/>
                <w:szCs w:val="18"/>
              </w:rPr>
              <w:t>pracodawców</w:t>
            </w:r>
          </w:p>
        </w:tc>
      </w:tr>
      <w:tr w:rsidR="003A4FF0" w:rsidRPr="00DD2E1E" w:rsidTr="003A4FF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3A4FF0" w:rsidRPr="00DD2E1E" w:rsidRDefault="003A4FF0" w:rsidP="007337B5">
            <w:pPr>
              <w:numPr>
                <w:ilvl w:val="0"/>
                <w:numId w:val="87"/>
              </w:numPr>
              <w:autoSpaceDE w:val="0"/>
              <w:autoSpaceDN w:val="0"/>
              <w:spacing w:line="276" w:lineRule="auto"/>
              <w:ind w:left="477" w:hanging="425"/>
              <w:rPr>
                <w:rFonts w:ascii="Arial" w:hAnsi="Arial" w:cs="Arial"/>
                <w:sz w:val="18"/>
                <w:szCs w:val="18"/>
              </w:rPr>
            </w:pPr>
            <w:r w:rsidRPr="00DD2E1E">
              <w:rPr>
                <w:rFonts w:ascii="Arial" w:hAnsi="Arial" w:cs="Arial"/>
                <w:sz w:val="18"/>
                <w:szCs w:val="18"/>
              </w:rPr>
              <w:t xml:space="preserve">Przewidywany termin złożenia wniosku </w:t>
            </w:r>
            <w:r w:rsidRPr="00DD2E1E">
              <w:rPr>
                <w:rFonts w:ascii="Arial" w:hAnsi="Arial" w:cs="Arial"/>
                <w:sz w:val="18"/>
                <w:szCs w:val="18"/>
              </w:rPr>
              <w:br/>
              <w:t>o dofinansowanie</w:t>
            </w:r>
            <w:r w:rsidRPr="00DD2E1E">
              <w:rPr>
                <w:rFonts w:ascii="Arial" w:hAnsi="Arial" w:cs="Arial"/>
                <w:sz w:val="18"/>
                <w:szCs w:val="18"/>
              </w:rPr>
              <w:br/>
              <w:t>(kwartał albo miesiąc oraz rok)</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3A4FF0" w:rsidRPr="00DD2E1E" w:rsidRDefault="003A4FF0" w:rsidP="003A4FF0">
            <w:pPr>
              <w:rPr>
                <w:rFonts w:ascii="Arial" w:hAnsi="Arial" w:cs="Arial"/>
                <w:color w:val="FF0000"/>
                <w:sz w:val="18"/>
                <w:szCs w:val="18"/>
              </w:rPr>
            </w:pPr>
            <w:r>
              <w:rPr>
                <w:rFonts w:ascii="Arial" w:hAnsi="Arial" w:cs="Arial"/>
                <w:sz w:val="18"/>
                <w:szCs w:val="18"/>
              </w:rPr>
              <w:t>II</w:t>
            </w:r>
            <w:r w:rsidRPr="00DD2E1E">
              <w:rPr>
                <w:rFonts w:ascii="Arial" w:hAnsi="Arial" w:cs="Arial"/>
                <w:sz w:val="18"/>
                <w:szCs w:val="18"/>
              </w:rPr>
              <w:t xml:space="preserve"> kwartał 20</w:t>
            </w:r>
            <w:r>
              <w:rPr>
                <w:rFonts w:ascii="Arial" w:hAnsi="Arial" w:cs="Arial"/>
                <w:sz w:val="18"/>
                <w:szCs w:val="18"/>
              </w:rPr>
              <w:t>20</w:t>
            </w:r>
            <w:r w:rsidRPr="00DD2E1E">
              <w:rPr>
                <w:rFonts w:ascii="Arial" w:hAnsi="Arial" w:cs="Arial"/>
                <w:sz w:val="18"/>
                <w:szCs w:val="18"/>
              </w:rPr>
              <w:t xml:space="preserve"> r.</w:t>
            </w:r>
          </w:p>
        </w:tc>
      </w:tr>
      <w:tr w:rsidR="003A4FF0" w:rsidRPr="00DD2E1E" w:rsidTr="003A4FF0">
        <w:trPr>
          <w:trHeight w:val="469"/>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3A4FF0" w:rsidRPr="00DD2E1E" w:rsidRDefault="003A4FF0" w:rsidP="007337B5">
            <w:pPr>
              <w:numPr>
                <w:ilvl w:val="0"/>
                <w:numId w:val="87"/>
              </w:numPr>
              <w:autoSpaceDE w:val="0"/>
              <w:autoSpaceDN w:val="0"/>
              <w:spacing w:line="276" w:lineRule="auto"/>
              <w:ind w:left="477" w:hanging="425"/>
              <w:rPr>
                <w:rFonts w:ascii="Arial" w:hAnsi="Arial" w:cs="Arial"/>
                <w:sz w:val="18"/>
                <w:szCs w:val="18"/>
              </w:rPr>
            </w:pPr>
            <w:r w:rsidRPr="00DD2E1E">
              <w:rPr>
                <w:rFonts w:ascii="Arial" w:hAnsi="Arial" w:cs="Arial"/>
                <w:sz w:val="18"/>
                <w:szCs w:val="18"/>
              </w:rPr>
              <w:t xml:space="preserve">Przewidywany okres realizacji projektu </w:t>
            </w:r>
          </w:p>
        </w:tc>
        <w:tc>
          <w:tcPr>
            <w:tcW w:w="1667" w:type="dxa"/>
            <w:tcBorders>
              <w:top w:val="single" w:sz="4" w:space="0" w:color="auto"/>
              <w:left w:val="single" w:sz="4" w:space="0" w:color="auto"/>
              <w:bottom w:val="single" w:sz="4" w:space="0" w:color="auto"/>
              <w:right w:val="single" w:sz="4" w:space="0" w:color="auto"/>
            </w:tcBorders>
            <w:shd w:val="clear" w:color="auto" w:fill="BDD6EE"/>
            <w:vAlign w:val="center"/>
          </w:tcPr>
          <w:p w:rsidR="003A4FF0" w:rsidRPr="00DD2E1E" w:rsidRDefault="003A4FF0" w:rsidP="003A4FF0">
            <w:pPr>
              <w:jc w:val="center"/>
              <w:rPr>
                <w:rFonts w:ascii="Arial" w:hAnsi="Arial" w:cs="Arial"/>
                <w:sz w:val="18"/>
                <w:szCs w:val="18"/>
              </w:rPr>
            </w:pPr>
            <w:r w:rsidRPr="00DD2E1E">
              <w:rPr>
                <w:rFonts w:ascii="Arial" w:hAnsi="Arial" w:cs="Arial"/>
                <w:sz w:val="18"/>
                <w:szCs w:val="18"/>
              </w:rPr>
              <w:t>Data rozpoczęcia (kwartał albo miesiąc oraz rok)</w:t>
            </w:r>
          </w:p>
        </w:tc>
        <w:tc>
          <w:tcPr>
            <w:tcW w:w="1873" w:type="dxa"/>
            <w:gridSpan w:val="2"/>
            <w:tcBorders>
              <w:top w:val="single" w:sz="4" w:space="0" w:color="auto"/>
              <w:left w:val="single" w:sz="4" w:space="0" w:color="auto"/>
              <w:bottom w:val="single" w:sz="4" w:space="0" w:color="auto"/>
              <w:right w:val="single" w:sz="4" w:space="0" w:color="auto"/>
            </w:tcBorders>
            <w:vAlign w:val="center"/>
          </w:tcPr>
          <w:p w:rsidR="003A4FF0" w:rsidRPr="00DD2E1E" w:rsidRDefault="003A4FF0" w:rsidP="003A4FF0">
            <w:pPr>
              <w:jc w:val="center"/>
              <w:rPr>
                <w:rFonts w:ascii="Arial" w:hAnsi="Arial" w:cs="Arial"/>
                <w:sz w:val="18"/>
                <w:szCs w:val="18"/>
              </w:rPr>
            </w:pPr>
            <w:r>
              <w:rPr>
                <w:rFonts w:ascii="Arial" w:hAnsi="Arial" w:cs="Arial"/>
                <w:sz w:val="18"/>
                <w:szCs w:val="18"/>
              </w:rPr>
              <w:t>maj</w:t>
            </w:r>
            <w:r w:rsidRPr="00DD2E1E">
              <w:rPr>
                <w:rFonts w:ascii="Arial" w:hAnsi="Arial" w:cs="Arial"/>
                <w:sz w:val="18"/>
                <w:szCs w:val="18"/>
              </w:rPr>
              <w:t xml:space="preserve"> 2020 r.</w:t>
            </w:r>
          </w:p>
        </w:tc>
        <w:tc>
          <w:tcPr>
            <w:tcW w:w="1821" w:type="dxa"/>
            <w:tcBorders>
              <w:top w:val="single" w:sz="4" w:space="0" w:color="auto"/>
              <w:left w:val="single" w:sz="4" w:space="0" w:color="auto"/>
              <w:bottom w:val="single" w:sz="4" w:space="0" w:color="auto"/>
              <w:right w:val="single" w:sz="4" w:space="0" w:color="auto"/>
            </w:tcBorders>
            <w:shd w:val="clear" w:color="auto" w:fill="BDD6EE"/>
            <w:vAlign w:val="center"/>
          </w:tcPr>
          <w:p w:rsidR="003A4FF0" w:rsidRPr="00DD2E1E" w:rsidRDefault="003A4FF0" w:rsidP="003A4FF0">
            <w:pPr>
              <w:jc w:val="center"/>
              <w:rPr>
                <w:rFonts w:ascii="Arial" w:hAnsi="Arial" w:cs="Arial"/>
                <w:sz w:val="18"/>
                <w:szCs w:val="18"/>
              </w:rPr>
            </w:pPr>
            <w:r w:rsidRPr="00DD2E1E">
              <w:rPr>
                <w:rFonts w:ascii="Arial" w:hAnsi="Arial" w:cs="Arial"/>
                <w:sz w:val="18"/>
                <w:szCs w:val="18"/>
              </w:rPr>
              <w:t>Data zakończenia (kwartał albo miesiąc oraz rok)</w:t>
            </w:r>
          </w:p>
        </w:tc>
        <w:tc>
          <w:tcPr>
            <w:tcW w:w="2430" w:type="dxa"/>
            <w:tcBorders>
              <w:top w:val="single" w:sz="4" w:space="0" w:color="auto"/>
              <w:left w:val="single" w:sz="4" w:space="0" w:color="auto"/>
              <w:bottom w:val="single" w:sz="4" w:space="0" w:color="auto"/>
              <w:right w:val="single" w:sz="12" w:space="0" w:color="auto"/>
            </w:tcBorders>
            <w:vAlign w:val="center"/>
          </w:tcPr>
          <w:p w:rsidR="003A4FF0" w:rsidRPr="00DD2E1E" w:rsidRDefault="003A4FF0" w:rsidP="003A4FF0">
            <w:pPr>
              <w:jc w:val="center"/>
              <w:rPr>
                <w:rFonts w:ascii="Arial" w:hAnsi="Arial" w:cs="Arial"/>
                <w:sz w:val="18"/>
                <w:szCs w:val="18"/>
              </w:rPr>
            </w:pPr>
            <w:r w:rsidRPr="00DD2E1E">
              <w:rPr>
                <w:rFonts w:ascii="Arial" w:hAnsi="Arial" w:cs="Arial"/>
                <w:sz w:val="18"/>
                <w:szCs w:val="18"/>
              </w:rPr>
              <w:t>grudzień 2021</w:t>
            </w:r>
          </w:p>
        </w:tc>
      </w:tr>
      <w:tr w:rsidR="003A4FF0" w:rsidRPr="00DD2E1E" w:rsidTr="003A4FF0">
        <w:trPr>
          <w:trHeight w:val="133"/>
        </w:trPr>
        <w:tc>
          <w:tcPr>
            <w:tcW w:w="2151" w:type="dxa"/>
            <w:gridSpan w:val="2"/>
            <w:vMerge w:val="restart"/>
            <w:tcBorders>
              <w:top w:val="single" w:sz="4" w:space="0" w:color="auto"/>
              <w:left w:val="single" w:sz="12" w:space="0" w:color="auto"/>
              <w:right w:val="single" w:sz="4" w:space="0" w:color="auto"/>
            </w:tcBorders>
            <w:shd w:val="clear" w:color="auto" w:fill="BDD6EE"/>
            <w:vAlign w:val="center"/>
          </w:tcPr>
          <w:p w:rsidR="003A4FF0" w:rsidRPr="00DD2E1E" w:rsidRDefault="003A4FF0" w:rsidP="007337B5">
            <w:pPr>
              <w:numPr>
                <w:ilvl w:val="0"/>
                <w:numId w:val="87"/>
              </w:numPr>
              <w:autoSpaceDE w:val="0"/>
              <w:autoSpaceDN w:val="0"/>
              <w:spacing w:line="276" w:lineRule="auto"/>
              <w:ind w:left="477" w:hanging="425"/>
              <w:rPr>
                <w:rFonts w:ascii="Arial" w:hAnsi="Arial" w:cs="Arial"/>
                <w:sz w:val="18"/>
                <w:szCs w:val="18"/>
              </w:rPr>
            </w:pPr>
            <w:r w:rsidRPr="00DD2E1E">
              <w:rPr>
                <w:rFonts w:ascii="Arial" w:hAnsi="Arial" w:cs="Arial"/>
                <w:sz w:val="18"/>
                <w:szCs w:val="18"/>
              </w:rPr>
              <w:t>Szacowany budżet projektu w podziale na lata</w:t>
            </w:r>
          </w:p>
        </w:tc>
        <w:tc>
          <w:tcPr>
            <w:tcW w:w="3540"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A4FF0" w:rsidRPr="00DD2E1E" w:rsidRDefault="003A4FF0" w:rsidP="003A4FF0">
            <w:pPr>
              <w:jc w:val="center"/>
              <w:rPr>
                <w:rFonts w:ascii="Arial" w:hAnsi="Arial" w:cs="Arial"/>
                <w:sz w:val="18"/>
                <w:szCs w:val="18"/>
              </w:rPr>
            </w:pPr>
            <w:r w:rsidRPr="00DD2E1E">
              <w:rPr>
                <w:rFonts w:ascii="Arial" w:hAnsi="Arial" w:cs="Arial"/>
                <w:sz w:val="18"/>
                <w:szCs w:val="18"/>
              </w:rPr>
              <w:t>2020 rok</w:t>
            </w:r>
          </w:p>
        </w:tc>
        <w:tc>
          <w:tcPr>
            <w:tcW w:w="4251" w:type="dxa"/>
            <w:gridSpan w:val="2"/>
            <w:tcBorders>
              <w:top w:val="single" w:sz="4" w:space="0" w:color="auto"/>
              <w:left w:val="single" w:sz="4" w:space="0" w:color="auto"/>
              <w:bottom w:val="single" w:sz="4" w:space="0" w:color="auto"/>
              <w:right w:val="single" w:sz="12" w:space="0" w:color="auto"/>
            </w:tcBorders>
            <w:shd w:val="clear" w:color="auto" w:fill="D5DCE4"/>
            <w:vAlign w:val="center"/>
          </w:tcPr>
          <w:p w:rsidR="003A4FF0" w:rsidRPr="00DD2E1E" w:rsidRDefault="003A4FF0" w:rsidP="003A4FF0">
            <w:pPr>
              <w:jc w:val="center"/>
              <w:rPr>
                <w:rFonts w:ascii="Arial" w:hAnsi="Arial" w:cs="Arial"/>
                <w:sz w:val="18"/>
                <w:szCs w:val="18"/>
              </w:rPr>
            </w:pPr>
            <w:r w:rsidRPr="00DD2E1E">
              <w:rPr>
                <w:rFonts w:ascii="Arial" w:hAnsi="Arial" w:cs="Arial"/>
                <w:sz w:val="18"/>
                <w:szCs w:val="18"/>
              </w:rPr>
              <w:t>2021 rok</w:t>
            </w:r>
          </w:p>
        </w:tc>
      </w:tr>
      <w:tr w:rsidR="003A4FF0" w:rsidRPr="00DD2E1E" w:rsidTr="003A4FF0">
        <w:trPr>
          <w:trHeight w:val="133"/>
        </w:trPr>
        <w:tc>
          <w:tcPr>
            <w:tcW w:w="2151" w:type="dxa"/>
            <w:gridSpan w:val="2"/>
            <w:vMerge/>
            <w:tcBorders>
              <w:left w:val="single" w:sz="12" w:space="0" w:color="auto"/>
              <w:bottom w:val="single" w:sz="6" w:space="0" w:color="auto"/>
              <w:right w:val="single" w:sz="4" w:space="0" w:color="auto"/>
            </w:tcBorders>
            <w:shd w:val="clear" w:color="auto" w:fill="BDD6EE"/>
            <w:vAlign w:val="center"/>
          </w:tcPr>
          <w:p w:rsidR="003A4FF0" w:rsidRPr="00DD2E1E" w:rsidRDefault="003A4FF0" w:rsidP="003A4FF0">
            <w:pPr>
              <w:rPr>
                <w:rFonts w:ascii="Arial" w:hAnsi="Arial" w:cs="Arial"/>
                <w:sz w:val="18"/>
                <w:szCs w:val="18"/>
              </w:rPr>
            </w:pPr>
          </w:p>
        </w:tc>
        <w:tc>
          <w:tcPr>
            <w:tcW w:w="3540" w:type="dxa"/>
            <w:gridSpan w:val="3"/>
            <w:tcBorders>
              <w:top w:val="single" w:sz="4" w:space="0" w:color="auto"/>
              <w:left w:val="single" w:sz="4" w:space="0" w:color="auto"/>
              <w:bottom w:val="single" w:sz="6" w:space="0" w:color="auto"/>
              <w:right w:val="single" w:sz="4" w:space="0" w:color="auto"/>
            </w:tcBorders>
            <w:shd w:val="clear" w:color="auto" w:fill="auto"/>
            <w:vAlign w:val="center"/>
          </w:tcPr>
          <w:p w:rsidR="003A4FF0" w:rsidRDefault="003A4FF0" w:rsidP="003A4FF0">
            <w:pPr>
              <w:spacing w:before="180" w:after="120"/>
              <w:jc w:val="center"/>
              <w:rPr>
                <w:rFonts w:ascii="Arial" w:hAnsi="Arial" w:cs="Arial"/>
                <w:sz w:val="18"/>
                <w:szCs w:val="18"/>
              </w:rPr>
            </w:pPr>
            <w:r w:rsidRPr="00DD2E1E">
              <w:rPr>
                <w:rFonts w:ascii="Arial" w:hAnsi="Arial" w:cs="Arial"/>
                <w:sz w:val="18"/>
                <w:szCs w:val="18"/>
              </w:rPr>
              <w:t>400 000 PLN</w:t>
            </w:r>
          </w:p>
          <w:p w:rsidR="003A4FF0" w:rsidRPr="00E26B8E" w:rsidRDefault="003A4FF0" w:rsidP="003A4FF0">
            <w:pPr>
              <w:spacing w:before="120" w:after="120"/>
              <w:jc w:val="center"/>
              <w:rPr>
                <w:rFonts w:ascii="Arial" w:hAnsi="Arial" w:cs="Arial"/>
                <w:sz w:val="18"/>
                <w:szCs w:val="18"/>
              </w:rPr>
            </w:pPr>
            <w:r w:rsidRPr="00E26B8E">
              <w:rPr>
                <w:rFonts w:ascii="Arial" w:hAnsi="Arial" w:cs="Arial"/>
                <w:sz w:val="18"/>
                <w:szCs w:val="18"/>
              </w:rPr>
              <w:t xml:space="preserve">Wkład środków unijnych projektu do wysokości dostępnych środków wg algorytmu w ramach </w:t>
            </w:r>
            <w:r>
              <w:rPr>
                <w:rFonts w:ascii="Arial" w:hAnsi="Arial" w:cs="Arial"/>
                <w:sz w:val="18"/>
                <w:szCs w:val="18"/>
              </w:rPr>
              <w:t>D</w:t>
            </w:r>
            <w:r w:rsidRPr="00E26B8E">
              <w:rPr>
                <w:rFonts w:ascii="Arial" w:hAnsi="Arial" w:cs="Arial"/>
                <w:sz w:val="18"/>
                <w:szCs w:val="18"/>
              </w:rPr>
              <w:t xml:space="preserve">ziałania 8.2. </w:t>
            </w:r>
          </w:p>
        </w:tc>
        <w:tc>
          <w:tcPr>
            <w:tcW w:w="4251" w:type="dxa"/>
            <w:gridSpan w:val="2"/>
            <w:tcBorders>
              <w:top w:val="single" w:sz="4" w:space="0" w:color="auto"/>
              <w:left w:val="single" w:sz="4" w:space="0" w:color="auto"/>
              <w:bottom w:val="single" w:sz="6" w:space="0" w:color="auto"/>
              <w:right w:val="single" w:sz="12" w:space="0" w:color="auto"/>
            </w:tcBorders>
            <w:shd w:val="clear" w:color="auto" w:fill="auto"/>
            <w:vAlign w:val="center"/>
          </w:tcPr>
          <w:p w:rsidR="003A4FF0" w:rsidRDefault="003A4FF0" w:rsidP="003A4FF0">
            <w:pPr>
              <w:spacing w:before="120" w:after="120"/>
              <w:jc w:val="center"/>
              <w:rPr>
                <w:rFonts w:ascii="Arial" w:hAnsi="Arial" w:cs="Arial"/>
                <w:sz w:val="18"/>
                <w:szCs w:val="18"/>
              </w:rPr>
            </w:pPr>
            <w:r w:rsidRPr="00DD2E1E">
              <w:rPr>
                <w:rFonts w:ascii="Arial" w:hAnsi="Arial" w:cs="Arial"/>
                <w:sz w:val="18"/>
                <w:szCs w:val="18"/>
              </w:rPr>
              <w:t>600 000 PLN</w:t>
            </w:r>
          </w:p>
          <w:p w:rsidR="003A4FF0" w:rsidRPr="00E26B8E" w:rsidRDefault="003A4FF0" w:rsidP="003A4FF0">
            <w:pPr>
              <w:jc w:val="center"/>
              <w:rPr>
                <w:rFonts w:ascii="Arial" w:hAnsi="Arial" w:cs="Arial"/>
                <w:sz w:val="18"/>
                <w:szCs w:val="18"/>
              </w:rPr>
            </w:pPr>
            <w:r w:rsidRPr="00E26B8E">
              <w:rPr>
                <w:rFonts w:ascii="Arial" w:hAnsi="Arial" w:cs="Arial"/>
                <w:sz w:val="18"/>
                <w:szCs w:val="18"/>
              </w:rPr>
              <w:t xml:space="preserve">Wkład środków unijnych projektu do wysokości dostępnych środków wg algorytmu w ramach </w:t>
            </w:r>
            <w:r>
              <w:rPr>
                <w:rFonts w:ascii="Arial" w:hAnsi="Arial" w:cs="Arial"/>
                <w:sz w:val="18"/>
                <w:szCs w:val="18"/>
              </w:rPr>
              <w:t>D</w:t>
            </w:r>
            <w:r w:rsidRPr="00E26B8E">
              <w:rPr>
                <w:rFonts w:ascii="Arial" w:hAnsi="Arial" w:cs="Arial"/>
                <w:sz w:val="18"/>
                <w:szCs w:val="18"/>
              </w:rPr>
              <w:t xml:space="preserve">ziałania 8.2. </w:t>
            </w:r>
          </w:p>
        </w:tc>
      </w:tr>
      <w:tr w:rsidR="003A4FF0" w:rsidRPr="00DD2E1E" w:rsidTr="003A4FF0">
        <w:trPr>
          <w:trHeight w:val="567"/>
        </w:trPr>
        <w:tc>
          <w:tcPr>
            <w:tcW w:w="9942" w:type="dxa"/>
            <w:gridSpan w:val="7"/>
            <w:tcBorders>
              <w:top w:val="single" w:sz="6" w:space="0" w:color="auto"/>
              <w:left w:val="single" w:sz="12" w:space="0" w:color="auto"/>
              <w:bottom w:val="single" w:sz="8" w:space="0" w:color="auto"/>
              <w:right w:val="single" w:sz="12" w:space="0" w:color="auto"/>
            </w:tcBorders>
            <w:shd w:val="clear" w:color="auto" w:fill="BDD6EE"/>
            <w:vAlign w:val="center"/>
          </w:tcPr>
          <w:p w:rsidR="003A4FF0" w:rsidRPr="00DD2E1E" w:rsidRDefault="003A4FF0" w:rsidP="003A4FF0">
            <w:pPr>
              <w:jc w:val="center"/>
              <w:rPr>
                <w:rFonts w:ascii="Arial" w:hAnsi="Arial" w:cs="Arial"/>
                <w:b/>
                <w:sz w:val="18"/>
                <w:szCs w:val="18"/>
              </w:rPr>
            </w:pPr>
            <w:r w:rsidRPr="00DD2E1E">
              <w:rPr>
                <w:rFonts w:ascii="Arial" w:hAnsi="Arial" w:cs="Arial"/>
                <w:b/>
                <w:sz w:val="18"/>
                <w:szCs w:val="18"/>
              </w:rPr>
              <w:t>II. ZAKŁADANE EFEKTY PROJEKTU WYRAŻONE WSKAŹNIKAMI</w:t>
            </w:r>
          </w:p>
        </w:tc>
      </w:tr>
      <w:tr w:rsidR="003A4FF0" w:rsidRPr="00DD2E1E" w:rsidTr="003A4FF0">
        <w:trPr>
          <w:trHeight w:val="567"/>
        </w:trPr>
        <w:tc>
          <w:tcPr>
            <w:tcW w:w="9942" w:type="dxa"/>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3A4FF0" w:rsidRPr="00DD2E1E" w:rsidRDefault="003A4FF0" w:rsidP="007337B5">
            <w:pPr>
              <w:numPr>
                <w:ilvl w:val="3"/>
                <w:numId w:val="82"/>
              </w:numPr>
              <w:autoSpaceDE w:val="0"/>
              <w:autoSpaceDN w:val="0"/>
              <w:spacing w:line="276" w:lineRule="auto"/>
              <w:ind w:left="477" w:hanging="425"/>
              <w:rPr>
                <w:rFonts w:ascii="Arial" w:hAnsi="Arial" w:cs="Arial"/>
                <w:b/>
                <w:sz w:val="18"/>
                <w:szCs w:val="18"/>
              </w:rPr>
            </w:pPr>
            <w:r w:rsidRPr="00DD2E1E">
              <w:rPr>
                <w:rFonts w:ascii="Arial" w:hAnsi="Arial" w:cs="Arial"/>
                <w:b/>
                <w:sz w:val="18"/>
                <w:szCs w:val="18"/>
              </w:rPr>
              <w:t>WSKAŹNIKI PRODUKTU WYNIKAJĄCE Z RPO WD 2014-2020</w:t>
            </w:r>
          </w:p>
        </w:tc>
      </w:tr>
      <w:tr w:rsidR="003A4FF0" w:rsidRPr="00DD2E1E" w:rsidTr="003A4FF0">
        <w:trPr>
          <w:trHeight w:val="908"/>
        </w:trPr>
        <w:tc>
          <w:tcPr>
            <w:tcW w:w="4538" w:type="dxa"/>
            <w:gridSpan w:val="4"/>
            <w:tcBorders>
              <w:top w:val="single" w:sz="8" w:space="0" w:color="auto"/>
              <w:left w:val="single" w:sz="12" w:space="0" w:color="auto"/>
              <w:bottom w:val="single" w:sz="4" w:space="0" w:color="auto"/>
              <w:right w:val="single" w:sz="8" w:space="0" w:color="auto"/>
            </w:tcBorders>
            <w:shd w:val="clear" w:color="auto" w:fill="BDD6EE"/>
            <w:vAlign w:val="center"/>
          </w:tcPr>
          <w:p w:rsidR="003A4FF0" w:rsidRPr="00DD2E1E" w:rsidRDefault="003A4FF0" w:rsidP="003A4FF0">
            <w:pPr>
              <w:jc w:val="center"/>
              <w:rPr>
                <w:rFonts w:ascii="Arial" w:hAnsi="Arial" w:cs="Arial"/>
                <w:sz w:val="18"/>
                <w:szCs w:val="18"/>
              </w:rPr>
            </w:pPr>
            <w:r w:rsidRPr="00DD2E1E">
              <w:rPr>
                <w:rFonts w:ascii="Arial" w:hAnsi="Arial" w:cs="Arial"/>
                <w:sz w:val="18"/>
                <w:szCs w:val="18"/>
              </w:rPr>
              <w:t>Nazwa wskaźnika</w:t>
            </w:r>
          </w:p>
        </w:tc>
        <w:tc>
          <w:tcPr>
            <w:tcW w:w="5404" w:type="dxa"/>
            <w:gridSpan w:val="3"/>
            <w:tcBorders>
              <w:top w:val="single" w:sz="8" w:space="0" w:color="auto"/>
              <w:left w:val="single" w:sz="8" w:space="0" w:color="auto"/>
              <w:bottom w:val="single" w:sz="4" w:space="0" w:color="auto"/>
              <w:right w:val="single" w:sz="12" w:space="0" w:color="auto"/>
            </w:tcBorders>
            <w:shd w:val="clear" w:color="auto" w:fill="BDD6EE"/>
            <w:vAlign w:val="center"/>
          </w:tcPr>
          <w:p w:rsidR="003A4FF0" w:rsidRPr="00DD2E1E" w:rsidRDefault="003A4FF0" w:rsidP="003A4FF0">
            <w:pPr>
              <w:jc w:val="center"/>
              <w:rPr>
                <w:rFonts w:ascii="Arial" w:hAnsi="Arial" w:cs="Arial"/>
                <w:sz w:val="18"/>
                <w:szCs w:val="18"/>
              </w:rPr>
            </w:pPr>
            <w:r w:rsidRPr="00DD2E1E">
              <w:rPr>
                <w:rFonts w:ascii="Arial" w:hAnsi="Arial" w:cs="Arial"/>
                <w:sz w:val="18"/>
                <w:szCs w:val="18"/>
              </w:rPr>
              <w:t>Szacunkowa wartość docelowa wskaźnika</w:t>
            </w:r>
          </w:p>
          <w:p w:rsidR="003A4FF0" w:rsidRPr="00DD2E1E" w:rsidRDefault="003A4FF0" w:rsidP="003A4FF0">
            <w:pPr>
              <w:jc w:val="center"/>
              <w:rPr>
                <w:rFonts w:ascii="Arial" w:hAnsi="Arial" w:cs="Arial"/>
                <w:sz w:val="18"/>
                <w:szCs w:val="18"/>
              </w:rPr>
            </w:pPr>
            <w:r w:rsidRPr="00DD2E1E">
              <w:rPr>
                <w:rFonts w:ascii="Arial" w:hAnsi="Arial" w:cs="Arial"/>
                <w:sz w:val="18"/>
                <w:szCs w:val="18"/>
              </w:rPr>
              <w:t>(Ogółem)</w:t>
            </w:r>
          </w:p>
        </w:tc>
      </w:tr>
      <w:tr w:rsidR="003A4FF0" w:rsidRPr="00DD2E1E" w:rsidTr="003A4FF0">
        <w:trPr>
          <w:trHeight w:val="632"/>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7337B5">
            <w:pPr>
              <w:numPr>
                <w:ilvl w:val="0"/>
                <w:numId w:val="83"/>
              </w:numPr>
              <w:spacing w:line="276" w:lineRule="auto"/>
              <w:rPr>
                <w:rFonts w:ascii="Arial" w:hAnsi="Arial" w:cs="Arial"/>
                <w:sz w:val="18"/>
                <w:szCs w:val="18"/>
              </w:rPr>
            </w:pPr>
            <w:r w:rsidRPr="00DD2E1E">
              <w:rPr>
                <w:rFonts w:ascii="Arial" w:hAnsi="Arial" w:cs="Arial"/>
                <w:sz w:val="18"/>
                <w:szCs w:val="18"/>
              </w:rPr>
              <w:t>Liczba osób bezrobotnych, w tym długotrwale bezrobotnych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jc w:val="center"/>
              <w:rPr>
                <w:rFonts w:ascii="Arial" w:hAnsi="Arial" w:cs="Arial"/>
                <w:sz w:val="18"/>
                <w:szCs w:val="18"/>
              </w:rPr>
            </w:pPr>
            <w:r w:rsidRPr="00DD2E1E">
              <w:rPr>
                <w:rFonts w:ascii="Arial" w:hAnsi="Arial" w:cs="Arial"/>
                <w:sz w:val="18"/>
                <w:szCs w:val="18"/>
              </w:rPr>
              <w:t>105</w:t>
            </w:r>
          </w:p>
        </w:tc>
      </w:tr>
      <w:tr w:rsidR="003A4FF0" w:rsidRPr="00DD2E1E" w:rsidTr="003A4FF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ind w:left="460" w:hanging="426"/>
              <w:rPr>
                <w:rFonts w:ascii="Arial" w:hAnsi="Arial" w:cs="Arial"/>
                <w:sz w:val="18"/>
                <w:szCs w:val="18"/>
              </w:rPr>
            </w:pPr>
            <w:r w:rsidRPr="00DD2E1E">
              <w:rPr>
                <w:rFonts w:ascii="Arial" w:hAnsi="Arial" w:cs="Arial"/>
                <w:sz w:val="18"/>
                <w:szCs w:val="18"/>
              </w:rPr>
              <w:t>2.</w:t>
            </w:r>
            <w:r w:rsidRPr="00DD2E1E">
              <w:rPr>
                <w:rFonts w:ascii="Arial" w:hAnsi="Arial" w:cs="Arial"/>
                <w:sz w:val="18"/>
                <w:szCs w:val="18"/>
              </w:rPr>
              <w:tab/>
              <w:t>Liczba osób o niskich kwalifikacjach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jc w:val="center"/>
              <w:rPr>
                <w:rFonts w:ascii="Arial" w:hAnsi="Arial" w:cs="Arial"/>
                <w:sz w:val="18"/>
                <w:szCs w:val="18"/>
              </w:rPr>
            </w:pPr>
            <w:r w:rsidRPr="00DD2E1E">
              <w:rPr>
                <w:rFonts w:ascii="Arial" w:hAnsi="Arial" w:cs="Arial"/>
                <w:sz w:val="18"/>
                <w:szCs w:val="18"/>
              </w:rPr>
              <w:t>75</w:t>
            </w:r>
          </w:p>
        </w:tc>
      </w:tr>
      <w:tr w:rsidR="003A4FF0" w:rsidRPr="00DD2E1E" w:rsidTr="003A4FF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ind w:left="460" w:hanging="426"/>
              <w:rPr>
                <w:rFonts w:ascii="Arial" w:hAnsi="Arial" w:cs="Arial"/>
                <w:sz w:val="18"/>
                <w:szCs w:val="18"/>
              </w:rPr>
            </w:pPr>
            <w:r w:rsidRPr="00DD2E1E">
              <w:rPr>
                <w:rFonts w:ascii="Arial" w:hAnsi="Arial" w:cs="Arial"/>
                <w:sz w:val="18"/>
                <w:szCs w:val="18"/>
              </w:rPr>
              <w:t>3.</w:t>
            </w:r>
            <w:r w:rsidRPr="00DD2E1E">
              <w:rPr>
                <w:rFonts w:ascii="Arial" w:hAnsi="Arial" w:cs="Arial"/>
                <w:sz w:val="18"/>
                <w:szCs w:val="18"/>
              </w:rPr>
              <w:tab/>
              <w:t>Liczba osób biernych zawodowo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jc w:val="center"/>
              <w:rPr>
                <w:rFonts w:ascii="Arial" w:hAnsi="Arial" w:cs="Arial"/>
                <w:sz w:val="18"/>
                <w:szCs w:val="18"/>
              </w:rPr>
            </w:pPr>
            <w:r w:rsidRPr="00DD2E1E">
              <w:rPr>
                <w:rFonts w:ascii="Arial" w:hAnsi="Arial" w:cs="Arial"/>
                <w:sz w:val="18"/>
                <w:szCs w:val="18"/>
              </w:rPr>
              <w:t>15</w:t>
            </w:r>
          </w:p>
        </w:tc>
      </w:tr>
      <w:tr w:rsidR="003A4FF0" w:rsidRPr="00DD2E1E" w:rsidTr="003A4FF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ind w:left="460" w:hanging="426"/>
              <w:rPr>
                <w:rFonts w:ascii="Arial" w:hAnsi="Arial" w:cs="Arial"/>
                <w:sz w:val="18"/>
                <w:szCs w:val="18"/>
              </w:rPr>
            </w:pPr>
            <w:r w:rsidRPr="00DD2E1E">
              <w:rPr>
                <w:rFonts w:ascii="Arial" w:hAnsi="Arial" w:cs="Arial"/>
                <w:sz w:val="18"/>
                <w:szCs w:val="18"/>
              </w:rPr>
              <w:t>4.</w:t>
            </w:r>
            <w:r w:rsidRPr="00DD2E1E">
              <w:rPr>
                <w:rFonts w:ascii="Arial" w:hAnsi="Arial" w:cs="Arial"/>
                <w:sz w:val="18"/>
                <w:szCs w:val="18"/>
              </w:rPr>
              <w:tab/>
              <w:t>Liczba osób z niepełnosprawnościami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jc w:val="center"/>
              <w:rPr>
                <w:rFonts w:ascii="Arial" w:hAnsi="Arial" w:cs="Arial"/>
                <w:sz w:val="18"/>
                <w:szCs w:val="18"/>
              </w:rPr>
            </w:pPr>
            <w:r w:rsidRPr="00DD2E1E">
              <w:rPr>
                <w:rFonts w:ascii="Arial" w:hAnsi="Arial" w:cs="Arial"/>
                <w:sz w:val="18"/>
                <w:szCs w:val="18"/>
              </w:rPr>
              <w:t>15</w:t>
            </w:r>
          </w:p>
        </w:tc>
      </w:tr>
      <w:tr w:rsidR="003A4FF0" w:rsidRPr="00DD2E1E" w:rsidTr="003A4FF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ind w:left="460" w:hanging="426"/>
              <w:rPr>
                <w:rFonts w:ascii="Arial" w:hAnsi="Arial" w:cs="Arial"/>
                <w:sz w:val="18"/>
                <w:szCs w:val="18"/>
              </w:rPr>
            </w:pPr>
            <w:r w:rsidRPr="00DD2E1E">
              <w:rPr>
                <w:rFonts w:ascii="Arial" w:hAnsi="Arial" w:cs="Arial"/>
                <w:sz w:val="18"/>
                <w:szCs w:val="18"/>
              </w:rPr>
              <w:t>5.</w:t>
            </w:r>
            <w:r w:rsidRPr="00DD2E1E">
              <w:rPr>
                <w:rFonts w:ascii="Arial" w:hAnsi="Arial" w:cs="Arial"/>
                <w:sz w:val="18"/>
                <w:szCs w:val="18"/>
              </w:rPr>
              <w:tab/>
              <w:t>Liczba osób długotrwale bezrobotnych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jc w:val="center"/>
              <w:rPr>
                <w:rFonts w:ascii="Arial" w:hAnsi="Arial" w:cs="Arial"/>
                <w:sz w:val="18"/>
                <w:szCs w:val="18"/>
              </w:rPr>
            </w:pPr>
            <w:r w:rsidRPr="00DD2E1E">
              <w:rPr>
                <w:rFonts w:ascii="Arial" w:hAnsi="Arial" w:cs="Arial"/>
                <w:sz w:val="18"/>
                <w:szCs w:val="18"/>
              </w:rPr>
              <w:t>20</w:t>
            </w:r>
          </w:p>
        </w:tc>
      </w:tr>
      <w:tr w:rsidR="003A4FF0" w:rsidRPr="00DD2E1E" w:rsidTr="003A4FF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ind w:left="460" w:hanging="426"/>
              <w:rPr>
                <w:rFonts w:ascii="Arial" w:hAnsi="Arial" w:cs="Arial"/>
                <w:sz w:val="18"/>
                <w:szCs w:val="18"/>
              </w:rPr>
            </w:pPr>
            <w:r w:rsidRPr="00DD2E1E">
              <w:rPr>
                <w:rFonts w:ascii="Arial" w:hAnsi="Arial" w:cs="Arial"/>
                <w:sz w:val="18"/>
                <w:szCs w:val="18"/>
              </w:rPr>
              <w:t>6.</w:t>
            </w:r>
            <w:r w:rsidRPr="00DD2E1E">
              <w:rPr>
                <w:rFonts w:ascii="Arial" w:hAnsi="Arial" w:cs="Arial"/>
                <w:sz w:val="18"/>
                <w:szCs w:val="18"/>
              </w:rPr>
              <w:tab/>
              <w:t>Liczba osób w wieku 50 lat i więcej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jc w:val="center"/>
              <w:rPr>
                <w:rFonts w:ascii="Arial" w:hAnsi="Arial" w:cs="Arial"/>
                <w:sz w:val="18"/>
                <w:szCs w:val="18"/>
              </w:rPr>
            </w:pPr>
            <w:r w:rsidRPr="00DD2E1E">
              <w:rPr>
                <w:rFonts w:ascii="Arial" w:hAnsi="Arial" w:cs="Arial"/>
                <w:sz w:val="18"/>
                <w:szCs w:val="18"/>
              </w:rPr>
              <w:t>40</w:t>
            </w:r>
          </w:p>
        </w:tc>
      </w:tr>
      <w:tr w:rsidR="003A4FF0" w:rsidRPr="00DD2E1E" w:rsidTr="003A4FF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ind w:left="460" w:hanging="426"/>
              <w:rPr>
                <w:rFonts w:ascii="Arial" w:hAnsi="Arial" w:cs="Arial"/>
                <w:sz w:val="18"/>
                <w:szCs w:val="18"/>
              </w:rPr>
            </w:pPr>
            <w:r w:rsidRPr="00DD2E1E">
              <w:rPr>
                <w:rFonts w:ascii="Arial" w:hAnsi="Arial" w:cs="Arial"/>
                <w:sz w:val="18"/>
                <w:szCs w:val="18"/>
              </w:rPr>
              <w:t>7.      Liczba osób pracujących znajdujących się w niekorzystnej sytuacji na rynku pracy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jc w:val="center"/>
              <w:rPr>
                <w:rFonts w:ascii="Arial" w:hAnsi="Arial" w:cs="Arial"/>
                <w:sz w:val="18"/>
                <w:szCs w:val="18"/>
              </w:rPr>
            </w:pPr>
            <w:r w:rsidRPr="00DD2E1E">
              <w:rPr>
                <w:rFonts w:ascii="Arial" w:hAnsi="Arial" w:cs="Arial"/>
                <w:sz w:val="18"/>
                <w:szCs w:val="18"/>
              </w:rPr>
              <w:t>30</w:t>
            </w:r>
          </w:p>
        </w:tc>
      </w:tr>
      <w:tr w:rsidR="003A4FF0" w:rsidRPr="00DD2E1E" w:rsidTr="003A4FF0">
        <w:trPr>
          <w:trHeight w:val="567"/>
        </w:trPr>
        <w:tc>
          <w:tcPr>
            <w:tcW w:w="9942" w:type="dxa"/>
            <w:gridSpan w:val="7"/>
            <w:tcBorders>
              <w:top w:val="single" w:sz="4" w:space="0" w:color="auto"/>
              <w:left w:val="single" w:sz="12" w:space="0" w:color="auto"/>
              <w:bottom w:val="single" w:sz="8" w:space="0" w:color="auto"/>
              <w:right w:val="single" w:sz="12" w:space="0" w:color="auto"/>
            </w:tcBorders>
            <w:shd w:val="clear" w:color="auto" w:fill="BDD6EE"/>
            <w:vAlign w:val="center"/>
          </w:tcPr>
          <w:p w:rsidR="003A4FF0" w:rsidRPr="00DD2E1E" w:rsidRDefault="003A4FF0" w:rsidP="007337B5">
            <w:pPr>
              <w:numPr>
                <w:ilvl w:val="0"/>
                <w:numId w:val="83"/>
              </w:numPr>
              <w:autoSpaceDE w:val="0"/>
              <w:autoSpaceDN w:val="0"/>
              <w:spacing w:line="276" w:lineRule="auto"/>
              <w:rPr>
                <w:rFonts w:ascii="Arial" w:hAnsi="Arial" w:cs="Arial"/>
                <w:b/>
                <w:sz w:val="18"/>
                <w:szCs w:val="18"/>
              </w:rPr>
            </w:pPr>
            <w:r w:rsidRPr="00DD2E1E">
              <w:rPr>
                <w:rFonts w:ascii="Arial" w:hAnsi="Arial" w:cs="Arial"/>
                <w:b/>
                <w:sz w:val="18"/>
                <w:szCs w:val="18"/>
              </w:rPr>
              <w:t>WSKAŹNIKI REZULTATU WYNIKAJĄCE Z RPO WD 2014-2020</w:t>
            </w:r>
          </w:p>
        </w:tc>
      </w:tr>
      <w:tr w:rsidR="003A4FF0" w:rsidRPr="00DD2E1E" w:rsidTr="003A4FF0">
        <w:trPr>
          <w:trHeight w:val="918"/>
        </w:trPr>
        <w:tc>
          <w:tcPr>
            <w:tcW w:w="4538" w:type="dxa"/>
            <w:gridSpan w:val="4"/>
            <w:tcBorders>
              <w:top w:val="single" w:sz="4" w:space="0" w:color="auto"/>
              <w:left w:val="single" w:sz="12" w:space="0" w:color="auto"/>
              <w:bottom w:val="single" w:sz="4" w:space="0" w:color="auto"/>
              <w:right w:val="single" w:sz="8" w:space="0" w:color="auto"/>
            </w:tcBorders>
            <w:shd w:val="clear" w:color="auto" w:fill="BDD6EE"/>
            <w:vAlign w:val="center"/>
          </w:tcPr>
          <w:p w:rsidR="003A4FF0" w:rsidRPr="00DD2E1E" w:rsidRDefault="003A4FF0" w:rsidP="003A4FF0">
            <w:pPr>
              <w:ind w:left="57"/>
              <w:jc w:val="center"/>
              <w:rPr>
                <w:rFonts w:ascii="Arial" w:hAnsi="Arial" w:cs="Arial"/>
                <w:b/>
                <w:sz w:val="18"/>
                <w:szCs w:val="18"/>
              </w:rPr>
            </w:pPr>
            <w:r w:rsidRPr="00DD2E1E">
              <w:rPr>
                <w:rFonts w:ascii="Arial" w:hAnsi="Arial" w:cs="Arial"/>
                <w:sz w:val="18"/>
                <w:szCs w:val="18"/>
              </w:rPr>
              <w:t>Nazwa wskaźnika</w:t>
            </w:r>
          </w:p>
        </w:tc>
        <w:tc>
          <w:tcPr>
            <w:tcW w:w="5404" w:type="dxa"/>
            <w:gridSpan w:val="3"/>
            <w:tcBorders>
              <w:top w:val="single" w:sz="8" w:space="0" w:color="auto"/>
              <w:left w:val="single" w:sz="8" w:space="0" w:color="auto"/>
              <w:bottom w:val="single" w:sz="4" w:space="0" w:color="auto"/>
              <w:right w:val="single" w:sz="12" w:space="0" w:color="auto"/>
            </w:tcBorders>
            <w:shd w:val="clear" w:color="auto" w:fill="BDD6EE"/>
            <w:vAlign w:val="center"/>
          </w:tcPr>
          <w:p w:rsidR="003A4FF0" w:rsidRPr="00DD2E1E" w:rsidRDefault="003A4FF0" w:rsidP="003A4FF0">
            <w:pPr>
              <w:jc w:val="center"/>
              <w:rPr>
                <w:rFonts w:ascii="Arial" w:hAnsi="Arial" w:cs="Arial"/>
                <w:sz w:val="18"/>
                <w:szCs w:val="18"/>
              </w:rPr>
            </w:pPr>
            <w:r w:rsidRPr="00DD2E1E">
              <w:rPr>
                <w:rFonts w:ascii="Arial" w:hAnsi="Arial" w:cs="Arial"/>
                <w:sz w:val="18"/>
                <w:szCs w:val="18"/>
              </w:rPr>
              <w:t>Szacunkowa wartość docelowa wskaźnika</w:t>
            </w:r>
          </w:p>
          <w:p w:rsidR="003A4FF0" w:rsidRPr="00DD2E1E" w:rsidRDefault="003A4FF0" w:rsidP="003A4FF0">
            <w:pPr>
              <w:ind w:left="57"/>
              <w:jc w:val="center"/>
              <w:rPr>
                <w:rFonts w:ascii="Arial" w:hAnsi="Arial" w:cs="Arial"/>
                <w:b/>
                <w:sz w:val="18"/>
                <w:szCs w:val="18"/>
                <w:vertAlign w:val="superscript"/>
              </w:rPr>
            </w:pPr>
            <w:r w:rsidRPr="00DD2E1E">
              <w:rPr>
                <w:rFonts w:ascii="Arial" w:hAnsi="Arial" w:cs="Arial"/>
                <w:sz w:val="18"/>
                <w:szCs w:val="18"/>
              </w:rPr>
              <w:t>(Ogółem)</w:t>
            </w:r>
          </w:p>
        </w:tc>
      </w:tr>
      <w:tr w:rsidR="003A4FF0" w:rsidRPr="00DD2E1E" w:rsidTr="003A4FF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7337B5">
            <w:pPr>
              <w:numPr>
                <w:ilvl w:val="0"/>
                <w:numId w:val="86"/>
              </w:numPr>
              <w:autoSpaceDE w:val="0"/>
              <w:autoSpaceDN w:val="0"/>
              <w:spacing w:line="276" w:lineRule="auto"/>
              <w:ind w:left="195" w:hanging="195"/>
              <w:rPr>
                <w:rFonts w:ascii="Arial" w:hAnsi="Arial" w:cs="Arial"/>
                <w:color w:val="FF0000"/>
                <w:sz w:val="18"/>
                <w:szCs w:val="18"/>
              </w:rPr>
            </w:pPr>
            <w:r w:rsidRPr="00DD2E1E">
              <w:rPr>
                <w:rFonts w:ascii="Arial" w:hAnsi="Arial" w:cs="Arial"/>
                <w:sz w:val="18"/>
                <w:szCs w:val="18"/>
              </w:rPr>
              <w:t>Liczba osób pracujących, łącznie z prowadzącymi działalności na własny rachunek, po opuszczeniu programu (C) obliczana na podstawie liczby osób bezrobotnych, w tym długotrwale bezrobotnych,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jc w:val="center"/>
              <w:rPr>
                <w:rFonts w:ascii="Arial" w:hAnsi="Arial" w:cs="Arial"/>
                <w:color w:val="FF0000"/>
                <w:sz w:val="18"/>
                <w:szCs w:val="18"/>
              </w:rPr>
            </w:pPr>
            <w:r w:rsidRPr="00DD2E1E">
              <w:rPr>
                <w:rFonts w:ascii="Arial" w:hAnsi="Arial" w:cs="Arial"/>
                <w:sz w:val="18"/>
                <w:szCs w:val="18"/>
              </w:rPr>
              <w:t>55%</w:t>
            </w:r>
          </w:p>
        </w:tc>
      </w:tr>
      <w:tr w:rsidR="003A4FF0" w:rsidRPr="00DD2E1E" w:rsidTr="003A4FF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7337B5">
            <w:pPr>
              <w:numPr>
                <w:ilvl w:val="0"/>
                <w:numId w:val="86"/>
              </w:numPr>
              <w:autoSpaceDE w:val="0"/>
              <w:autoSpaceDN w:val="0"/>
              <w:spacing w:line="276" w:lineRule="auto"/>
              <w:ind w:left="195" w:hanging="195"/>
              <w:rPr>
                <w:rFonts w:ascii="Arial" w:hAnsi="Arial" w:cs="Arial"/>
                <w:sz w:val="18"/>
                <w:szCs w:val="18"/>
              </w:rPr>
            </w:pPr>
            <w:r w:rsidRPr="00DD2E1E">
              <w:rPr>
                <w:rFonts w:ascii="Arial" w:hAnsi="Arial" w:cs="Arial"/>
                <w:sz w:val="18"/>
                <w:szCs w:val="18"/>
              </w:rPr>
              <w:t xml:space="preserve">Liczba osób, które uzyskały kwalifikacje po opuszczeniu programu (C) obliczana na podstawie liczby osób bezrobotnych, w tym długotrwale bezrobotnych, objętych wsparciem w programie </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jc w:val="center"/>
              <w:rPr>
                <w:rFonts w:ascii="Arial" w:hAnsi="Arial" w:cs="Arial"/>
                <w:color w:val="FF0000"/>
                <w:sz w:val="18"/>
                <w:szCs w:val="18"/>
              </w:rPr>
            </w:pPr>
            <w:r w:rsidRPr="00DD2E1E">
              <w:rPr>
                <w:rFonts w:ascii="Arial" w:hAnsi="Arial" w:cs="Arial"/>
                <w:sz w:val="18"/>
                <w:szCs w:val="18"/>
              </w:rPr>
              <w:t>20%</w:t>
            </w:r>
          </w:p>
        </w:tc>
      </w:tr>
      <w:tr w:rsidR="003A4FF0" w:rsidRPr="00DD2E1E" w:rsidTr="003A4FF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7337B5">
            <w:pPr>
              <w:numPr>
                <w:ilvl w:val="0"/>
                <w:numId w:val="86"/>
              </w:numPr>
              <w:autoSpaceDE w:val="0"/>
              <w:autoSpaceDN w:val="0"/>
              <w:spacing w:line="276" w:lineRule="auto"/>
              <w:ind w:left="195" w:hanging="195"/>
              <w:rPr>
                <w:rFonts w:ascii="Arial" w:hAnsi="Arial" w:cs="Arial"/>
                <w:color w:val="FF0000"/>
                <w:sz w:val="18"/>
                <w:szCs w:val="18"/>
              </w:rPr>
            </w:pPr>
            <w:r w:rsidRPr="00DD2E1E">
              <w:rPr>
                <w:rFonts w:ascii="Arial" w:hAnsi="Arial" w:cs="Arial"/>
                <w:sz w:val="18"/>
                <w:szCs w:val="18"/>
              </w:rPr>
              <w:t>Liczba osób pracujących, ł</w:t>
            </w:r>
            <w:r>
              <w:rPr>
                <w:rFonts w:ascii="Arial" w:hAnsi="Arial" w:cs="Arial"/>
                <w:sz w:val="18"/>
                <w:szCs w:val="18"/>
              </w:rPr>
              <w:t>ącznie z prowadzącymi działalność</w:t>
            </w:r>
            <w:r w:rsidRPr="00DD2E1E">
              <w:rPr>
                <w:rFonts w:ascii="Arial" w:hAnsi="Arial" w:cs="Arial"/>
                <w:sz w:val="18"/>
                <w:szCs w:val="18"/>
              </w:rPr>
              <w:t xml:space="preserve"> na własny rachunek, po opuszczeniu programu (C) obliczana na podstawie liczby osób długotrwale bezrobotnych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jc w:val="center"/>
              <w:rPr>
                <w:rFonts w:ascii="Arial" w:hAnsi="Arial" w:cs="Arial"/>
                <w:color w:val="FF0000"/>
                <w:sz w:val="18"/>
                <w:szCs w:val="18"/>
              </w:rPr>
            </w:pPr>
            <w:r w:rsidRPr="00DD2E1E">
              <w:rPr>
                <w:rFonts w:ascii="Arial" w:hAnsi="Arial" w:cs="Arial"/>
                <w:sz w:val="18"/>
                <w:szCs w:val="18"/>
              </w:rPr>
              <w:t>50%</w:t>
            </w:r>
          </w:p>
        </w:tc>
      </w:tr>
      <w:tr w:rsidR="003A4FF0" w:rsidRPr="00DD2E1E" w:rsidTr="003A4FF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7337B5">
            <w:pPr>
              <w:numPr>
                <w:ilvl w:val="0"/>
                <w:numId w:val="86"/>
              </w:numPr>
              <w:autoSpaceDE w:val="0"/>
              <w:autoSpaceDN w:val="0"/>
              <w:spacing w:line="276" w:lineRule="auto"/>
              <w:ind w:left="195" w:hanging="195"/>
              <w:rPr>
                <w:rFonts w:ascii="Arial" w:hAnsi="Arial" w:cs="Arial"/>
                <w:color w:val="FF0000"/>
                <w:sz w:val="18"/>
                <w:szCs w:val="18"/>
              </w:rPr>
            </w:pPr>
            <w:r w:rsidRPr="00DD2E1E">
              <w:rPr>
                <w:rFonts w:ascii="Arial" w:hAnsi="Arial" w:cs="Arial"/>
                <w:sz w:val="18"/>
                <w:szCs w:val="18"/>
              </w:rPr>
              <w:t>Liczba osób, które uzyskały kwalifikacje po opuszczeniu programu (C) obliczana na podstawie liczby osób długotrwale bezrobotnych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jc w:val="center"/>
              <w:rPr>
                <w:rFonts w:ascii="Arial" w:hAnsi="Arial" w:cs="Arial"/>
                <w:color w:val="FF0000"/>
                <w:sz w:val="18"/>
                <w:szCs w:val="18"/>
              </w:rPr>
            </w:pPr>
            <w:r w:rsidRPr="00DD2E1E">
              <w:rPr>
                <w:rFonts w:ascii="Arial" w:hAnsi="Arial" w:cs="Arial"/>
                <w:sz w:val="18"/>
                <w:szCs w:val="18"/>
              </w:rPr>
              <w:t>30%</w:t>
            </w:r>
          </w:p>
        </w:tc>
      </w:tr>
      <w:tr w:rsidR="003A4FF0" w:rsidRPr="00DD2E1E" w:rsidTr="003A4FF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7337B5">
            <w:pPr>
              <w:numPr>
                <w:ilvl w:val="0"/>
                <w:numId w:val="86"/>
              </w:numPr>
              <w:autoSpaceDE w:val="0"/>
              <w:autoSpaceDN w:val="0"/>
              <w:spacing w:line="276" w:lineRule="auto"/>
              <w:ind w:left="195" w:hanging="195"/>
              <w:rPr>
                <w:rFonts w:ascii="Arial" w:hAnsi="Arial" w:cs="Arial"/>
                <w:color w:val="FF0000"/>
                <w:sz w:val="18"/>
                <w:szCs w:val="18"/>
              </w:rPr>
            </w:pPr>
            <w:r w:rsidRPr="00DD2E1E">
              <w:rPr>
                <w:rFonts w:ascii="Arial" w:hAnsi="Arial" w:cs="Arial"/>
                <w:sz w:val="18"/>
                <w:szCs w:val="18"/>
              </w:rPr>
              <w:t>Liczba osób pracujących, łącznie z prowadzącymi działalnoś</w:t>
            </w:r>
            <w:r>
              <w:rPr>
                <w:rFonts w:ascii="Arial" w:hAnsi="Arial" w:cs="Arial"/>
                <w:sz w:val="18"/>
                <w:szCs w:val="18"/>
              </w:rPr>
              <w:t>ć</w:t>
            </w:r>
            <w:r w:rsidRPr="00DD2E1E">
              <w:rPr>
                <w:rFonts w:ascii="Arial" w:hAnsi="Arial" w:cs="Arial"/>
                <w:sz w:val="18"/>
                <w:szCs w:val="18"/>
              </w:rPr>
              <w:t xml:space="preserve"> na własny rachunek, po opuszczeniu programu (C) obliczana na podstawie liczby osób biernych zawodowo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jc w:val="center"/>
              <w:rPr>
                <w:rFonts w:ascii="Arial" w:hAnsi="Arial" w:cs="Arial"/>
                <w:color w:val="FF0000"/>
                <w:sz w:val="18"/>
                <w:szCs w:val="18"/>
              </w:rPr>
            </w:pPr>
            <w:r w:rsidRPr="00DD2E1E">
              <w:rPr>
                <w:rFonts w:ascii="Arial" w:hAnsi="Arial" w:cs="Arial"/>
                <w:sz w:val="18"/>
                <w:szCs w:val="18"/>
              </w:rPr>
              <w:t>35%</w:t>
            </w:r>
          </w:p>
        </w:tc>
      </w:tr>
      <w:tr w:rsidR="003A4FF0" w:rsidRPr="00DD2E1E" w:rsidTr="003A4FF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7337B5">
            <w:pPr>
              <w:numPr>
                <w:ilvl w:val="0"/>
                <w:numId w:val="86"/>
              </w:numPr>
              <w:autoSpaceDE w:val="0"/>
              <w:autoSpaceDN w:val="0"/>
              <w:spacing w:line="276" w:lineRule="auto"/>
              <w:ind w:left="195" w:hanging="195"/>
              <w:rPr>
                <w:rFonts w:ascii="Arial" w:hAnsi="Arial" w:cs="Arial"/>
                <w:color w:val="FF0000"/>
                <w:sz w:val="18"/>
                <w:szCs w:val="18"/>
              </w:rPr>
            </w:pPr>
            <w:r w:rsidRPr="00DD2E1E">
              <w:rPr>
                <w:rFonts w:ascii="Arial" w:hAnsi="Arial" w:cs="Arial"/>
                <w:sz w:val="18"/>
                <w:szCs w:val="18"/>
              </w:rPr>
              <w:t>Liczba osób, które uzyskały kwalifikacje po opuszczeniu programu (C) obliczana na podstawie liczby osób biernych zawodowo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jc w:val="center"/>
              <w:rPr>
                <w:rFonts w:ascii="Arial" w:hAnsi="Arial" w:cs="Arial"/>
                <w:color w:val="FF0000"/>
                <w:sz w:val="18"/>
                <w:szCs w:val="18"/>
              </w:rPr>
            </w:pPr>
            <w:r w:rsidRPr="00DD2E1E">
              <w:rPr>
                <w:rFonts w:ascii="Arial" w:hAnsi="Arial" w:cs="Arial"/>
                <w:sz w:val="18"/>
                <w:szCs w:val="18"/>
              </w:rPr>
              <w:t>20%</w:t>
            </w:r>
          </w:p>
        </w:tc>
      </w:tr>
      <w:tr w:rsidR="003A4FF0" w:rsidRPr="00DD2E1E" w:rsidTr="003A4FF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7337B5">
            <w:pPr>
              <w:numPr>
                <w:ilvl w:val="0"/>
                <w:numId w:val="86"/>
              </w:numPr>
              <w:autoSpaceDE w:val="0"/>
              <w:autoSpaceDN w:val="0"/>
              <w:spacing w:line="276" w:lineRule="auto"/>
              <w:ind w:left="195" w:hanging="195"/>
              <w:rPr>
                <w:rFonts w:ascii="Arial" w:hAnsi="Arial" w:cs="Arial"/>
                <w:color w:val="FF0000"/>
                <w:sz w:val="18"/>
                <w:szCs w:val="18"/>
              </w:rPr>
            </w:pPr>
            <w:r w:rsidRPr="00DD2E1E">
              <w:rPr>
                <w:rFonts w:ascii="Arial" w:hAnsi="Arial" w:cs="Arial"/>
                <w:sz w:val="18"/>
                <w:szCs w:val="18"/>
              </w:rPr>
              <w:t>Liczba osób pracujących, łącznie z prowadzącymi działalnoś</w:t>
            </w:r>
            <w:r>
              <w:rPr>
                <w:rFonts w:ascii="Arial" w:hAnsi="Arial" w:cs="Arial"/>
                <w:sz w:val="18"/>
                <w:szCs w:val="18"/>
              </w:rPr>
              <w:t>ć</w:t>
            </w:r>
            <w:r w:rsidRPr="00DD2E1E">
              <w:rPr>
                <w:rFonts w:ascii="Arial" w:hAnsi="Arial" w:cs="Arial"/>
                <w:sz w:val="18"/>
                <w:szCs w:val="18"/>
              </w:rPr>
              <w:t xml:space="preserve"> na własny rachunek, po opuszczeniu programu (C) obliczana na podstawie liczby osób z niepełnosprawnościami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jc w:val="center"/>
              <w:rPr>
                <w:rFonts w:ascii="Arial" w:hAnsi="Arial" w:cs="Arial"/>
                <w:color w:val="FF0000"/>
                <w:sz w:val="18"/>
                <w:szCs w:val="18"/>
              </w:rPr>
            </w:pPr>
            <w:r w:rsidRPr="00DD2E1E">
              <w:rPr>
                <w:rFonts w:ascii="Arial" w:hAnsi="Arial" w:cs="Arial"/>
                <w:sz w:val="18"/>
                <w:szCs w:val="18"/>
              </w:rPr>
              <w:t>30%</w:t>
            </w:r>
          </w:p>
        </w:tc>
      </w:tr>
      <w:tr w:rsidR="003A4FF0" w:rsidRPr="00DD2E1E" w:rsidTr="003A4FF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7337B5">
            <w:pPr>
              <w:numPr>
                <w:ilvl w:val="0"/>
                <w:numId w:val="86"/>
              </w:numPr>
              <w:autoSpaceDE w:val="0"/>
              <w:autoSpaceDN w:val="0"/>
              <w:spacing w:line="276" w:lineRule="auto"/>
              <w:ind w:left="195" w:hanging="195"/>
              <w:rPr>
                <w:rFonts w:ascii="Arial" w:hAnsi="Arial" w:cs="Arial"/>
                <w:color w:val="FF0000"/>
                <w:sz w:val="18"/>
                <w:szCs w:val="18"/>
              </w:rPr>
            </w:pPr>
            <w:r w:rsidRPr="00DD2E1E">
              <w:rPr>
                <w:rFonts w:ascii="Arial" w:hAnsi="Arial" w:cs="Arial"/>
                <w:sz w:val="18"/>
                <w:szCs w:val="18"/>
              </w:rPr>
              <w:t>Liczba osób, które uzyskały kwalifikacje po opuszczeniu programu (C) obliczana na podstawie liczby osób z niepełnosprawnościami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D2E1E" w:rsidRDefault="003A4FF0" w:rsidP="003A4FF0">
            <w:pPr>
              <w:jc w:val="center"/>
              <w:rPr>
                <w:rFonts w:ascii="Arial" w:hAnsi="Arial" w:cs="Arial"/>
                <w:color w:val="FF0000"/>
                <w:sz w:val="18"/>
                <w:szCs w:val="18"/>
              </w:rPr>
            </w:pPr>
            <w:r w:rsidRPr="00DD2E1E">
              <w:rPr>
                <w:rFonts w:ascii="Arial" w:hAnsi="Arial" w:cs="Arial"/>
                <w:sz w:val="18"/>
                <w:szCs w:val="18"/>
              </w:rPr>
              <w:t>10%</w:t>
            </w:r>
          </w:p>
        </w:tc>
      </w:tr>
      <w:tr w:rsidR="003A4FF0" w:rsidRPr="00DD2E1E" w:rsidTr="003A4FF0">
        <w:trPr>
          <w:trHeight w:val="567"/>
        </w:trPr>
        <w:tc>
          <w:tcPr>
            <w:tcW w:w="9942" w:type="dxa"/>
            <w:gridSpan w:val="7"/>
            <w:tcBorders>
              <w:top w:val="single" w:sz="4" w:space="0" w:color="auto"/>
              <w:left w:val="single" w:sz="12" w:space="0" w:color="auto"/>
              <w:bottom w:val="single" w:sz="6" w:space="0" w:color="auto"/>
              <w:right w:val="single" w:sz="12" w:space="0" w:color="auto"/>
            </w:tcBorders>
            <w:shd w:val="clear" w:color="auto" w:fill="BDD6EE"/>
            <w:vAlign w:val="center"/>
          </w:tcPr>
          <w:p w:rsidR="003A4FF0" w:rsidRPr="00DD2E1E" w:rsidRDefault="003A4FF0" w:rsidP="003A4FF0">
            <w:pPr>
              <w:ind w:left="57"/>
              <w:jc w:val="center"/>
              <w:rPr>
                <w:rFonts w:ascii="Arial" w:hAnsi="Arial" w:cs="Arial"/>
                <w:b/>
                <w:color w:val="FF0000"/>
                <w:sz w:val="18"/>
                <w:szCs w:val="18"/>
              </w:rPr>
            </w:pPr>
            <w:r w:rsidRPr="00DD2E1E">
              <w:rPr>
                <w:rFonts w:ascii="Arial" w:hAnsi="Arial" w:cs="Arial"/>
                <w:b/>
                <w:sz w:val="18"/>
                <w:szCs w:val="18"/>
              </w:rPr>
              <w:t>III. PLANOWANE KRYTERIA DOSTĘPU</w:t>
            </w:r>
          </w:p>
        </w:tc>
      </w:tr>
      <w:tr w:rsidR="003A4FF0" w:rsidRPr="00DD2E1E" w:rsidTr="003A4FF0">
        <w:trPr>
          <w:trHeight w:val="567"/>
        </w:trPr>
        <w:tc>
          <w:tcPr>
            <w:tcW w:w="9942" w:type="dxa"/>
            <w:gridSpan w:val="7"/>
            <w:tcBorders>
              <w:top w:val="single" w:sz="6" w:space="0" w:color="auto"/>
              <w:left w:val="single" w:sz="12" w:space="0" w:color="auto"/>
              <w:bottom w:val="single" w:sz="6" w:space="0" w:color="auto"/>
              <w:right w:val="single" w:sz="12" w:space="0" w:color="auto"/>
            </w:tcBorders>
            <w:shd w:val="clear" w:color="auto" w:fill="FFFFFF"/>
            <w:vAlign w:val="center"/>
          </w:tcPr>
          <w:p w:rsidR="003A4FF0" w:rsidRPr="00DD2E1E" w:rsidRDefault="003A4FF0" w:rsidP="003A4FF0">
            <w:pPr>
              <w:spacing w:before="120" w:after="120"/>
              <w:jc w:val="both"/>
              <w:rPr>
                <w:rFonts w:ascii="Arial" w:hAnsi="Arial" w:cs="Arial"/>
                <w:bCs/>
                <w:sz w:val="18"/>
                <w:szCs w:val="18"/>
              </w:rPr>
            </w:pPr>
            <w:r w:rsidRPr="00DD2E1E">
              <w:rPr>
                <w:rFonts w:ascii="Arial" w:hAnsi="Arial" w:cs="Arial"/>
                <w:sz w:val="18"/>
                <w:szCs w:val="18"/>
              </w:rPr>
              <w:t xml:space="preserve">Nazwa kryterium: kryterium efektywności zatrudnieniowej </w:t>
            </w:r>
          </w:p>
          <w:p w:rsidR="003A4FF0" w:rsidRPr="00DD2E1E" w:rsidRDefault="003A4FF0" w:rsidP="007337B5">
            <w:pPr>
              <w:numPr>
                <w:ilvl w:val="0"/>
                <w:numId w:val="84"/>
              </w:numPr>
              <w:autoSpaceDE w:val="0"/>
              <w:autoSpaceDN w:val="0"/>
              <w:spacing w:after="120" w:line="276" w:lineRule="auto"/>
              <w:rPr>
                <w:rFonts w:ascii="Arial" w:hAnsi="Arial" w:cs="Arial"/>
                <w:bCs/>
                <w:sz w:val="18"/>
                <w:szCs w:val="18"/>
              </w:rPr>
            </w:pPr>
            <w:r w:rsidRPr="00DD2E1E">
              <w:rPr>
                <w:rFonts w:ascii="Arial" w:hAnsi="Arial" w:cs="Arial"/>
                <w:bCs/>
                <w:sz w:val="18"/>
                <w:szCs w:val="18"/>
              </w:rPr>
              <w:t>Czy w przypadku osób pozostających bez pracy w momencie przystąpienia do projektu zakłada się (uwzględniając zatrudnienie na podstawie umowy o pracę oraz samozatrudnienia), że minimalny poziom efektywności zatrudnieniowej:</w:t>
            </w:r>
          </w:p>
          <w:p w:rsidR="003A4FF0" w:rsidRPr="00DD2E1E" w:rsidRDefault="003A4FF0" w:rsidP="007337B5">
            <w:pPr>
              <w:numPr>
                <w:ilvl w:val="0"/>
                <w:numId w:val="19"/>
              </w:numPr>
              <w:autoSpaceDE w:val="0"/>
              <w:autoSpaceDN w:val="0"/>
              <w:spacing w:line="276" w:lineRule="auto"/>
              <w:ind w:left="620" w:hanging="213"/>
              <w:rPr>
                <w:rFonts w:ascii="Arial" w:hAnsi="Arial" w:cs="Arial"/>
                <w:sz w:val="18"/>
                <w:szCs w:val="18"/>
              </w:rPr>
            </w:pPr>
            <w:r w:rsidRPr="00DD2E1E">
              <w:rPr>
                <w:rFonts w:ascii="Arial" w:hAnsi="Arial" w:cs="Arial"/>
                <w:spacing w:val="-4"/>
                <w:sz w:val="18"/>
                <w:szCs w:val="18"/>
              </w:rPr>
              <w:t>dla osób w najtrudniejszej sytuacji (osoby w wieku 50 lat i więcej, kobiety, osoby z niepełnosprawnościami,</w:t>
            </w:r>
            <w:r w:rsidRPr="00DD2E1E">
              <w:rPr>
                <w:rFonts w:ascii="Arial" w:hAnsi="Arial" w:cs="Arial"/>
                <w:sz w:val="18"/>
                <w:szCs w:val="18"/>
              </w:rPr>
              <w:t xml:space="preserve"> osoby długotrwale bezrobotne, osoby z niskimi kwalifikacjami do poziomu ISCED 3, imigranci, reemigranci</w:t>
            </w:r>
            <w:r>
              <w:rPr>
                <w:rFonts w:ascii="Arial" w:hAnsi="Arial" w:cs="Arial"/>
                <w:sz w:val="18"/>
                <w:szCs w:val="18"/>
              </w:rPr>
              <w:t>)</w:t>
            </w:r>
            <w:r w:rsidRPr="00DD2E1E">
              <w:rPr>
                <w:rFonts w:ascii="Arial" w:hAnsi="Arial" w:cs="Arial"/>
                <w:sz w:val="18"/>
                <w:szCs w:val="18"/>
              </w:rPr>
              <w:t xml:space="preserve"> wynosi odpowiednio 4</w:t>
            </w:r>
            <w:r>
              <w:rPr>
                <w:rFonts w:ascii="Arial" w:hAnsi="Arial" w:cs="Arial"/>
                <w:sz w:val="18"/>
                <w:szCs w:val="18"/>
              </w:rPr>
              <w:t>4,3</w:t>
            </w:r>
            <w:r w:rsidRPr="00DD2E1E">
              <w:rPr>
                <w:rFonts w:ascii="Arial" w:hAnsi="Arial" w:cs="Arial"/>
                <w:sz w:val="18"/>
                <w:szCs w:val="18"/>
              </w:rPr>
              <w:t>%;</w:t>
            </w:r>
          </w:p>
          <w:p w:rsidR="003A4FF0" w:rsidRPr="00DD2E1E" w:rsidRDefault="003A4FF0" w:rsidP="007337B5">
            <w:pPr>
              <w:numPr>
                <w:ilvl w:val="0"/>
                <w:numId w:val="19"/>
              </w:numPr>
              <w:autoSpaceDE w:val="0"/>
              <w:autoSpaceDN w:val="0"/>
              <w:spacing w:after="120" w:line="276" w:lineRule="auto"/>
              <w:ind w:left="620" w:hanging="213"/>
              <w:rPr>
                <w:rFonts w:ascii="Arial" w:hAnsi="Arial" w:cs="Arial"/>
                <w:bCs/>
                <w:sz w:val="18"/>
                <w:szCs w:val="18"/>
              </w:rPr>
            </w:pPr>
            <w:r w:rsidRPr="00DD2E1E">
              <w:rPr>
                <w:rFonts w:ascii="Arial" w:hAnsi="Arial" w:cs="Arial"/>
                <w:sz w:val="18"/>
                <w:szCs w:val="18"/>
              </w:rPr>
              <w:t>dla pozostałych osób nienależących do ww. grup wynosi odpowiednio 60</w:t>
            </w:r>
            <w:r>
              <w:rPr>
                <w:rFonts w:ascii="Arial" w:hAnsi="Arial" w:cs="Arial"/>
                <w:sz w:val="18"/>
                <w:szCs w:val="18"/>
              </w:rPr>
              <w:t>,4</w:t>
            </w:r>
            <w:r w:rsidRPr="00DD2E1E">
              <w:rPr>
                <w:rFonts w:ascii="Arial" w:hAnsi="Arial" w:cs="Arial"/>
                <w:sz w:val="18"/>
                <w:szCs w:val="18"/>
              </w:rPr>
              <w:t>%?</w:t>
            </w:r>
          </w:p>
        </w:tc>
      </w:tr>
      <w:tr w:rsidR="003A4FF0" w:rsidRPr="00DD2E1E" w:rsidTr="003A4FF0">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rsidR="003A4FF0" w:rsidRPr="00DD2E1E" w:rsidRDefault="003A4FF0" w:rsidP="003A4FF0">
            <w:pPr>
              <w:ind w:left="57"/>
              <w:jc w:val="center"/>
              <w:rPr>
                <w:rFonts w:ascii="Arial" w:hAnsi="Arial" w:cs="Arial"/>
                <w:b/>
                <w:sz w:val="18"/>
                <w:szCs w:val="18"/>
              </w:rPr>
            </w:pPr>
            <w:r w:rsidRPr="00DD2E1E">
              <w:rPr>
                <w:rFonts w:ascii="Arial" w:hAnsi="Arial" w:cs="Arial"/>
                <w:sz w:val="18"/>
                <w:szCs w:val="18"/>
              </w:rPr>
              <w:t>Definicja:</w:t>
            </w:r>
          </w:p>
        </w:tc>
        <w:tc>
          <w:tcPr>
            <w:tcW w:w="8240"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3A4FF0" w:rsidRDefault="003A4FF0" w:rsidP="003A4FF0">
            <w:pPr>
              <w:autoSpaceDE w:val="0"/>
              <w:autoSpaceDN w:val="0"/>
              <w:adjustRightInd w:val="0"/>
              <w:spacing w:before="120"/>
              <w:jc w:val="both"/>
              <w:rPr>
                <w:rFonts w:ascii="Arial" w:hAnsi="Arial" w:cs="Arial"/>
                <w:sz w:val="18"/>
                <w:szCs w:val="18"/>
              </w:rPr>
            </w:pPr>
            <w:r w:rsidRPr="00DD2E1E">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3A4FF0" w:rsidRPr="00DD2E1E" w:rsidRDefault="003A4FF0" w:rsidP="003A4FF0">
            <w:pPr>
              <w:autoSpaceDE w:val="0"/>
              <w:autoSpaceDN w:val="0"/>
              <w:adjustRightInd w:val="0"/>
              <w:spacing w:before="120"/>
              <w:jc w:val="both"/>
              <w:rPr>
                <w:rFonts w:ascii="Arial" w:hAnsi="Arial" w:cs="Arial"/>
                <w:sz w:val="18"/>
                <w:szCs w:val="18"/>
              </w:rPr>
            </w:pPr>
            <w:r w:rsidRPr="00DD2E1E">
              <w:rPr>
                <w:rFonts w:ascii="Arial" w:hAnsi="Arial" w:cs="Arial"/>
                <w:sz w:val="18"/>
                <w:szCs w:val="18"/>
              </w:rPr>
              <w:t>Kryterium zostanie zweryfikowane na podstawie zapisów wniosku o dofinansowanie projektu. Sposób mierzenia kryterium określony jest w aktualnych na dzień przyjęcia kryterium zapisach wytycznych w zakresie realizacji przedsięwzięć z udziałem środków Europejskiego Funduszu Społecznego w obszarze rynku pracy na lata 2014-2020.</w:t>
            </w:r>
          </w:p>
          <w:p w:rsidR="003A4FF0" w:rsidRPr="00DD2E1E" w:rsidRDefault="003A4FF0" w:rsidP="003A4FF0">
            <w:pPr>
              <w:ind w:left="57"/>
              <w:jc w:val="both"/>
              <w:rPr>
                <w:rFonts w:ascii="Arial" w:hAnsi="Arial" w:cs="Arial"/>
                <w:sz w:val="18"/>
                <w:szCs w:val="18"/>
              </w:rPr>
            </w:pPr>
          </w:p>
          <w:p w:rsidR="003A4FF0" w:rsidRPr="00DD2E1E" w:rsidRDefault="003A4FF0" w:rsidP="003A4FF0">
            <w:pPr>
              <w:ind w:left="57"/>
              <w:jc w:val="both"/>
              <w:rPr>
                <w:rFonts w:ascii="Arial" w:hAnsi="Arial" w:cs="Arial"/>
                <w:sz w:val="18"/>
                <w:szCs w:val="18"/>
              </w:rPr>
            </w:pPr>
            <w:r w:rsidRPr="00DD2E1E">
              <w:rPr>
                <w:rFonts w:ascii="Arial" w:hAnsi="Arial" w:cs="Arial"/>
                <w:sz w:val="18"/>
                <w:szCs w:val="18"/>
              </w:rPr>
              <w:t>TAK/ NIE</w:t>
            </w:r>
          </w:p>
          <w:p w:rsidR="003A4FF0" w:rsidRPr="00DD2E1E" w:rsidRDefault="003A4FF0" w:rsidP="003A4FF0">
            <w:pPr>
              <w:ind w:left="57"/>
              <w:jc w:val="both"/>
              <w:rPr>
                <w:rFonts w:ascii="Arial" w:hAnsi="Arial" w:cs="Arial"/>
                <w:color w:val="FF0000"/>
                <w:sz w:val="18"/>
                <w:szCs w:val="18"/>
              </w:rPr>
            </w:pPr>
            <w:r w:rsidRPr="00DD2E1E">
              <w:rPr>
                <w:rFonts w:ascii="Arial" w:hAnsi="Arial" w:cs="Arial"/>
                <w:sz w:val="18"/>
                <w:szCs w:val="18"/>
              </w:rPr>
              <w:t>Dopuszcza się możliwość poprawy/uzupełnienia wniosku o dofinansowanie w zakresie skutkującym spełnieniem kryterium.</w:t>
            </w:r>
          </w:p>
        </w:tc>
      </w:tr>
      <w:tr w:rsidR="003A4FF0" w:rsidRPr="00DD2E1E" w:rsidTr="003A4FF0">
        <w:trPr>
          <w:trHeight w:val="567"/>
        </w:trPr>
        <w:tc>
          <w:tcPr>
            <w:tcW w:w="9942" w:type="dxa"/>
            <w:gridSpan w:val="7"/>
            <w:tcBorders>
              <w:top w:val="single" w:sz="6" w:space="0" w:color="auto"/>
              <w:left w:val="single" w:sz="12" w:space="0" w:color="auto"/>
              <w:bottom w:val="single" w:sz="6" w:space="0" w:color="auto"/>
              <w:right w:val="single" w:sz="12" w:space="0" w:color="auto"/>
            </w:tcBorders>
            <w:shd w:val="clear" w:color="auto" w:fill="auto"/>
            <w:vAlign w:val="center"/>
          </w:tcPr>
          <w:p w:rsidR="003A4FF0" w:rsidRPr="00DD2E1E" w:rsidRDefault="003A4FF0" w:rsidP="003A4FF0">
            <w:pPr>
              <w:spacing w:before="120" w:after="120"/>
              <w:jc w:val="both"/>
              <w:rPr>
                <w:rFonts w:ascii="Arial" w:hAnsi="Arial" w:cs="Arial"/>
                <w:bCs/>
                <w:sz w:val="18"/>
                <w:szCs w:val="18"/>
              </w:rPr>
            </w:pPr>
            <w:r w:rsidRPr="00DD2E1E">
              <w:rPr>
                <w:rFonts w:ascii="Arial" w:hAnsi="Arial" w:cs="Arial"/>
                <w:bCs/>
                <w:sz w:val="18"/>
                <w:szCs w:val="18"/>
              </w:rPr>
              <w:t>Nazwa kryterium: kryterium efektywności zawodowej</w:t>
            </w:r>
          </w:p>
          <w:p w:rsidR="003A4FF0" w:rsidRPr="00DD2E1E" w:rsidRDefault="003A4FF0" w:rsidP="007337B5">
            <w:pPr>
              <w:numPr>
                <w:ilvl w:val="0"/>
                <w:numId w:val="84"/>
              </w:numPr>
              <w:autoSpaceDE w:val="0"/>
              <w:autoSpaceDN w:val="0"/>
              <w:spacing w:after="120" w:line="276" w:lineRule="auto"/>
              <w:rPr>
                <w:rFonts w:ascii="Arial" w:hAnsi="Arial" w:cs="Arial"/>
                <w:sz w:val="18"/>
                <w:szCs w:val="18"/>
              </w:rPr>
            </w:pPr>
            <w:r w:rsidRPr="00DD2E1E">
              <w:rPr>
                <w:rFonts w:ascii="Arial" w:hAnsi="Arial" w:cs="Arial"/>
                <w:bCs/>
                <w:spacing w:val="-4"/>
                <w:sz w:val="18"/>
                <w:szCs w:val="18"/>
              </w:rPr>
              <w:t>Czy w przypadku osób pracujących w momencie przystąpienia do projektu</w:t>
            </w:r>
            <w:r w:rsidRPr="00DD2E1E" w:rsidDel="00131F12">
              <w:rPr>
                <w:rFonts w:ascii="Arial" w:hAnsi="Arial" w:cs="Arial"/>
                <w:bCs/>
                <w:spacing w:val="-4"/>
                <w:sz w:val="18"/>
                <w:szCs w:val="18"/>
              </w:rPr>
              <w:t xml:space="preserve"> </w:t>
            </w:r>
            <w:r w:rsidRPr="00DD2E1E">
              <w:rPr>
                <w:rFonts w:ascii="Arial" w:hAnsi="Arial" w:cs="Arial"/>
                <w:bCs/>
                <w:spacing w:val="-4"/>
                <w:sz w:val="18"/>
                <w:szCs w:val="18"/>
              </w:rPr>
              <w:t>zakłada się osiągnięcie poziomu efektywności</w:t>
            </w:r>
            <w:r w:rsidRPr="00DD2E1E">
              <w:rPr>
                <w:rFonts w:ascii="Arial" w:hAnsi="Arial" w:cs="Arial"/>
                <w:bCs/>
                <w:sz w:val="18"/>
                <w:szCs w:val="18"/>
              </w:rPr>
              <w:t xml:space="preserve"> zawodowej planowanego do spełnienia w projekcie na poziomie co najmniej 22%?</w:t>
            </w:r>
          </w:p>
        </w:tc>
      </w:tr>
      <w:tr w:rsidR="003A4FF0" w:rsidRPr="00DD2E1E" w:rsidTr="003A4FF0">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rsidR="003A4FF0" w:rsidRPr="00DD2E1E" w:rsidRDefault="003A4FF0" w:rsidP="003A4FF0">
            <w:pPr>
              <w:ind w:left="57"/>
              <w:jc w:val="center"/>
              <w:rPr>
                <w:rFonts w:ascii="Arial" w:hAnsi="Arial" w:cs="Arial"/>
                <w:sz w:val="18"/>
                <w:szCs w:val="18"/>
              </w:rPr>
            </w:pPr>
          </w:p>
        </w:tc>
        <w:tc>
          <w:tcPr>
            <w:tcW w:w="8240"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3A4FF0" w:rsidRDefault="003A4FF0" w:rsidP="003A4FF0">
            <w:pPr>
              <w:autoSpaceDE w:val="0"/>
              <w:autoSpaceDN w:val="0"/>
              <w:adjustRightInd w:val="0"/>
              <w:spacing w:before="120"/>
              <w:jc w:val="both"/>
              <w:rPr>
                <w:rFonts w:ascii="Arial" w:hAnsi="Arial" w:cs="Arial"/>
                <w:sz w:val="18"/>
                <w:szCs w:val="18"/>
              </w:rPr>
            </w:pPr>
            <w:r w:rsidRPr="00DD2E1E">
              <w:rPr>
                <w:rFonts w:ascii="Arial" w:hAnsi="Arial" w:cs="Arial"/>
                <w:sz w:val="18"/>
                <w:szCs w:val="18"/>
              </w:rPr>
              <w:t>Projekty przewidujące, że jednym z rezultatów będzie zwiększenie odsetka osób, których sytuacja na rynku pracy uległa poprawie po zakończeniu udziału w projekcie przyczynią się do zwiększenia skuteczności realizowanego wsparcia. Efektywność zawodowa jest mierzona wyłącznie wśród tych uczestników projektu, którzy w momencie rozpoczęcia udziału w projekcie byli osobami pracującymi.</w:t>
            </w:r>
          </w:p>
          <w:p w:rsidR="003A4FF0" w:rsidRPr="00DD2E1E" w:rsidRDefault="003A4FF0" w:rsidP="003A4FF0">
            <w:pPr>
              <w:autoSpaceDE w:val="0"/>
              <w:autoSpaceDN w:val="0"/>
              <w:adjustRightInd w:val="0"/>
              <w:spacing w:before="120"/>
              <w:jc w:val="both"/>
              <w:rPr>
                <w:rFonts w:ascii="Arial" w:hAnsi="Arial" w:cs="Arial"/>
                <w:sz w:val="18"/>
                <w:szCs w:val="18"/>
              </w:rPr>
            </w:pPr>
            <w:r w:rsidRPr="00DD2E1E">
              <w:rPr>
                <w:rFonts w:ascii="Arial" w:hAnsi="Arial" w:cs="Arial"/>
                <w:spacing w:val="-4"/>
                <w:sz w:val="18"/>
                <w:szCs w:val="18"/>
              </w:rPr>
              <w:t xml:space="preserve">Kryterium zostanie zweryfikowane na podstawie zapisów wniosku o dofinansowanie projektu. </w:t>
            </w:r>
            <w:r w:rsidRPr="00DD2E1E">
              <w:rPr>
                <w:rFonts w:ascii="Arial" w:hAnsi="Arial" w:cs="Arial"/>
                <w:sz w:val="18"/>
                <w:szCs w:val="18"/>
              </w:rPr>
              <w:t>Sposób mierzenia kryterium określony jest w aktualnych na dzień przyjęcia kryterium zapisach wytycznych w zakresie realizacji przedsięwzięć z udziałem środków Europejskiego Funduszu Społecznego w obszarze rynku pracy na lata 2014-2020.</w:t>
            </w:r>
          </w:p>
          <w:p w:rsidR="003A4FF0" w:rsidRPr="00DD2E1E" w:rsidRDefault="003A4FF0" w:rsidP="003A4FF0">
            <w:pPr>
              <w:autoSpaceDE w:val="0"/>
              <w:autoSpaceDN w:val="0"/>
              <w:adjustRightInd w:val="0"/>
              <w:spacing w:before="120"/>
              <w:jc w:val="both"/>
              <w:rPr>
                <w:rFonts w:ascii="Arial" w:hAnsi="Arial" w:cs="Arial"/>
                <w:sz w:val="18"/>
                <w:szCs w:val="18"/>
              </w:rPr>
            </w:pPr>
          </w:p>
          <w:p w:rsidR="003A4FF0" w:rsidRPr="00DD2E1E" w:rsidRDefault="003A4FF0" w:rsidP="003A4FF0">
            <w:pPr>
              <w:spacing w:before="120"/>
              <w:ind w:left="57"/>
              <w:jc w:val="both"/>
              <w:rPr>
                <w:rFonts w:ascii="Arial" w:hAnsi="Arial" w:cs="Arial"/>
                <w:sz w:val="18"/>
                <w:szCs w:val="18"/>
              </w:rPr>
            </w:pPr>
            <w:r w:rsidRPr="00DD2E1E">
              <w:rPr>
                <w:rFonts w:ascii="Arial" w:hAnsi="Arial" w:cs="Arial"/>
                <w:sz w:val="18"/>
                <w:szCs w:val="18"/>
              </w:rPr>
              <w:t>TAK/ NIE</w:t>
            </w:r>
          </w:p>
          <w:p w:rsidR="003A4FF0" w:rsidRPr="00DD2E1E" w:rsidRDefault="003A4FF0" w:rsidP="003A4FF0">
            <w:pPr>
              <w:spacing w:before="120"/>
              <w:ind w:left="57"/>
              <w:jc w:val="both"/>
              <w:rPr>
                <w:rFonts w:ascii="Arial" w:hAnsi="Arial" w:cs="Arial"/>
                <w:sz w:val="18"/>
                <w:szCs w:val="18"/>
              </w:rPr>
            </w:pPr>
            <w:r w:rsidRPr="00DD2E1E">
              <w:rPr>
                <w:rFonts w:ascii="Arial" w:hAnsi="Arial" w:cs="Arial"/>
                <w:sz w:val="18"/>
                <w:szCs w:val="18"/>
              </w:rPr>
              <w:t>Dopuszcza się możliwość poprawy/uzupełnienia wniosku o dofinansowanie w zakresie skutkującym spełnieniem kryterium.</w:t>
            </w:r>
          </w:p>
        </w:tc>
      </w:tr>
    </w:tbl>
    <w:p w:rsidR="003A4FF0" w:rsidRDefault="003A4FF0" w:rsidP="003A4FF0"/>
    <w:p w:rsidR="003A4FF0" w:rsidRDefault="003A4FF0" w:rsidP="003A4FF0"/>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58"/>
        <w:gridCol w:w="3898"/>
        <w:gridCol w:w="1588"/>
        <w:gridCol w:w="1958"/>
      </w:tblGrid>
      <w:tr w:rsidR="003A4FF0" w:rsidTr="003A4FF0">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3A4FF0" w:rsidRDefault="003A4FF0" w:rsidP="003A4FF0">
            <w:pPr>
              <w:jc w:val="center"/>
              <w:rPr>
                <w:rFonts w:ascii="Arial" w:hAnsi="Arial" w:cs="Arial"/>
                <w:b/>
                <w:sz w:val="18"/>
                <w:szCs w:val="18"/>
              </w:rPr>
            </w:pPr>
            <w:r>
              <w:rPr>
                <w:rFonts w:ascii="Arial" w:hAnsi="Arial" w:cs="Arial"/>
                <w:b/>
                <w:sz w:val="18"/>
                <w:szCs w:val="18"/>
              </w:rPr>
              <w:t>Kryteria formalne dla trybu pozakonkursowego</w:t>
            </w:r>
          </w:p>
          <w:p w:rsidR="003A4FF0" w:rsidRDefault="003A4FF0" w:rsidP="003A4FF0">
            <w:pPr>
              <w:jc w:val="both"/>
              <w:rPr>
                <w:rFonts w:ascii="Arial" w:hAnsi="Arial" w:cs="Arial"/>
                <w:iCs/>
                <w:sz w:val="18"/>
                <w:szCs w:val="18"/>
              </w:rPr>
            </w:pPr>
            <w:r>
              <w:rPr>
                <w:rFonts w:ascii="Arial" w:hAnsi="Arial" w:cs="Arial"/>
                <w:iCs/>
                <w:sz w:val="18"/>
                <w:szCs w:val="18"/>
              </w:rPr>
              <w:t xml:space="preserve">Kryteria, których spełnienie jest konieczne do przyznania dofinansowania. Ocena spełnienia kryterium polega na przypisaniu wartości </w:t>
            </w:r>
            <w:r>
              <w:rPr>
                <w:rFonts w:ascii="Arial" w:hAnsi="Arial" w:cs="Arial"/>
                <w:i/>
                <w:iCs/>
                <w:sz w:val="18"/>
                <w:szCs w:val="18"/>
              </w:rPr>
              <w:t>tak, nie</w:t>
            </w:r>
            <w:r>
              <w:rPr>
                <w:rFonts w:ascii="Arial" w:hAnsi="Arial" w:cs="Arial"/>
                <w:iCs/>
                <w:sz w:val="18"/>
                <w:szCs w:val="18"/>
              </w:rPr>
              <w:t xml:space="preserve"> lub </w:t>
            </w:r>
            <w:r>
              <w:rPr>
                <w:rFonts w:ascii="Arial" w:hAnsi="Arial" w:cs="Arial"/>
                <w:i/>
                <w:iCs/>
                <w:sz w:val="18"/>
                <w:szCs w:val="18"/>
              </w:rPr>
              <w:t>nie dotyczy</w:t>
            </w:r>
            <w:r>
              <w:rPr>
                <w:rFonts w:ascii="Arial" w:hAnsi="Arial" w:cs="Arial"/>
                <w:iCs/>
                <w:sz w:val="18"/>
                <w:szCs w:val="18"/>
              </w:rPr>
              <w:t>. Kryteria formalne są weryfikowane podczas oceny formalnej projektu.</w:t>
            </w:r>
          </w:p>
          <w:p w:rsidR="003A4FF0" w:rsidRDefault="003A4FF0" w:rsidP="003A4FF0">
            <w:pPr>
              <w:jc w:val="both"/>
              <w:rPr>
                <w:rFonts w:ascii="Arial" w:hAnsi="Arial" w:cs="Arial"/>
                <w:sz w:val="18"/>
                <w:szCs w:val="18"/>
              </w:rPr>
            </w:pPr>
            <w:r>
              <w:rPr>
                <w:rFonts w:ascii="Arial" w:hAnsi="Arial" w:cs="Arial"/>
                <w:sz w:val="18"/>
                <w:szCs w:val="18"/>
              </w:rPr>
              <w:t>Do oceny formalnej zostaną dopuszczone wnioski o dofinansowanie, które wpłynęły do instytucji oceniającej wnioski w terminie i formie określonymi w wezwaniu do złożenia wniosku o dofinansowanie. Kryteria oceny formalnej są weryfikowane na podstawie zapisów wniosku o dofinansowanie projektu oraz załączników. Nie wyklucza to wykorzystania w ocenie spełnienia kryteriów informacji udzielonych przez Wnioskodawcę/ Beneficjenta, pozyskanych na temat Wnioskodawcy/Beneficjenta lub projektu.</w:t>
            </w:r>
          </w:p>
        </w:tc>
      </w:tr>
      <w:tr w:rsidR="003A4FF0"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 xml:space="preserve">Kwalifikowalność projektu i Wnioskodawcy/Beneficjenta </w:t>
            </w:r>
          </w:p>
          <w:p w:rsidR="003A4FF0" w:rsidRDefault="003A4FF0" w:rsidP="003A4FF0">
            <w:pPr>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3A4FF0" w:rsidRDefault="003A4FF0" w:rsidP="003A4FF0">
            <w:pPr>
              <w:autoSpaceDE w:val="0"/>
              <w:autoSpaceDN w:val="0"/>
              <w:adjustRightInd w:val="0"/>
              <w:spacing w:before="120" w:after="120"/>
              <w:ind w:left="316" w:hanging="316"/>
              <w:jc w:val="both"/>
              <w:rPr>
                <w:rFonts w:ascii="Arial" w:hAnsi="Arial" w:cs="Arial"/>
                <w:kern w:val="2"/>
                <w:sz w:val="18"/>
                <w:szCs w:val="18"/>
              </w:rPr>
            </w:pPr>
            <w:r>
              <w:rPr>
                <w:rFonts w:ascii="Arial" w:hAnsi="Arial" w:cs="Arial"/>
                <w:kern w:val="2"/>
                <w:sz w:val="18"/>
                <w:szCs w:val="18"/>
              </w:rPr>
              <w:t xml:space="preserve">1. </w:t>
            </w:r>
            <w:r>
              <w:rPr>
                <w:rFonts w:ascii="Arial" w:hAnsi="Arial" w:cs="Arial"/>
                <w:sz w:val="18"/>
                <w:szCs w:val="18"/>
              </w:rPr>
              <w:t>Projekt jest zgodny z zapisami SzOOP RPO WD 2014-2020 aktualnymi na dzień wezwania do złożenia wniosku.</w:t>
            </w: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 xml:space="preserve">W ramach tego kryterium sprawdzane jest, czy projekt jest zgodny z zapisami SzOOP, w tym zwłaszcza w zakresie załącznika pod nazwą </w:t>
            </w:r>
            <w:r>
              <w:rPr>
                <w:rFonts w:ascii="Arial" w:hAnsi="Arial" w:cs="Arial"/>
                <w:i/>
                <w:iCs/>
                <w:sz w:val="18"/>
                <w:szCs w:val="18"/>
              </w:rPr>
              <w:t>Wykaz projektów zidentyfikowanych przez IZ RPO WD w ramach trybu pozakonkursowego RPO WD 2014-2020</w:t>
            </w:r>
            <w:r>
              <w:rPr>
                <w:rFonts w:ascii="Arial" w:hAnsi="Arial" w:cs="Arial"/>
                <w:sz w:val="18"/>
                <w:szCs w:val="18"/>
              </w:rPr>
              <w:t>. Dofinansowania nie może otrzymać projekt, który został usunięty z wymienionego powyżej wykazu lub zakłada realizację działań niezgodnych z zapisami SzOOP. Kryterium jest weryfikowane na podstawie zapisów wniosku o dofinansowanie. Dopuszcza się możliwość poprawy/ 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Tak/Nie</w:t>
            </w:r>
          </w:p>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3A4FF0"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 xml:space="preserve">Realizacja projektu przed dniem złożenia wniosku </w:t>
            </w: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Default="003A4FF0" w:rsidP="003A4FF0">
            <w:pPr>
              <w:pStyle w:val="Default"/>
              <w:spacing w:line="256" w:lineRule="auto"/>
              <w:ind w:left="316" w:hanging="316"/>
              <w:jc w:val="both"/>
              <w:rPr>
                <w:rFonts w:ascii="Arial" w:hAnsi="Arial" w:cs="Arial"/>
                <w:sz w:val="18"/>
                <w:szCs w:val="18"/>
              </w:rPr>
            </w:pPr>
            <w:r>
              <w:rPr>
                <w:rFonts w:ascii="Arial" w:hAnsi="Arial" w:cs="Arial"/>
                <w:sz w:val="18"/>
                <w:szCs w:val="18"/>
              </w:rPr>
              <w:t>2.   W ramach kryterium weryfikowane będzie, czy Wnioskodawca/ Beneficjent złożył oświadczenie, że nie rozpoczął realizacji projektu przed dniem złożenia wniosku o dofinansowanie, albo że realizując projekt przed dniem złożenia wniosku, przestrzegał prawa dotyczącego danej operacji.</w:t>
            </w:r>
          </w:p>
          <w:p w:rsidR="003A4FF0" w:rsidRDefault="003A4FF0" w:rsidP="003A4FF0">
            <w:pPr>
              <w:pStyle w:val="Default"/>
              <w:spacing w:line="256" w:lineRule="auto"/>
              <w:ind w:left="360"/>
              <w:jc w:val="both"/>
              <w:rPr>
                <w:rFonts w:ascii="Arial" w:hAnsi="Arial" w:cs="Arial"/>
                <w:sz w:val="18"/>
                <w:szCs w:val="18"/>
              </w:rPr>
            </w:pPr>
          </w:p>
          <w:p w:rsidR="003A4FF0" w:rsidRDefault="003A4FF0" w:rsidP="003A4FF0">
            <w:pPr>
              <w:pStyle w:val="Default"/>
              <w:spacing w:line="256" w:lineRule="auto"/>
              <w:rPr>
                <w:rFonts w:ascii="Arial" w:hAnsi="Arial" w:cs="Arial"/>
                <w:sz w:val="18"/>
                <w:szCs w:val="18"/>
              </w:rPr>
            </w:pPr>
            <w:r>
              <w:rPr>
                <w:rFonts w:ascii="Arial" w:hAnsi="Arial" w:cs="Arial"/>
                <w:sz w:val="18"/>
                <w:szCs w:val="18"/>
              </w:rPr>
              <w:t xml:space="preserve">Spełnienie kryterium jest weryfikowane na podstawie oświadczeń Wnioskodawcy/ Beneficjenta.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Tak/Nie</w:t>
            </w:r>
          </w:p>
          <w:p w:rsidR="003A4FF0" w:rsidRDefault="003A4FF0" w:rsidP="003A4FF0">
            <w:pPr>
              <w:pStyle w:val="Default"/>
              <w:spacing w:line="256" w:lineRule="auto"/>
              <w:jc w:val="center"/>
              <w:rPr>
                <w:rFonts w:ascii="Arial" w:hAnsi="Arial" w:cs="Arial"/>
                <w:kern w:val="2"/>
                <w:sz w:val="18"/>
                <w:szCs w:val="18"/>
              </w:rPr>
            </w:pPr>
            <w:r>
              <w:rPr>
                <w:rFonts w:ascii="Arial" w:hAnsi="Arial" w:cs="Arial"/>
                <w:sz w:val="18"/>
                <w:szCs w:val="18"/>
              </w:rPr>
              <w:t>(niespełnienie kryterium oznacza odrzucenie projektu)</w:t>
            </w:r>
          </w:p>
        </w:tc>
      </w:tr>
      <w:tr w:rsidR="003A4FF0"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Zakaz podwójnego finansowania</w:t>
            </w:r>
          </w:p>
          <w:p w:rsidR="003A4FF0" w:rsidRDefault="003A4FF0" w:rsidP="003A4FF0">
            <w:pPr>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Default="003A4FF0" w:rsidP="003A4FF0">
            <w:pPr>
              <w:pStyle w:val="Default"/>
              <w:spacing w:line="256" w:lineRule="auto"/>
              <w:ind w:left="256" w:hanging="256"/>
              <w:jc w:val="both"/>
              <w:rPr>
                <w:rFonts w:ascii="Arial" w:hAnsi="Arial" w:cs="Arial"/>
                <w:sz w:val="18"/>
                <w:szCs w:val="18"/>
              </w:rPr>
            </w:pPr>
            <w:r>
              <w:rPr>
                <w:rFonts w:ascii="Arial" w:hAnsi="Arial" w:cs="Arial"/>
                <w:sz w:val="18"/>
                <w:szCs w:val="18"/>
              </w:rPr>
              <w:t>3. W ramach kryterium weryfikowane będzie, czy w wyniku otrzymania przez projekt dofinansowania we wnioskowanej wysokości, na określone wydatki kwalifikowalne, w projekcie nie dojdzie do podwójnego dofinansowania.</w:t>
            </w:r>
          </w:p>
          <w:p w:rsidR="003A4FF0" w:rsidRDefault="003A4FF0" w:rsidP="003A4FF0">
            <w:pPr>
              <w:pStyle w:val="Default"/>
              <w:spacing w:line="256" w:lineRule="auto"/>
              <w:ind w:left="360"/>
              <w:jc w:val="both"/>
              <w:rPr>
                <w:rFonts w:ascii="Arial" w:hAnsi="Arial" w:cs="Arial"/>
                <w:sz w:val="18"/>
                <w:szCs w:val="18"/>
              </w:rPr>
            </w:pPr>
          </w:p>
          <w:p w:rsidR="003A4FF0" w:rsidRDefault="003A4FF0" w:rsidP="003A4FF0">
            <w:pPr>
              <w:pStyle w:val="Default"/>
              <w:spacing w:line="256" w:lineRule="auto"/>
              <w:rPr>
                <w:rFonts w:ascii="Arial" w:hAnsi="Arial" w:cs="Arial"/>
                <w:sz w:val="18"/>
                <w:szCs w:val="18"/>
              </w:rPr>
            </w:pPr>
            <w:r>
              <w:rPr>
                <w:rFonts w:ascii="Arial" w:hAnsi="Arial" w:cs="Arial"/>
                <w:sz w:val="18"/>
                <w:szCs w:val="18"/>
              </w:rPr>
              <w:t xml:space="preserve">Kryterium weryfikowane na podstawie oświadczenia Wnioskodawcy/ Beneficjenta zawartego we wniosku o dofinansowanie w sekcji Oświadczenia. Złożenie wniosku o dofinansowanie w systemie SOWA EFS RPDS oznacza potwierdzenie zgodności oświadczeń w niniejszej sekcji ze stanem faktycznym.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Tak/Nie</w:t>
            </w:r>
          </w:p>
          <w:p w:rsidR="003A4FF0" w:rsidRDefault="003A4FF0" w:rsidP="003A4FF0">
            <w:pPr>
              <w:pStyle w:val="Default"/>
              <w:spacing w:line="256" w:lineRule="auto"/>
              <w:jc w:val="center"/>
              <w:rPr>
                <w:rFonts w:ascii="Arial" w:hAnsi="Arial" w:cs="Arial"/>
                <w:kern w:val="2"/>
                <w:sz w:val="18"/>
                <w:szCs w:val="18"/>
              </w:rPr>
            </w:pPr>
            <w:r>
              <w:rPr>
                <w:rFonts w:ascii="Arial" w:hAnsi="Arial" w:cs="Arial"/>
                <w:sz w:val="18"/>
                <w:szCs w:val="18"/>
              </w:rPr>
              <w:t>(niespełnienie kryterium oznacza odrzucenie projektu)</w:t>
            </w:r>
          </w:p>
        </w:tc>
      </w:tr>
      <w:tr w:rsidR="003A4FF0"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Default="003A4FF0" w:rsidP="003A4FF0">
            <w:pPr>
              <w:ind w:left="57"/>
              <w:jc w:val="center"/>
              <w:rPr>
                <w:rFonts w:ascii="Arial" w:hAnsi="Arial" w:cs="Arial"/>
                <w:sz w:val="18"/>
                <w:szCs w:val="18"/>
              </w:rPr>
            </w:pPr>
            <w:r>
              <w:rPr>
                <w:rFonts w:ascii="Arial" w:hAnsi="Arial" w:cs="Arial"/>
                <w:sz w:val="18"/>
                <w:szCs w:val="18"/>
              </w:rPr>
              <w:t>Wkład własny</w:t>
            </w: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Default="003A4FF0" w:rsidP="003A4FF0">
            <w:pPr>
              <w:pStyle w:val="Default"/>
              <w:spacing w:line="256" w:lineRule="auto"/>
              <w:ind w:left="256" w:hanging="256"/>
              <w:rPr>
                <w:rFonts w:ascii="Arial" w:hAnsi="Arial" w:cs="Arial"/>
                <w:sz w:val="18"/>
                <w:szCs w:val="18"/>
              </w:rPr>
            </w:pPr>
            <w:r>
              <w:rPr>
                <w:rFonts w:ascii="Arial" w:hAnsi="Arial" w:cs="Arial"/>
                <w:sz w:val="18"/>
                <w:szCs w:val="18"/>
              </w:rPr>
              <w:t>4. W ramach kryterium weryfikowane będzie, czy Wnioskodawca/ Beneficjent zapewnił odpowiedni poziom wkładu własnego.</w:t>
            </w:r>
          </w:p>
          <w:p w:rsidR="003A4FF0" w:rsidRDefault="003A4FF0" w:rsidP="003A4FF0">
            <w:pPr>
              <w:pStyle w:val="Default"/>
              <w:spacing w:line="256" w:lineRule="auto"/>
              <w:ind w:left="360"/>
              <w:jc w:val="both"/>
              <w:rPr>
                <w:rFonts w:ascii="Arial" w:hAnsi="Arial" w:cs="Arial"/>
                <w:sz w:val="18"/>
                <w:szCs w:val="18"/>
              </w:rPr>
            </w:pP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 xml:space="preserve">W ramach tego kryterium sprawdzane jest czy Wnioskodawca/Beneficjent przewidział w projekcie odpowiedni poziom wkładu własnego, określony w wezwaniu do złożenia wniosku. Kryterium nie dotyczy projektów, dla których nie określono wymogu wniesienia wkładu własnego. Dopuszcza się możliwość poprawy/uzupełnienia wniosku o dofinansowanie w zakresie skutkującym spełnieniem kryterium. W trakcie realizacji projektu w uzasadnionych sytuacjach dopuszcza się za zgodą instytucji wzywającej do złożenia wniosku zmianę poziomu wkładu własnego.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Tak/Nie/Nie dotyczy</w:t>
            </w:r>
          </w:p>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Niespełnienie kryterium po wezwaniu do uzupełnienia/ poprawy skutkuje odrzuceniem projektu</w:t>
            </w:r>
          </w:p>
        </w:tc>
      </w:tr>
      <w:tr w:rsidR="003A4FF0"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Default="003A4FF0" w:rsidP="003A4FF0">
            <w:pPr>
              <w:ind w:left="57"/>
              <w:jc w:val="center"/>
              <w:rPr>
                <w:rFonts w:ascii="Arial" w:hAnsi="Arial" w:cs="Arial"/>
                <w:sz w:val="18"/>
                <w:szCs w:val="18"/>
              </w:rPr>
            </w:pPr>
            <w:r>
              <w:rPr>
                <w:rFonts w:ascii="Arial" w:hAnsi="Arial" w:cs="Arial"/>
                <w:sz w:val="18"/>
                <w:szCs w:val="18"/>
              </w:rPr>
              <w:t>Prawidłowość wyboru partnerów w projekcie</w:t>
            </w: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Default="003A4FF0" w:rsidP="003A4FF0">
            <w:pPr>
              <w:pStyle w:val="Default"/>
              <w:spacing w:line="256" w:lineRule="auto"/>
              <w:ind w:left="256" w:hanging="256"/>
              <w:jc w:val="both"/>
              <w:rPr>
                <w:rFonts w:ascii="Arial" w:hAnsi="Arial" w:cs="Arial"/>
                <w:sz w:val="18"/>
                <w:szCs w:val="18"/>
              </w:rPr>
            </w:pPr>
            <w:r>
              <w:rPr>
                <w:rFonts w:ascii="Arial" w:hAnsi="Arial" w:cs="Arial"/>
                <w:sz w:val="18"/>
                <w:szCs w:val="18"/>
              </w:rPr>
              <w:t xml:space="preserve">5. W ramach tego kryterium sprawdzane będzie czy wybór partnerów został dokonany w sposób prawidłowy, to znaczy: </w:t>
            </w:r>
          </w:p>
          <w:p w:rsidR="003A4FF0" w:rsidRDefault="003A4FF0" w:rsidP="003A4FF0">
            <w:pPr>
              <w:pStyle w:val="Default"/>
              <w:spacing w:line="256" w:lineRule="auto"/>
              <w:ind w:left="316"/>
              <w:jc w:val="both"/>
              <w:rPr>
                <w:rFonts w:ascii="Arial" w:hAnsi="Arial" w:cs="Arial"/>
                <w:sz w:val="18"/>
                <w:szCs w:val="18"/>
              </w:rPr>
            </w:pPr>
            <w:r>
              <w:rPr>
                <w:rFonts w:ascii="Arial" w:hAnsi="Arial" w:cs="Arial"/>
                <w:sz w:val="18"/>
                <w:szCs w:val="18"/>
              </w:rPr>
              <w:t xml:space="preserve">- wybór partnerów został dokonany przed złożeniem wniosku o dofinansowanie, </w:t>
            </w:r>
          </w:p>
          <w:p w:rsidR="003A4FF0" w:rsidRDefault="003A4FF0" w:rsidP="003A4FF0">
            <w:pPr>
              <w:pStyle w:val="Default"/>
              <w:spacing w:line="256" w:lineRule="auto"/>
              <w:ind w:left="316"/>
              <w:jc w:val="both"/>
              <w:rPr>
                <w:sz w:val="23"/>
                <w:szCs w:val="23"/>
              </w:rPr>
            </w:pPr>
            <w:r>
              <w:rPr>
                <w:rFonts w:ascii="Arial" w:hAnsi="Arial" w:cs="Arial"/>
                <w:sz w:val="18"/>
                <w:szCs w:val="18"/>
              </w:rPr>
              <w:t xml:space="preserve">- jeśli inicjującym projekt partnerski jest podmiot, o którym mowa w art. 3 ust. 1 ustawy z dnia 29 stycznia 2004 r.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 </w:t>
            </w:r>
          </w:p>
          <w:p w:rsidR="003A4FF0" w:rsidRDefault="003A4FF0" w:rsidP="003A4FF0">
            <w:pPr>
              <w:pStyle w:val="Default"/>
              <w:spacing w:line="256" w:lineRule="auto"/>
              <w:jc w:val="both"/>
              <w:rPr>
                <w:sz w:val="23"/>
                <w:szCs w:val="23"/>
              </w:rPr>
            </w:pP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 xml:space="preserve">Kryterium będzie weryfikowane na podstawie zapisów wniosku o dofinansowanie oraz dokumentów załączonych do wniosku potwierdzających: </w:t>
            </w: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 xml:space="preserve">- prawidłowość przeprowadzonego postępowania, o którym mowa w art. 33 ust. 2 ustawy z dnia 11 lipca 2014 r. o zasadach realizacji programów w zakresie polityki spójności finansowanych w perspektywie finansowej 2014–2020 oraz/lub </w:t>
            </w: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 xml:space="preserve">-  wybór partnera przed złożeniem wniosku o dofinansowanie. </w:t>
            </w:r>
          </w:p>
          <w:p w:rsidR="003A4FF0" w:rsidRDefault="003A4FF0" w:rsidP="003A4FF0">
            <w:pPr>
              <w:pStyle w:val="Default"/>
              <w:spacing w:line="256" w:lineRule="auto"/>
              <w:jc w:val="both"/>
              <w:rPr>
                <w:rFonts w:ascii="Arial" w:hAnsi="Arial" w:cs="Arial"/>
                <w:sz w:val="18"/>
                <w:szCs w:val="18"/>
              </w:rPr>
            </w:pP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 xml:space="preserve">Zakres weryfikowanych informacji we wniosku o dofinansowanie jak i dokumentów koniecznych do dołączenia do wniosku zostanie określony w informacji o naborze. </w:t>
            </w: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 xml:space="preserve">Dopuszcza się możliwość analizy dokumentacji zawartej na stronie internetowej wskazanej we wniosku o dofinansowanie dotyczącej wyboru partnera. </w:t>
            </w: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 xml:space="preserve">Kryterium weryfikowane na etapie oceny projektu oraz w czasie realizacji projektu z zastrzeżeniem art. 33 ust. 3a ustawy z dnia 11 lipca 2014 r. o zasadach realizacji programów w zakresie polityki spójności finansowanych w perspektywie finansowej 2014–2020. </w:t>
            </w: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Kryterium dotyczy tylko projektów partnerskich.</w:t>
            </w: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 /Nie /Nie dotyczy</w:t>
            </w:r>
          </w:p>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Niespełnienie kryterium po wezwaniu do uzupełnienia/ poprawy skutkuje odrzuceniem projektu</w:t>
            </w:r>
          </w:p>
          <w:p w:rsidR="003A4FF0" w:rsidRDefault="003A4FF0" w:rsidP="003A4FF0">
            <w:pPr>
              <w:autoSpaceDE w:val="0"/>
              <w:autoSpaceDN w:val="0"/>
              <w:adjustRightInd w:val="0"/>
              <w:spacing w:before="120" w:after="120"/>
              <w:jc w:val="both"/>
              <w:rPr>
                <w:rFonts w:ascii="Arial" w:hAnsi="Arial" w:cs="Arial"/>
                <w:kern w:val="2"/>
                <w:sz w:val="18"/>
                <w:szCs w:val="18"/>
              </w:rPr>
            </w:pPr>
          </w:p>
        </w:tc>
      </w:tr>
      <w:tr w:rsidR="003A4FF0"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 xml:space="preserve">Niepodleganie wykluczeniu z możliwości otrzymania dofinansowania ze środków Unii Europejskiej </w:t>
            </w:r>
          </w:p>
          <w:p w:rsidR="003A4FF0" w:rsidRDefault="003A4FF0" w:rsidP="003A4FF0">
            <w:pPr>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Default="003A4FF0" w:rsidP="003A4FF0">
            <w:pPr>
              <w:pStyle w:val="Default"/>
              <w:spacing w:line="256" w:lineRule="auto"/>
              <w:ind w:left="256" w:hanging="256"/>
              <w:jc w:val="both"/>
              <w:rPr>
                <w:rFonts w:ascii="Arial" w:hAnsi="Arial" w:cs="Arial"/>
                <w:sz w:val="18"/>
                <w:szCs w:val="18"/>
              </w:rPr>
            </w:pPr>
            <w:r>
              <w:rPr>
                <w:rFonts w:ascii="Arial" w:hAnsi="Arial" w:cs="Arial"/>
                <w:sz w:val="18"/>
                <w:szCs w:val="18"/>
              </w:rPr>
              <w:t xml:space="preserve">6. W ramach kryterium weryfikowane będzie czy Wnioskodawca/ Beneficjent oraz partnerzy (jeśli dotyczy) nie podlegają wykluczeniu z możliwości otrzymania dofinansowania ze środków Unii Europejskiej na podstawie: </w:t>
            </w:r>
          </w:p>
          <w:p w:rsidR="003A4FF0" w:rsidRDefault="003A4FF0" w:rsidP="003A4FF0">
            <w:pPr>
              <w:pStyle w:val="Default"/>
              <w:spacing w:line="256" w:lineRule="auto"/>
              <w:ind w:left="315"/>
              <w:jc w:val="both"/>
              <w:rPr>
                <w:rFonts w:ascii="Arial" w:hAnsi="Arial" w:cs="Arial"/>
                <w:sz w:val="18"/>
                <w:szCs w:val="18"/>
              </w:rPr>
            </w:pPr>
            <w:r>
              <w:rPr>
                <w:rFonts w:ascii="Arial" w:hAnsi="Arial" w:cs="Arial"/>
                <w:sz w:val="18"/>
                <w:szCs w:val="18"/>
              </w:rPr>
              <w:t xml:space="preserve">- art. 207 ust. 4 ustawy z dnia 27 sierpnia 2009 r. o finansach publicznych, </w:t>
            </w:r>
          </w:p>
          <w:p w:rsidR="003A4FF0" w:rsidRDefault="003A4FF0" w:rsidP="003A4FF0">
            <w:pPr>
              <w:pStyle w:val="Default"/>
              <w:spacing w:line="256" w:lineRule="auto"/>
              <w:ind w:left="315"/>
              <w:jc w:val="both"/>
              <w:rPr>
                <w:rFonts w:ascii="Arial" w:hAnsi="Arial" w:cs="Arial"/>
                <w:sz w:val="18"/>
                <w:szCs w:val="18"/>
              </w:rPr>
            </w:pPr>
            <w:r>
              <w:rPr>
                <w:rFonts w:ascii="Arial" w:hAnsi="Arial" w:cs="Arial"/>
                <w:sz w:val="18"/>
                <w:szCs w:val="18"/>
              </w:rPr>
              <w:t xml:space="preserve">- art.12 ust. 1 pkt 1 ustawy z dnia 15 czerwca 2012 r. o skutkach powierzania wykonywania pracy cudzoziemcom przebywającym wbrew przepisom na terytorium Rzeczypospolitej Polskiej, </w:t>
            </w:r>
          </w:p>
          <w:p w:rsidR="003A4FF0" w:rsidRDefault="003A4FF0" w:rsidP="003A4FF0">
            <w:pPr>
              <w:pStyle w:val="Default"/>
              <w:spacing w:line="256" w:lineRule="auto"/>
              <w:ind w:left="315"/>
              <w:jc w:val="both"/>
              <w:rPr>
                <w:rFonts w:ascii="Arial" w:hAnsi="Arial" w:cs="Arial"/>
                <w:sz w:val="18"/>
                <w:szCs w:val="18"/>
              </w:rPr>
            </w:pPr>
            <w:r>
              <w:rPr>
                <w:rFonts w:ascii="Arial" w:hAnsi="Arial" w:cs="Arial"/>
                <w:sz w:val="18"/>
                <w:szCs w:val="18"/>
              </w:rPr>
              <w:t>- art. 9 ust. 1 pkt 2a ustawy z dnia 28 października 2002 r. o odpowiedzialności podmiotów zbiorowych za czyny zabronione pod groźbą kary.</w:t>
            </w:r>
          </w:p>
          <w:p w:rsidR="003A4FF0" w:rsidRDefault="003A4FF0" w:rsidP="003A4FF0">
            <w:pPr>
              <w:pStyle w:val="Default"/>
              <w:spacing w:line="256" w:lineRule="auto"/>
              <w:jc w:val="both"/>
              <w:rPr>
                <w:rFonts w:ascii="Arial" w:hAnsi="Arial" w:cs="Arial"/>
                <w:sz w:val="18"/>
                <w:szCs w:val="18"/>
              </w:rPr>
            </w:pP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 xml:space="preserve">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Tak/Nie</w:t>
            </w:r>
          </w:p>
          <w:p w:rsidR="003A4FF0" w:rsidRDefault="003A4FF0" w:rsidP="003A4FF0">
            <w:pPr>
              <w:pStyle w:val="Default"/>
              <w:spacing w:line="256" w:lineRule="auto"/>
              <w:jc w:val="center"/>
              <w:rPr>
                <w:sz w:val="23"/>
                <w:szCs w:val="23"/>
              </w:rPr>
            </w:pPr>
            <w:r>
              <w:rPr>
                <w:rFonts w:ascii="Arial" w:hAnsi="Arial" w:cs="Arial"/>
                <w:sz w:val="18"/>
                <w:szCs w:val="18"/>
              </w:rPr>
              <w:t>(niespełnienie kryterium oznacza odrzucenie projektu)</w:t>
            </w:r>
          </w:p>
        </w:tc>
      </w:tr>
      <w:tr w:rsidR="003A4FF0"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3A4FF0" w:rsidRDefault="003A4FF0" w:rsidP="003A4FF0">
            <w:pPr>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dofinansowania</w:t>
            </w: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0F6BC1" w:rsidRDefault="003A4FF0" w:rsidP="003A4FF0">
            <w:pPr>
              <w:autoSpaceDE w:val="0"/>
              <w:autoSpaceDN w:val="0"/>
              <w:ind w:left="256" w:hanging="256"/>
              <w:jc w:val="both"/>
              <w:rPr>
                <w:rFonts w:ascii="Arial" w:hAnsi="Arial" w:cs="Arial"/>
                <w:iCs/>
                <w:sz w:val="18"/>
                <w:szCs w:val="18"/>
              </w:rPr>
            </w:pPr>
            <w:r>
              <w:rPr>
                <w:rFonts w:ascii="Arial" w:hAnsi="Arial" w:cs="Arial"/>
                <w:iCs/>
                <w:sz w:val="18"/>
                <w:szCs w:val="18"/>
              </w:rPr>
              <w:t xml:space="preserve">7. </w:t>
            </w:r>
            <w:r w:rsidRPr="000F6BC1">
              <w:rPr>
                <w:rFonts w:ascii="Arial" w:hAnsi="Arial" w:cs="Arial"/>
                <w:iCs/>
                <w:sz w:val="18"/>
                <w:szCs w:val="18"/>
              </w:rPr>
              <w:t>W ramach kryterium weryfikowane będzie, czy kwota dofinansowania przekracza równowartość w złotych kwoty 100 tys. euro.</w:t>
            </w:r>
          </w:p>
          <w:p w:rsidR="003A4FF0" w:rsidRDefault="003A4FF0" w:rsidP="003A4FF0">
            <w:pPr>
              <w:ind w:left="-43"/>
              <w:jc w:val="both"/>
              <w:rPr>
                <w:rFonts w:ascii="Arial" w:hAnsi="Arial" w:cs="Arial"/>
                <w:iCs/>
                <w:sz w:val="18"/>
                <w:szCs w:val="18"/>
              </w:rPr>
            </w:pPr>
          </w:p>
          <w:p w:rsidR="003A4FF0" w:rsidRPr="005B661C" w:rsidRDefault="003A4FF0" w:rsidP="003A4FF0">
            <w:pPr>
              <w:jc w:val="both"/>
              <w:rPr>
                <w:rFonts w:ascii="Arial" w:hAnsi="Arial" w:cs="Arial"/>
                <w:sz w:val="18"/>
                <w:szCs w:val="18"/>
              </w:rPr>
            </w:pPr>
            <w:r>
              <w:rPr>
                <w:rFonts w:ascii="Arial" w:hAnsi="Arial" w:cs="Arial"/>
                <w:sz w:val="18"/>
                <w:szCs w:val="18"/>
              </w:rPr>
              <w:t xml:space="preserve">Kryterium weryfikowane jest wyłącznie </w:t>
            </w:r>
            <w:r w:rsidRPr="009847BC">
              <w:rPr>
                <w:rFonts w:ascii="Arial" w:hAnsi="Arial" w:cs="Arial"/>
                <w:sz w:val="18"/>
                <w:szCs w:val="18"/>
              </w:rPr>
              <w:t xml:space="preserve">podczas oceny na podstawie zapisów wniosku </w:t>
            </w:r>
            <w:r>
              <w:rPr>
                <w:rFonts w:ascii="Arial" w:hAnsi="Arial" w:cs="Arial"/>
                <w:sz w:val="18"/>
                <w:szCs w:val="18"/>
              </w:rPr>
              <w:t xml:space="preserve">o dofinansowanie. </w:t>
            </w:r>
            <w:r w:rsidRPr="00AF340E">
              <w:rPr>
                <w:rFonts w:ascii="Arial" w:hAnsi="Arial" w:cs="Arial"/>
                <w:iCs/>
                <w:sz w:val="18"/>
                <w:szCs w:val="18"/>
              </w:rPr>
              <w:t>Do przeliczenia ww. kwoty na PLN należy stosować miesięczny obrachunkowy kurs wymiany stosowany przez KE aktualny na dzień ogłoszenia konkursu.</w:t>
            </w: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Dopuszcza się zmianę minimalnej wartości projektu w trakcie jego realizacji</w:t>
            </w:r>
            <w:r w:rsidRPr="003C4A47">
              <w:rPr>
                <w:rFonts w:ascii="Arial" w:hAnsi="Arial" w:cs="Arial"/>
                <w:sz w:val="18"/>
                <w:szCs w:val="18"/>
              </w:rPr>
              <w:t>.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3A4FF0" w:rsidRDefault="003A4FF0" w:rsidP="003A4FF0">
            <w:pPr>
              <w:autoSpaceDE w:val="0"/>
              <w:autoSpaceDN w:val="0"/>
              <w:adjustRightInd w:val="0"/>
              <w:spacing w:before="120" w:after="120"/>
              <w:jc w:val="center"/>
              <w:rPr>
                <w:rFonts w:ascii="Arial" w:hAnsi="Arial" w:cs="Arial"/>
                <w:sz w:val="18"/>
                <w:szCs w:val="18"/>
              </w:rPr>
            </w:pPr>
            <w:r w:rsidRPr="00EE15A5">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Default="003A4FF0" w:rsidP="003A4FF0">
            <w:pPr>
              <w:autoSpaceDE w:val="0"/>
              <w:autoSpaceDN w:val="0"/>
              <w:adjustRightInd w:val="0"/>
              <w:jc w:val="center"/>
              <w:rPr>
                <w:rFonts w:ascii="Arial" w:hAnsi="Arial" w:cs="Arial"/>
                <w:iCs/>
                <w:sz w:val="16"/>
                <w:szCs w:val="16"/>
              </w:rPr>
            </w:pPr>
            <w:r w:rsidRPr="00941EBB">
              <w:rPr>
                <w:rFonts w:ascii="Arial" w:hAnsi="Arial" w:cs="Arial"/>
                <w:iCs/>
                <w:sz w:val="16"/>
                <w:szCs w:val="16"/>
              </w:rPr>
              <w:t>Tak/Nie</w:t>
            </w:r>
          </w:p>
          <w:p w:rsidR="003A4FF0" w:rsidRPr="00941EBB" w:rsidRDefault="003A4FF0" w:rsidP="003A4FF0">
            <w:pPr>
              <w:autoSpaceDE w:val="0"/>
              <w:autoSpaceDN w:val="0"/>
              <w:adjustRightInd w:val="0"/>
              <w:jc w:val="center"/>
              <w:rPr>
                <w:rFonts w:ascii="Arial" w:hAnsi="Arial" w:cs="Arial"/>
                <w:iCs/>
                <w:sz w:val="16"/>
                <w:szCs w:val="16"/>
              </w:rPr>
            </w:pPr>
          </w:p>
          <w:p w:rsidR="003A4FF0" w:rsidRDefault="003A4FF0" w:rsidP="003A4FF0">
            <w:pPr>
              <w:pStyle w:val="Default"/>
              <w:spacing w:line="256" w:lineRule="auto"/>
              <w:jc w:val="center"/>
              <w:rPr>
                <w:rFonts w:ascii="Arial" w:hAnsi="Arial" w:cs="Arial"/>
                <w:sz w:val="18"/>
                <w:szCs w:val="18"/>
              </w:rPr>
            </w:pPr>
            <w:r w:rsidRPr="00941EBB">
              <w:rPr>
                <w:rFonts w:ascii="Arial" w:hAnsi="Arial" w:cs="Arial"/>
                <w:iCs/>
                <w:sz w:val="16"/>
                <w:szCs w:val="16"/>
              </w:rPr>
              <w:t>(niespełnienie kryterium skutkuje odrzuceniem projektu)</w:t>
            </w:r>
          </w:p>
        </w:tc>
      </w:tr>
      <w:tr w:rsidR="003A4FF0" w:rsidTr="003A4FF0">
        <w:trPr>
          <w:trHeight w:val="299"/>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3A4FF0" w:rsidRDefault="003A4FF0" w:rsidP="003A4FF0">
            <w:pPr>
              <w:jc w:val="center"/>
              <w:rPr>
                <w:rFonts w:ascii="Arial" w:hAnsi="Arial" w:cs="Arial"/>
                <w:b/>
                <w:sz w:val="18"/>
                <w:szCs w:val="18"/>
              </w:rPr>
            </w:pPr>
            <w:r>
              <w:rPr>
                <w:rFonts w:ascii="Arial" w:hAnsi="Arial" w:cs="Arial"/>
                <w:b/>
                <w:sz w:val="18"/>
                <w:szCs w:val="18"/>
              </w:rPr>
              <w:t>Kryteria merytoryczne dla trybu pozakonkursowego</w:t>
            </w:r>
          </w:p>
          <w:p w:rsidR="003A4FF0" w:rsidRDefault="003A4FF0" w:rsidP="003A4FF0">
            <w:pPr>
              <w:autoSpaceDE w:val="0"/>
              <w:autoSpaceDN w:val="0"/>
              <w:adjustRightInd w:val="0"/>
              <w:spacing w:before="120" w:after="120"/>
              <w:jc w:val="both"/>
              <w:rPr>
                <w:rFonts w:ascii="Arial" w:hAnsi="Arial" w:cs="Arial"/>
                <w:kern w:val="2"/>
                <w:sz w:val="18"/>
                <w:szCs w:val="18"/>
              </w:rPr>
            </w:pPr>
            <w:r>
              <w:rPr>
                <w:rFonts w:ascii="Arial" w:eastAsia="Calibri" w:hAnsi="Arial" w:cs="Arial"/>
                <w:color w:val="000000"/>
                <w:sz w:val="18"/>
                <w:szCs w:val="18"/>
              </w:rPr>
              <w:t>ocena spełnienia kryteriów polega na przypisaniu wartości tak, nie lub nie dotyczy. Kryteria są weryfikowane na etapie oceny merytorycznej. Sposób weryfikacji kryteriów może zostać doprecyzowany w dokumentacji regulującej zasady naboru. Kryteria oceny merytorycznej są weryfikowane na podstawie zapisów wniosku o dofinansowanie projektu.</w:t>
            </w:r>
          </w:p>
        </w:tc>
      </w:tr>
      <w:tr w:rsidR="003A4FF0"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 xml:space="preserve">Kryterium zgodności projektu z celami szczegółowymi RPO WD 2014-2020 </w:t>
            </w:r>
          </w:p>
          <w:p w:rsidR="003A4FF0" w:rsidRDefault="003A4FF0" w:rsidP="003A4FF0">
            <w:pPr>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vAlign w:val="center"/>
          </w:tcPr>
          <w:p w:rsidR="003A4FF0" w:rsidRDefault="003A4FF0" w:rsidP="007337B5">
            <w:pPr>
              <w:pStyle w:val="Default"/>
              <w:numPr>
                <w:ilvl w:val="0"/>
                <w:numId w:val="56"/>
              </w:numPr>
              <w:spacing w:line="256" w:lineRule="auto"/>
              <w:jc w:val="both"/>
              <w:rPr>
                <w:rFonts w:ascii="Arial" w:hAnsi="Arial" w:cs="Arial"/>
                <w:sz w:val="18"/>
                <w:szCs w:val="18"/>
              </w:rPr>
            </w:pPr>
            <w:r>
              <w:rPr>
                <w:rFonts w:ascii="Arial" w:hAnsi="Arial" w:cs="Arial"/>
                <w:sz w:val="18"/>
                <w:szCs w:val="18"/>
              </w:rPr>
              <w:t xml:space="preserve">Czy projekt jest zgodny z właściwym celem szczegółowym RPO WD 2014-2020? </w:t>
            </w:r>
          </w:p>
          <w:p w:rsidR="003A4FF0" w:rsidRDefault="003A4FF0" w:rsidP="003A4FF0">
            <w:pPr>
              <w:pStyle w:val="Default"/>
              <w:spacing w:line="256" w:lineRule="auto"/>
              <w:ind w:left="360"/>
              <w:jc w:val="both"/>
              <w:rPr>
                <w:rFonts w:ascii="Arial" w:hAnsi="Arial" w:cs="Arial"/>
                <w:sz w:val="18"/>
                <w:szCs w:val="18"/>
              </w:rPr>
            </w:pP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Kryterium ma na celu zapewnienie, że realizowane projekty będą zgodne z założeniami RPO WD 2014-2020. Kryterium zostanie zweryfikowane na podstawie zapisów wniosku o dofinansowanie projektu. 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Tak/Nie</w:t>
            </w:r>
          </w:p>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Niespełnienie kryterium po wezwaniu do uzupełnienia/ poprawy skutkuje odrzuceniem projektu</w:t>
            </w:r>
          </w:p>
        </w:tc>
      </w:tr>
      <w:tr w:rsidR="003A4FF0"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 xml:space="preserve">Kryterium osiągnięcia skwantyfikowanych rezultatów </w:t>
            </w:r>
          </w:p>
          <w:p w:rsidR="003A4FF0" w:rsidRDefault="003A4FF0" w:rsidP="003A4FF0">
            <w:pPr>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vAlign w:val="center"/>
          </w:tcPr>
          <w:p w:rsidR="003A4FF0" w:rsidRDefault="003A4FF0" w:rsidP="007337B5">
            <w:pPr>
              <w:pStyle w:val="Default"/>
              <w:numPr>
                <w:ilvl w:val="0"/>
                <w:numId w:val="56"/>
              </w:numPr>
              <w:spacing w:line="256" w:lineRule="auto"/>
              <w:jc w:val="both"/>
              <w:rPr>
                <w:rFonts w:ascii="Arial" w:hAnsi="Arial" w:cs="Arial"/>
                <w:sz w:val="18"/>
                <w:szCs w:val="18"/>
              </w:rPr>
            </w:pPr>
            <w:r>
              <w:rPr>
                <w:rFonts w:ascii="Arial" w:hAnsi="Arial" w:cs="Arial"/>
                <w:sz w:val="18"/>
                <w:szCs w:val="18"/>
              </w:rPr>
              <w:t xml:space="preserve">Czy w ramach projektu wskazano wszystkie wskaźniki dotyczące zakresu realizacji projektu wynikające z zapisów SzOOP RPO WD 2014-2020 aktualnego na dzień wezwania do złożenia wniosku oraz czy zaplanowane wartości wskaźników są: </w:t>
            </w:r>
          </w:p>
          <w:p w:rsidR="003A4FF0" w:rsidRDefault="003A4FF0" w:rsidP="003A4FF0">
            <w:pPr>
              <w:pStyle w:val="Default"/>
              <w:spacing w:line="256" w:lineRule="auto"/>
              <w:ind w:left="316"/>
              <w:jc w:val="both"/>
              <w:rPr>
                <w:rFonts w:ascii="Arial" w:hAnsi="Arial" w:cs="Arial"/>
                <w:sz w:val="18"/>
                <w:szCs w:val="18"/>
              </w:rPr>
            </w:pPr>
            <w:r>
              <w:rPr>
                <w:rFonts w:ascii="Arial" w:hAnsi="Arial" w:cs="Arial"/>
                <w:sz w:val="18"/>
                <w:szCs w:val="18"/>
              </w:rPr>
              <w:t xml:space="preserve">- adekwatne w stosunku do potrzeb i celów projektu, </w:t>
            </w:r>
          </w:p>
          <w:p w:rsidR="003A4FF0" w:rsidRDefault="003A4FF0" w:rsidP="003A4FF0">
            <w:pPr>
              <w:pStyle w:val="Default"/>
              <w:spacing w:line="256" w:lineRule="auto"/>
              <w:ind w:left="316"/>
              <w:jc w:val="both"/>
              <w:rPr>
                <w:rFonts w:ascii="Arial" w:hAnsi="Arial" w:cs="Arial"/>
                <w:sz w:val="18"/>
                <w:szCs w:val="18"/>
              </w:rPr>
            </w:pPr>
            <w:r>
              <w:rPr>
                <w:rFonts w:ascii="Arial" w:hAnsi="Arial" w:cs="Arial"/>
                <w:sz w:val="18"/>
                <w:szCs w:val="18"/>
              </w:rPr>
              <w:t xml:space="preserve">- realne do osiągnięcia? </w:t>
            </w:r>
          </w:p>
          <w:p w:rsidR="003A4FF0" w:rsidRDefault="003A4FF0" w:rsidP="003A4FF0">
            <w:pPr>
              <w:pStyle w:val="Default"/>
              <w:spacing w:line="256" w:lineRule="auto"/>
              <w:jc w:val="both"/>
              <w:rPr>
                <w:rFonts w:ascii="Arial" w:hAnsi="Arial" w:cs="Arial"/>
                <w:sz w:val="18"/>
                <w:szCs w:val="18"/>
              </w:rPr>
            </w:pP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Kryterium ma na celu zapewnić zgodność projektu z zapisami SzOOP w zakresie wskaźników. Kryterium weryfikowane na podstawie zapisów wniosku o dofinansowanie projektu. 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 xml:space="preserve">W trakcie realizacji projektu w uzasadnionych sytuacjach za zgodą instytucji wzywającej do złożenia wniosku dopuszcza się zmianę wartości wskaźników.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Tak/Nie</w:t>
            </w:r>
          </w:p>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Niespełnienie kryterium po wezwaniu do uzupełnienia/ poprawy skutkuje odrzuceniem</w:t>
            </w:r>
            <w:r>
              <w:rPr>
                <w:sz w:val="23"/>
                <w:szCs w:val="23"/>
              </w:rPr>
              <w:t xml:space="preserve"> </w:t>
            </w:r>
            <w:r>
              <w:rPr>
                <w:rFonts w:ascii="Arial" w:hAnsi="Arial" w:cs="Arial"/>
                <w:sz w:val="18"/>
                <w:szCs w:val="18"/>
              </w:rPr>
              <w:t>projektu</w:t>
            </w:r>
          </w:p>
        </w:tc>
      </w:tr>
      <w:tr w:rsidR="003A4FF0" w:rsidTr="003A4FF0">
        <w:trPr>
          <w:trHeight w:val="3986"/>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Default="003A4FF0" w:rsidP="003A4FF0">
            <w:pPr>
              <w:ind w:left="57"/>
              <w:jc w:val="center"/>
              <w:rPr>
                <w:rFonts w:ascii="Arial" w:hAnsi="Arial" w:cs="Arial"/>
                <w:sz w:val="18"/>
                <w:szCs w:val="18"/>
              </w:rPr>
            </w:pPr>
            <w:r>
              <w:rPr>
                <w:rFonts w:ascii="Arial" w:hAnsi="Arial" w:cs="Arial"/>
                <w:sz w:val="18"/>
                <w:szCs w:val="18"/>
              </w:rPr>
              <w:t>Kryterium racjonalności harmonogramu</w:t>
            </w:r>
          </w:p>
        </w:tc>
        <w:tc>
          <w:tcPr>
            <w:tcW w:w="2181" w:type="pct"/>
            <w:tcBorders>
              <w:top w:val="single" w:sz="4" w:space="0" w:color="auto"/>
              <w:left w:val="single" w:sz="4" w:space="0" w:color="auto"/>
              <w:bottom w:val="single" w:sz="4" w:space="0" w:color="auto"/>
              <w:right w:val="single" w:sz="8" w:space="0" w:color="auto"/>
            </w:tcBorders>
            <w:vAlign w:val="center"/>
          </w:tcPr>
          <w:p w:rsidR="003A4FF0" w:rsidRDefault="003A4FF0" w:rsidP="007337B5">
            <w:pPr>
              <w:pStyle w:val="Default"/>
              <w:numPr>
                <w:ilvl w:val="0"/>
                <w:numId w:val="56"/>
              </w:numPr>
              <w:spacing w:line="256" w:lineRule="auto"/>
              <w:jc w:val="both"/>
              <w:rPr>
                <w:rFonts w:ascii="Arial" w:hAnsi="Arial" w:cs="Arial"/>
                <w:sz w:val="18"/>
                <w:szCs w:val="18"/>
              </w:rPr>
            </w:pPr>
            <w:r>
              <w:rPr>
                <w:rFonts w:ascii="Arial" w:hAnsi="Arial" w:cs="Arial"/>
                <w:sz w:val="18"/>
                <w:szCs w:val="18"/>
              </w:rPr>
              <w:t xml:space="preserve">Czy harmonogram projektu jest racjonalny w stosunku do przedstawionego zakresu projektu? </w:t>
            </w:r>
          </w:p>
          <w:p w:rsidR="003A4FF0" w:rsidRDefault="003A4FF0" w:rsidP="003A4FF0">
            <w:pPr>
              <w:pStyle w:val="Default"/>
              <w:spacing w:line="256" w:lineRule="auto"/>
              <w:ind w:left="360"/>
              <w:jc w:val="both"/>
              <w:rPr>
                <w:rFonts w:ascii="Arial" w:hAnsi="Arial" w:cs="Arial"/>
                <w:sz w:val="18"/>
                <w:szCs w:val="18"/>
              </w:rPr>
            </w:pP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Kryterium zapewni, że okres realizacji projektu zostanie zaplanowany w sposób racjonalny. Kryterium weryfikowane na podstawie wniosku o dofinansowanie projektu. Dopuszcza się możliwość poprawy/uzupełnienia wniosku o dofinansowanie w zakresie skutkującym spełnieniem kryterium.</w:t>
            </w:r>
          </w:p>
          <w:p w:rsidR="003A4FF0" w:rsidRDefault="003A4FF0" w:rsidP="003A4FF0">
            <w:pPr>
              <w:pStyle w:val="Default"/>
              <w:spacing w:line="256" w:lineRule="auto"/>
              <w:jc w:val="both"/>
              <w:rPr>
                <w:rFonts w:ascii="Arial" w:hAnsi="Arial" w:cs="Arial"/>
                <w:sz w:val="18"/>
                <w:szCs w:val="18"/>
              </w:rPr>
            </w:pPr>
            <w:r>
              <w:rPr>
                <w:rFonts w:ascii="Arial" w:hAnsi="Arial" w:cs="Arial"/>
                <w:iCs/>
                <w:sz w:val="18"/>
                <w:szCs w:val="18"/>
              </w:rPr>
              <w:t>W trakcie realizacji projektu w uzasadnionych sytuacjach za zgodą instytucji wzywającej do złożenia wniosku dopuszcza się zmianę harmonogramu.</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Tak/Nie</w:t>
            </w:r>
          </w:p>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3A4FF0"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Default="003A4FF0" w:rsidP="003A4FF0">
            <w:pPr>
              <w:ind w:left="57"/>
              <w:jc w:val="center"/>
              <w:rPr>
                <w:rFonts w:ascii="Arial" w:hAnsi="Arial" w:cs="Arial"/>
                <w:sz w:val="18"/>
                <w:szCs w:val="18"/>
              </w:rPr>
            </w:pPr>
            <w:r>
              <w:rPr>
                <w:rFonts w:ascii="Arial" w:hAnsi="Arial" w:cs="Arial"/>
                <w:sz w:val="18"/>
                <w:szCs w:val="18"/>
              </w:rPr>
              <w:t>Kryterium budżetu projektu</w:t>
            </w:r>
          </w:p>
        </w:tc>
        <w:tc>
          <w:tcPr>
            <w:tcW w:w="2181" w:type="pct"/>
            <w:tcBorders>
              <w:top w:val="single" w:sz="4" w:space="0" w:color="auto"/>
              <w:left w:val="single" w:sz="4" w:space="0" w:color="auto"/>
              <w:bottom w:val="single" w:sz="4" w:space="0" w:color="auto"/>
              <w:right w:val="single" w:sz="8" w:space="0" w:color="auto"/>
            </w:tcBorders>
            <w:vAlign w:val="center"/>
            <w:hideMark/>
          </w:tcPr>
          <w:p w:rsidR="003A4FF0" w:rsidRDefault="003A4FF0" w:rsidP="007337B5">
            <w:pPr>
              <w:pStyle w:val="Default"/>
              <w:numPr>
                <w:ilvl w:val="0"/>
                <w:numId w:val="56"/>
              </w:numPr>
              <w:spacing w:line="256" w:lineRule="auto"/>
              <w:jc w:val="both"/>
              <w:rPr>
                <w:rFonts w:ascii="Arial" w:hAnsi="Arial" w:cs="Arial"/>
                <w:sz w:val="18"/>
                <w:szCs w:val="18"/>
              </w:rPr>
            </w:pPr>
            <w:r>
              <w:rPr>
                <w:rFonts w:ascii="Arial" w:hAnsi="Arial" w:cs="Arial"/>
                <w:sz w:val="18"/>
                <w:szCs w:val="18"/>
              </w:rPr>
              <w:t xml:space="preserve">Czy prawidłowo sporządzono budżet projektu oraz czy wydatki zaplanowane w budżecie są efektywne, niezbędne do realizacji projektu i osiągania jego celu oraz racjonalne? </w:t>
            </w:r>
          </w:p>
          <w:p w:rsidR="003A4FF0" w:rsidRDefault="003A4FF0" w:rsidP="003A4FF0">
            <w:pPr>
              <w:autoSpaceDE w:val="0"/>
              <w:autoSpaceDN w:val="0"/>
              <w:adjustRightInd w:val="0"/>
              <w:spacing w:before="120" w:after="120"/>
              <w:jc w:val="both"/>
              <w:rPr>
                <w:rFonts w:ascii="Arial" w:hAnsi="Arial" w:cs="Arial"/>
                <w:kern w:val="2"/>
                <w:sz w:val="18"/>
                <w:szCs w:val="18"/>
              </w:rPr>
            </w:pPr>
            <w:r>
              <w:rPr>
                <w:rFonts w:ascii="Arial" w:hAnsi="Arial" w:cs="Arial"/>
                <w:sz w:val="18"/>
                <w:szCs w:val="18"/>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 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Tak/Nie</w:t>
            </w:r>
          </w:p>
          <w:p w:rsidR="003A4FF0" w:rsidRDefault="003A4FF0" w:rsidP="003A4FF0">
            <w:pPr>
              <w:autoSpaceDE w:val="0"/>
              <w:autoSpaceDN w:val="0"/>
              <w:adjustRightInd w:val="0"/>
              <w:spacing w:before="120" w:after="120"/>
              <w:jc w:val="center"/>
              <w:rPr>
                <w:rFonts w:ascii="Arial" w:hAnsi="Arial"/>
                <w:sz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w:t>
            </w:r>
            <w:r>
              <w:rPr>
                <w:sz w:val="23"/>
                <w:szCs w:val="23"/>
              </w:rPr>
              <w:t xml:space="preserve"> </w:t>
            </w:r>
            <w:r>
              <w:rPr>
                <w:rFonts w:ascii="Arial" w:hAnsi="Arial" w:cs="Arial"/>
                <w:sz w:val="18"/>
                <w:szCs w:val="18"/>
              </w:rPr>
              <w:t>projektu</w:t>
            </w:r>
          </w:p>
        </w:tc>
      </w:tr>
      <w:tr w:rsidR="003A4FF0"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Default="003A4FF0" w:rsidP="003A4FF0">
            <w:pPr>
              <w:ind w:left="57"/>
              <w:jc w:val="center"/>
              <w:rPr>
                <w:rFonts w:ascii="Arial" w:hAnsi="Arial" w:cs="Arial"/>
                <w:sz w:val="18"/>
                <w:szCs w:val="18"/>
              </w:rPr>
            </w:pPr>
            <w:r>
              <w:rPr>
                <w:rFonts w:ascii="Arial" w:hAnsi="Arial" w:cs="Arial"/>
                <w:sz w:val="18"/>
                <w:szCs w:val="18"/>
              </w:rPr>
              <w:t>Kryterium grupy docelowej</w:t>
            </w:r>
          </w:p>
        </w:tc>
        <w:tc>
          <w:tcPr>
            <w:tcW w:w="2181" w:type="pct"/>
            <w:tcBorders>
              <w:top w:val="single" w:sz="4" w:space="0" w:color="auto"/>
              <w:left w:val="single" w:sz="4" w:space="0" w:color="auto"/>
              <w:bottom w:val="single" w:sz="4" w:space="0" w:color="auto"/>
              <w:right w:val="single" w:sz="8" w:space="0" w:color="auto"/>
            </w:tcBorders>
            <w:vAlign w:val="center"/>
          </w:tcPr>
          <w:p w:rsidR="003A4FF0" w:rsidRDefault="003A4FF0" w:rsidP="007337B5">
            <w:pPr>
              <w:pStyle w:val="Default"/>
              <w:numPr>
                <w:ilvl w:val="0"/>
                <w:numId w:val="56"/>
              </w:numPr>
              <w:spacing w:line="256" w:lineRule="auto"/>
              <w:jc w:val="both"/>
              <w:rPr>
                <w:rFonts w:ascii="Arial" w:hAnsi="Arial" w:cs="Arial"/>
                <w:sz w:val="18"/>
                <w:szCs w:val="18"/>
              </w:rPr>
            </w:pPr>
            <w:r>
              <w:rPr>
                <w:rFonts w:ascii="Arial" w:hAnsi="Arial" w:cs="Arial"/>
                <w:sz w:val="18"/>
                <w:szCs w:val="18"/>
              </w:rPr>
              <w:t xml:space="preserve">Czy dobór grupy docelowej jest adekwatny do założeń projektu, w tym czy zawiera wystarczający opis: </w:t>
            </w:r>
          </w:p>
          <w:p w:rsidR="003A4FF0" w:rsidRDefault="003A4FF0" w:rsidP="003A4FF0">
            <w:pPr>
              <w:pStyle w:val="Default"/>
              <w:spacing w:line="256" w:lineRule="auto"/>
              <w:ind w:left="315"/>
              <w:jc w:val="both"/>
              <w:rPr>
                <w:rFonts w:ascii="Arial" w:hAnsi="Arial" w:cs="Arial"/>
                <w:sz w:val="18"/>
                <w:szCs w:val="18"/>
              </w:rPr>
            </w:pPr>
            <w:r>
              <w:rPr>
                <w:rFonts w:ascii="Arial" w:hAnsi="Arial" w:cs="Arial"/>
                <w:sz w:val="18"/>
                <w:szCs w:val="18"/>
              </w:rPr>
              <w:t xml:space="preserve">- grupy docelowej, jaka będzie wspierana w ramach projektu wraz z uzasadnieniem; </w:t>
            </w:r>
          </w:p>
          <w:p w:rsidR="003A4FF0" w:rsidRDefault="003A4FF0" w:rsidP="003A4FF0">
            <w:pPr>
              <w:pStyle w:val="Default"/>
              <w:spacing w:line="256" w:lineRule="auto"/>
              <w:ind w:left="315"/>
              <w:jc w:val="both"/>
              <w:rPr>
                <w:rFonts w:ascii="Arial" w:hAnsi="Arial" w:cs="Arial"/>
                <w:sz w:val="18"/>
                <w:szCs w:val="18"/>
              </w:rPr>
            </w:pPr>
            <w:r>
              <w:rPr>
                <w:rFonts w:ascii="Arial" w:hAnsi="Arial" w:cs="Arial"/>
                <w:sz w:val="18"/>
                <w:szCs w:val="18"/>
              </w:rPr>
              <w:t xml:space="preserve">- potrzeb i oczekiwań uczestników projektu w kontekście wsparcia, które ma być udzielane w ramach projektu; </w:t>
            </w:r>
          </w:p>
          <w:p w:rsidR="003A4FF0" w:rsidRDefault="003A4FF0" w:rsidP="003A4FF0">
            <w:pPr>
              <w:pStyle w:val="Default"/>
              <w:spacing w:line="256" w:lineRule="auto"/>
              <w:ind w:left="315"/>
              <w:jc w:val="both"/>
              <w:rPr>
                <w:rFonts w:ascii="Arial" w:hAnsi="Arial" w:cs="Arial"/>
                <w:sz w:val="18"/>
                <w:szCs w:val="18"/>
              </w:rPr>
            </w:pPr>
            <w:r>
              <w:rPr>
                <w:rFonts w:ascii="Arial" w:hAnsi="Arial" w:cs="Arial"/>
                <w:sz w:val="18"/>
                <w:szCs w:val="18"/>
              </w:rPr>
              <w:t xml:space="preserve">- skali zainteresowania projektem; </w:t>
            </w:r>
          </w:p>
          <w:p w:rsidR="003A4FF0" w:rsidRDefault="003A4FF0" w:rsidP="003A4FF0">
            <w:pPr>
              <w:pStyle w:val="Default"/>
              <w:spacing w:line="256" w:lineRule="auto"/>
              <w:ind w:left="315"/>
              <w:jc w:val="both"/>
              <w:rPr>
                <w:rFonts w:ascii="Arial" w:hAnsi="Arial" w:cs="Arial"/>
                <w:sz w:val="18"/>
                <w:szCs w:val="18"/>
              </w:rPr>
            </w:pPr>
            <w:r>
              <w:rPr>
                <w:rFonts w:ascii="Arial" w:hAnsi="Arial" w:cs="Arial"/>
                <w:sz w:val="18"/>
                <w:szCs w:val="18"/>
              </w:rPr>
              <w:t xml:space="preserve">- barier, na które napotykają uczestnicy projektu; </w:t>
            </w:r>
          </w:p>
          <w:p w:rsidR="003A4FF0" w:rsidRDefault="003A4FF0" w:rsidP="003A4FF0">
            <w:pPr>
              <w:pStyle w:val="Default"/>
              <w:spacing w:line="256" w:lineRule="auto"/>
              <w:ind w:left="315"/>
              <w:jc w:val="both"/>
              <w:rPr>
                <w:rFonts w:ascii="Arial" w:hAnsi="Arial" w:cs="Arial"/>
                <w:sz w:val="18"/>
                <w:szCs w:val="18"/>
              </w:rPr>
            </w:pPr>
            <w:r>
              <w:rPr>
                <w:rFonts w:ascii="Arial" w:hAnsi="Arial" w:cs="Arial"/>
                <w:sz w:val="18"/>
                <w:szCs w:val="18"/>
              </w:rPr>
              <w:t xml:space="preserve">- sposobu rekrutacji uczestników projektu, w tym kryteriów rekrutacji; </w:t>
            </w:r>
          </w:p>
          <w:p w:rsidR="003A4FF0" w:rsidRDefault="003A4FF0" w:rsidP="003A4FF0">
            <w:pPr>
              <w:pStyle w:val="Default"/>
              <w:spacing w:line="256" w:lineRule="auto"/>
              <w:ind w:left="315"/>
              <w:jc w:val="both"/>
              <w:rPr>
                <w:rFonts w:ascii="Arial" w:hAnsi="Arial" w:cs="Arial"/>
                <w:sz w:val="18"/>
                <w:szCs w:val="18"/>
              </w:rPr>
            </w:pPr>
            <w:r>
              <w:rPr>
                <w:rFonts w:ascii="Arial" w:hAnsi="Arial" w:cs="Arial"/>
                <w:sz w:val="18"/>
                <w:szCs w:val="18"/>
              </w:rPr>
              <w:t xml:space="preserve">- sposobu zapewnienia dostępności do procesu rekrutacji dla osób z niepełnosprawnościami? </w:t>
            </w:r>
          </w:p>
          <w:p w:rsidR="003A4FF0" w:rsidRDefault="003A4FF0" w:rsidP="003A4FF0">
            <w:pPr>
              <w:pStyle w:val="Default"/>
              <w:spacing w:line="256" w:lineRule="auto"/>
              <w:jc w:val="both"/>
              <w:rPr>
                <w:rFonts w:ascii="Arial" w:hAnsi="Arial" w:cs="Arial"/>
                <w:sz w:val="18"/>
                <w:szCs w:val="18"/>
              </w:rPr>
            </w:pP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Kryterium ma na celu dostosowanie zakresu projektu przede wszystkim do potrzeb i wielkości grupy docelowej. Kryterium zostanie zweryfikowane na podstawie zapisów wniosku o dofinansowanie projektu. 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Tak/Nie</w:t>
            </w:r>
          </w:p>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3A4FF0" w:rsidTr="003A4FF0">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b/>
                <w:kern w:val="2"/>
                <w:sz w:val="18"/>
                <w:szCs w:val="18"/>
              </w:rPr>
            </w:pPr>
            <w:r>
              <w:rPr>
                <w:rFonts w:ascii="Arial" w:hAnsi="Arial" w:cs="Arial"/>
                <w:b/>
                <w:kern w:val="2"/>
                <w:sz w:val="18"/>
                <w:szCs w:val="18"/>
              </w:rPr>
              <w:t>Kryteria horyzontalne dla trybu pozakonkursowego</w:t>
            </w:r>
          </w:p>
          <w:p w:rsidR="003A4FF0" w:rsidRDefault="003A4FF0" w:rsidP="003A4FF0">
            <w:pPr>
              <w:autoSpaceDE w:val="0"/>
              <w:autoSpaceDN w:val="0"/>
              <w:adjustRightInd w:val="0"/>
              <w:spacing w:before="120" w:after="120"/>
              <w:jc w:val="center"/>
              <w:rPr>
                <w:rFonts w:ascii="Arial" w:hAnsi="Arial" w:cs="Arial"/>
                <w:b/>
                <w:kern w:val="2"/>
                <w:sz w:val="18"/>
                <w:szCs w:val="18"/>
              </w:rPr>
            </w:pPr>
            <w:r>
              <w:rPr>
                <w:rFonts w:ascii="Arial" w:hAnsi="Arial" w:cs="Arial"/>
                <w:sz w:val="18"/>
                <w:szCs w:val="18"/>
              </w:rPr>
              <w:t>Kryteria są weryfikowane na podstawie zapisów wniosku o dofinansowanie projektu. Nie wyklucza to wykorzystania w ocenie spełnienia kryteriów informacji udzielonych przez Wnioskodawcę</w:t>
            </w:r>
            <w:r>
              <w:rPr>
                <w:rFonts w:ascii="Arial" w:hAnsi="Arial" w:cs="Arial"/>
                <w:kern w:val="2"/>
                <w:sz w:val="18"/>
                <w:szCs w:val="18"/>
              </w:rPr>
              <w:t>/Beneficjenta</w:t>
            </w:r>
            <w:r>
              <w:rPr>
                <w:rFonts w:ascii="Arial" w:hAnsi="Arial" w:cs="Arial"/>
                <w:sz w:val="18"/>
                <w:szCs w:val="18"/>
              </w:rPr>
              <w:t xml:space="preserve"> lub pozyskanych na temat Wnioskodawcy</w:t>
            </w:r>
            <w:r>
              <w:rPr>
                <w:rFonts w:ascii="Arial" w:hAnsi="Arial" w:cs="Arial"/>
                <w:kern w:val="2"/>
                <w:sz w:val="18"/>
                <w:szCs w:val="18"/>
              </w:rPr>
              <w:t>/Beneficjenta</w:t>
            </w:r>
            <w:r>
              <w:rPr>
                <w:rFonts w:ascii="Arial" w:hAnsi="Arial" w:cs="Arial"/>
                <w:sz w:val="18"/>
                <w:szCs w:val="18"/>
              </w:rPr>
              <w:t xml:space="preserve"> lub projektu.</w:t>
            </w:r>
          </w:p>
        </w:tc>
      </w:tr>
      <w:tr w:rsidR="003A4FF0"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Default="003A4FF0" w:rsidP="003A4FF0">
            <w:pPr>
              <w:ind w:left="57"/>
              <w:jc w:val="center"/>
              <w:rPr>
                <w:rFonts w:ascii="Arial" w:hAnsi="Arial" w:cs="Arial"/>
                <w:sz w:val="18"/>
                <w:szCs w:val="18"/>
              </w:rPr>
            </w:pPr>
            <w:r>
              <w:rPr>
                <w:rFonts w:ascii="Arial" w:hAnsi="Arial" w:cs="Arial"/>
                <w:sz w:val="18"/>
                <w:szCs w:val="18"/>
              </w:rPr>
              <w:t>Kryterium zgodności projektu z prawem</w:t>
            </w:r>
          </w:p>
        </w:tc>
        <w:tc>
          <w:tcPr>
            <w:tcW w:w="2181" w:type="pct"/>
            <w:tcBorders>
              <w:top w:val="single" w:sz="4" w:space="0" w:color="auto"/>
              <w:left w:val="single" w:sz="4" w:space="0" w:color="auto"/>
              <w:bottom w:val="single" w:sz="4" w:space="0" w:color="auto"/>
              <w:right w:val="single" w:sz="8" w:space="0" w:color="auto"/>
            </w:tcBorders>
            <w:vAlign w:val="center"/>
          </w:tcPr>
          <w:p w:rsidR="003A4FF0" w:rsidRDefault="003A4FF0" w:rsidP="007337B5">
            <w:pPr>
              <w:pStyle w:val="Default"/>
              <w:numPr>
                <w:ilvl w:val="0"/>
                <w:numId w:val="81"/>
              </w:numPr>
              <w:spacing w:line="256" w:lineRule="auto"/>
              <w:jc w:val="both"/>
              <w:rPr>
                <w:rFonts w:ascii="Arial" w:hAnsi="Arial" w:cs="Arial"/>
                <w:color w:val="000000" w:themeColor="text1"/>
                <w:sz w:val="18"/>
                <w:szCs w:val="18"/>
              </w:rPr>
            </w:pPr>
            <w:r>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3A4FF0" w:rsidRDefault="003A4FF0" w:rsidP="003A4FF0">
            <w:pPr>
              <w:pStyle w:val="Default"/>
              <w:spacing w:line="256" w:lineRule="auto"/>
              <w:jc w:val="both"/>
              <w:rPr>
                <w:rFonts w:ascii="Arial" w:hAnsi="Arial" w:cs="Arial"/>
                <w:color w:val="000000" w:themeColor="text1"/>
                <w:sz w:val="18"/>
                <w:szCs w:val="18"/>
              </w:rPr>
            </w:pPr>
          </w:p>
          <w:p w:rsidR="003A4FF0" w:rsidRDefault="003A4FF0" w:rsidP="003A4FF0">
            <w:pPr>
              <w:pStyle w:val="Default"/>
              <w:spacing w:line="256" w:lineRule="auto"/>
              <w:jc w:val="both"/>
              <w:rPr>
                <w:rFonts w:ascii="Arial" w:hAnsi="Arial" w:cs="Arial"/>
                <w:color w:val="000000" w:themeColor="text1"/>
                <w:sz w:val="18"/>
                <w:szCs w:val="18"/>
              </w:rPr>
            </w:pPr>
            <w:r>
              <w:rPr>
                <w:rFonts w:ascii="Arial" w:hAnsi="Arial" w:cs="Arial"/>
                <w:color w:val="000000" w:themeColor="text1"/>
                <w:sz w:val="18"/>
                <w:szCs w:val="18"/>
              </w:rPr>
              <w:t>Kryterium ma na celu zapewnienie, że realizowane projekty będą zgodne z prawem. W sytuacji, gdy oceniający stwierdzi niezgodność zapisów wniosku o dofinansowanie projektu z prawem projekt zostanie odrzucony.</w:t>
            </w: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Tak/Nie</w:t>
            </w:r>
          </w:p>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3A4FF0"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Default="003A4FF0" w:rsidP="003A4FF0">
            <w:pPr>
              <w:ind w:left="57"/>
              <w:jc w:val="center"/>
              <w:rPr>
                <w:rFonts w:ascii="Arial" w:hAnsi="Arial" w:cs="Arial"/>
                <w:sz w:val="18"/>
                <w:szCs w:val="18"/>
              </w:rPr>
            </w:pPr>
            <w:r>
              <w:rPr>
                <w:rFonts w:ascii="Arial" w:hAnsi="Arial" w:cs="Arial"/>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vAlign w:val="center"/>
          </w:tcPr>
          <w:p w:rsidR="003A4FF0" w:rsidRDefault="003A4FF0" w:rsidP="007337B5">
            <w:pPr>
              <w:pStyle w:val="Default"/>
              <w:numPr>
                <w:ilvl w:val="0"/>
                <w:numId w:val="81"/>
              </w:numPr>
              <w:spacing w:line="256" w:lineRule="auto"/>
              <w:jc w:val="both"/>
              <w:rPr>
                <w:rFonts w:ascii="Arial" w:hAnsi="Arial" w:cs="Arial"/>
                <w:sz w:val="18"/>
                <w:szCs w:val="18"/>
              </w:rPr>
            </w:pPr>
            <w:r>
              <w:rPr>
                <w:rFonts w:ascii="Arial" w:hAnsi="Arial" w:cs="Arial"/>
                <w:sz w:val="18"/>
                <w:szCs w:val="18"/>
              </w:rPr>
              <w:t xml:space="preserve">Czy projekt jest zgodny z zasadą zrównoważonego rozwoju? </w:t>
            </w:r>
          </w:p>
          <w:p w:rsidR="003A4FF0" w:rsidRDefault="003A4FF0" w:rsidP="003A4FF0">
            <w:pPr>
              <w:pStyle w:val="Default"/>
              <w:spacing w:line="256" w:lineRule="auto"/>
              <w:ind w:left="360"/>
              <w:jc w:val="both"/>
              <w:rPr>
                <w:rFonts w:ascii="Arial" w:hAnsi="Arial" w:cs="Arial"/>
                <w:sz w:val="18"/>
                <w:szCs w:val="18"/>
              </w:rPr>
            </w:pP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 xml:space="preserve">Kryterium ma na celu zapewnić zgodność projektu z zasadą zrównoważonego rozwoju. Projekt musi być co najmniej neutralny. </w:t>
            </w:r>
          </w:p>
          <w:p w:rsidR="003A4FF0" w:rsidRDefault="003A4FF0" w:rsidP="003A4FF0">
            <w:pPr>
              <w:pStyle w:val="Default"/>
              <w:spacing w:line="256" w:lineRule="auto"/>
              <w:jc w:val="both"/>
              <w:rPr>
                <w:rFonts w:ascii="Arial" w:hAnsi="Arial" w:cs="Arial"/>
                <w:sz w:val="18"/>
                <w:szCs w:val="18"/>
              </w:rPr>
            </w:pPr>
          </w:p>
          <w:p w:rsidR="003A4FF0" w:rsidRDefault="003A4FF0" w:rsidP="003A4FF0">
            <w:pPr>
              <w:jc w:val="both"/>
              <w:rPr>
                <w:rFonts w:ascii="Arial" w:hAnsi="Arial" w:cs="Arial"/>
                <w:sz w:val="18"/>
                <w:szCs w:val="18"/>
              </w:rPr>
            </w:pPr>
            <w:r>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3A4FF0" w:rsidRDefault="003A4FF0" w:rsidP="003A4FF0">
            <w:pPr>
              <w:autoSpaceDE w:val="0"/>
              <w:autoSpaceDN w:val="0"/>
              <w:adjustRightInd w:val="0"/>
              <w:spacing w:before="120" w:after="120"/>
              <w:jc w:val="both"/>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Tak/Nie</w:t>
            </w:r>
          </w:p>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3A4FF0"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Default="003A4FF0" w:rsidP="003A4FF0">
            <w:pPr>
              <w:ind w:left="57"/>
              <w:jc w:val="center"/>
              <w:rPr>
                <w:rFonts w:ascii="Arial" w:hAnsi="Arial" w:cs="Arial"/>
                <w:sz w:val="18"/>
                <w:szCs w:val="18"/>
              </w:rPr>
            </w:pPr>
            <w:r>
              <w:rPr>
                <w:rFonts w:ascii="Arial" w:hAnsi="Arial" w:cs="Arial"/>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vAlign w:val="center"/>
            <w:hideMark/>
          </w:tcPr>
          <w:p w:rsidR="003A4FF0" w:rsidRDefault="003A4FF0" w:rsidP="007337B5">
            <w:pPr>
              <w:pStyle w:val="Default"/>
              <w:numPr>
                <w:ilvl w:val="0"/>
                <w:numId w:val="81"/>
              </w:numPr>
              <w:spacing w:line="256" w:lineRule="auto"/>
              <w:jc w:val="both"/>
              <w:rPr>
                <w:rFonts w:ascii="Arial" w:hAnsi="Arial" w:cs="Arial"/>
                <w:sz w:val="18"/>
                <w:szCs w:val="18"/>
              </w:rPr>
            </w:pPr>
            <w:r>
              <w:rPr>
                <w:rFonts w:ascii="Arial" w:hAnsi="Arial" w:cs="Arial"/>
                <w:sz w:val="18"/>
                <w:szCs w:val="18"/>
              </w:rPr>
              <w:t xml:space="preserve">Czy projekt jest zgodny z zasadą równości szans kobiet i mężczyzn? </w:t>
            </w:r>
          </w:p>
          <w:p w:rsidR="003A4FF0" w:rsidRDefault="003A4FF0" w:rsidP="003A4FF0">
            <w:pPr>
              <w:autoSpaceDE w:val="0"/>
              <w:autoSpaceDN w:val="0"/>
              <w:adjustRightInd w:val="0"/>
              <w:spacing w:before="120" w:after="120"/>
              <w:jc w:val="both"/>
              <w:rPr>
                <w:rFonts w:ascii="Arial" w:hAnsi="Arial" w:cs="Arial"/>
                <w:kern w:val="2"/>
                <w:sz w:val="18"/>
                <w:szCs w:val="18"/>
              </w:rPr>
            </w:pPr>
            <w:r>
              <w:rPr>
                <w:rFonts w:ascii="Arial" w:hAnsi="Arial" w:cs="Arial"/>
                <w:sz w:val="18"/>
                <w:szCs w:val="18"/>
              </w:rPr>
              <w:t>Kryterium ma na celu zapewnić zgodność projektu z zasadą równości szans kobiet i mężczyzn. Kryterium będzie oceniane według standardu minimum. 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Tak/Nie</w:t>
            </w:r>
          </w:p>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3A4FF0"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Default="003A4FF0" w:rsidP="003A4FF0">
            <w:pPr>
              <w:ind w:left="57"/>
              <w:jc w:val="center"/>
              <w:rPr>
                <w:rFonts w:ascii="Arial" w:hAnsi="Arial" w:cs="Arial"/>
                <w:sz w:val="18"/>
                <w:szCs w:val="18"/>
              </w:rPr>
            </w:pPr>
            <w:r>
              <w:rPr>
                <w:rFonts w:ascii="Arial" w:hAnsi="Arial" w:cs="Arial"/>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vAlign w:val="center"/>
          </w:tcPr>
          <w:p w:rsidR="003A4FF0" w:rsidRDefault="003A4FF0" w:rsidP="007337B5">
            <w:pPr>
              <w:pStyle w:val="Default"/>
              <w:numPr>
                <w:ilvl w:val="0"/>
                <w:numId w:val="81"/>
              </w:numPr>
              <w:spacing w:line="256" w:lineRule="auto"/>
              <w:jc w:val="both"/>
              <w:rPr>
                <w:rFonts w:ascii="Arial" w:hAnsi="Arial" w:cs="Arial"/>
                <w:kern w:val="2"/>
                <w:sz w:val="18"/>
                <w:szCs w:val="18"/>
              </w:rPr>
            </w:pPr>
            <w:r>
              <w:rPr>
                <w:rFonts w:ascii="Arial" w:hAnsi="Arial" w:cs="Arial"/>
                <w:kern w:val="2"/>
                <w:sz w:val="18"/>
                <w:szCs w:val="18"/>
              </w:rPr>
              <w:t>Czy projekt jest zgodny z zasadą równości szans i niedyskryminacji, w tym dostępności dla osób z niepełnosprawnościami?</w:t>
            </w:r>
          </w:p>
          <w:p w:rsidR="003A4FF0" w:rsidRDefault="003A4FF0" w:rsidP="003A4FF0">
            <w:pPr>
              <w:jc w:val="both"/>
              <w:rPr>
                <w:rFonts w:ascii="Arial" w:hAnsi="Arial" w:cs="Arial"/>
                <w:kern w:val="2"/>
                <w:sz w:val="18"/>
                <w:szCs w:val="18"/>
              </w:rPr>
            </w:pPr>
          </w:p>
          <w:p w:rsidR="003A4FF0" w:rsidRDefault="003A4FF0" w:rsidP="003A4FF0">
            <w:pPr>
              <w:jc w:val="both"/>
              <w:rPr>
                <w:rFonts w:ascii="Arial" w:eastAsia="Calibri" w:hAnsi="Arial" w:cs="Arial"/>
                <w:kern w:val="24"/>
                <w:sz w:val="18"/>
                <w:szCs w:val="18"/>
              </w:rPr>
            </w:pPr>
            <w:r>
              <w:rPr>
                <w:rFonts w:ascii="Arial" w:eastAsia="Calibri" w:hAnsi="Arial" w:cs="Arial"/>
                <w:kern w:val="24"/>
                <w:sz w:val="18"/>
                <w:szCs w:val="18"/>
              </w:rPr>
              <w:t xml:space="preserve">Kryterium ma na celu zweryfikowanie dwóch elementów: </w:t>
            </w:r>
          </w:p>
          <w:p w:rsidR="003A4FF0" w:rsidRDefault="003A4FF0" w:rsidP="007337B5">
            <w:pPr>
              <w:pStyle w:val="Akapitzlist"/>
              <w:numPr>
                <w:ilvl w:val="0"/>
                <w:numId w:val="13"/>
              </w:numPr>
              <w:autoSpaceDE/>
              <w:spacing w:line="256" w:lineRule="auto"/>
              <w:ind w:left="454"/>
              <w:contextualSpacing/>
              <w:jc w:val="both"/>
              <w:rPr>
                <w:rFonts w:ascii="Arial" w:eastAsia="Calibri" w:hAnsi="Arial" w:cs="Arial"/>
                <w:color w:val="000000" w:themeColor="text1"/>
                <w:kern w:val="24"/>
                <w:sz w:val="18"/>
                <w:szCs w:val="18"/>
                <w:lang w:eastAsia="en-US"/>
              </w:rPr>
            </w:pPr>
            <w:r>
              <w:rPr>
                <w:rFonts w:ascii="Arial" w:eastAsia="Calibri" w:hAnsi="Arial" w:cs="Arial"/>
                <w:kern w:val="24"/>
                <w:sz w:val="18"/>
                <w:szCs w:val="18"/>
                <w:lang w:eastAsia="en-US"/>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3A4FF0" w:rsidRDefault="003A4FF0" w:rsidP="007337B5">
            <w:pPr>
              <w:pStyle w:val="Akapitzlist"/>
              <w:numPr>
                <w:ilvl w:val="0"/>
                <w:numId w:val="13"/>
              </w:numPr>
              <w:autoSpaceDE/>
              <w:spacing w:line="256" w:lineRule="auto"/>
              <w:ind w:left="454"/>
              <w:contextualSpacing/>
              <w:jc w:val="both"/>
              <w:rPr>
                <w:rFonts w:ascii="Arial" w:eastAsia="Calibri" w:hAnsi="Arial" w:cs="Arial"/>
                <w:kern w:val="24"/>
                <w:sz w:val="18"/>
                <w:szCs w:val="18"/>
                <w:lang w:eastAsia="en-US"/>
              </w:rPr>
            </w:pPr>
            <w:r>
              <w:rPr>
                <w:rFonts w:ascii="Arial" w:eastAsia="Calibri" w:hAnsi="Arial" w:cs="Arial"/>
                <w:color w:val="000000" w:themeColor="text1"/>
                <w:kern w:val="24"/>
                <w:sz w:val="18"/>
                <w:szCs w:val="18"/>
                <w:lang w:eastAsia="en-US"/>
              </w:rPr>
              <w:t>czy wszystkie produkty projektu (które nie zostały uznane za neutralne) będą dostępne dla wszystkich użytkowników w tym dla osób z niepełnosprawnościami</w:t>
            </w:r>
            <w:r>
              <w:rPr>
                <w:rFonts w:ascii="Arial" w:eastAsia="Calibri" w:hAnsi="Arial" w:cs="Arial"/>
                <w:kern w:val="24"/>
                <w:sz w:val="18"/>
                <w:szCs w:val="18"/>
                <w:lang w:eastAsia="en-US"/>
              </w:rPr>
              <w:t>.</w:t>
            </w:r>
          </w:p>
          <w:p w:rsidR="003A4FF0" w:rsidRDefault="003A4FF0" w:rsidP="003A4FF0">
            <w:pPr>
              <w:jc w:val="center"/>
              <w:rPr>
                <w:rFonts w:ascii="Arial" w:eastAsia="Calibri" w:hAnsi="Arial" w:cs="Arial"/>
                <w:kern w:val="24"/>
                <w:sz w:val="18"/>
                <w:szCs w:val="18"/>
              </w:rPr>
            </w:pPr>
          </w:p>
          <w:p w:rsidR="003A4FF0" w:rsidRDefault="003A4FF0" w:rsidP="003A4FF0">
            <w:pPr>
              <w:jc w:val="both"/>
              <w:rPr>
                <w:rFonts w:ascii="Arial" w:eastAsia="Calibri" w:hAnsi="Arial" w:cs="Arial"/>
                <w:kern w:val="24"/>
                <w:sz w:val="18"/>
                <w:szCs w:val="18"/>
              </w:rPr>
            </w:pPr>
            <w:r>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3A4FF0" w:rsidRDefault="003A4FF0" w:rsidP="007337B5">
            <w:pPr>
              <w:pStyle w:val="Akapitzlist"/>
              <w:numPr>
                <w:ilvl w:val="0"/>
                <w:numId w:val="14"/>
              </w:numPr>
              <w:autoSpaceDE/>
              <w:spacing w:line="256" w:lineRule="auto"/>
              <w:ind w:left="454"/>
              <w:contextualSpacing/>
              <w:jc w:val="both"/>
              <w:rPr>
                <w:rFonts w:ascii="Arial" w:eastAsia="Calibri" w:hAnsi="Arial" w:cs="Arial"/>
                <w:kern w:val="24"/>
                <w:sz w:val="18"/>
                <w:szCs w:val="18"/>
                <w:lang w:eastAsia="en-US"/>
              </w:rPr>
            </w:pPr>
            <w:r>
              <w:rPr>
                <w:rFonts w:ascii="Arial" w:eastAsia="Calibri" w:hAnsi="Arial" w:cs="Arial"/>
                <w:kern w:val="24"/>
                <w:sz w:val="18"/>
                <w:szCs w:val="18"/>
                <w:lang w:eastAsia="en-US"/>
              </w:rPr>
              <w:t xml:space="preserve">odpowiednich działań (m.in. rekrutacyjnych, informacyjnych, promocyjnych, merytorycznych), które umożliwiają tym osobom faktyczną możliwość udziału w projekcie; </w:t>
            </w:r>
          </w:p>
          <w:p w:rsidR="003A4FF0" w:rsidRDefault="003A4FF0" w:rsidP="007337B5">
            <w:pPr>
              <w:pStyle w:val="Akapitzlist"/>
              <w:numPr>
                <w:ilvl w:val="0"/>
                <w:numId w:val="14"/>
              </w:numPr>
              <w:autoSpaceDE/>
              <w:spacing w:line="256" w:lineRule="auto"/>
              <w:ind w:left="454"/>
              <w:contextualSpacing/>
              <w:jc w:val="both"/>
              <w:rPr>
                <w:rFonts w:ascii="Arial" w:hAnsi="Arial" w:cs="Arial"/>
                <w:sz w:val="18"/>
                <w:szCs w:val="18"/>
                <w:lang w:eastAsia="en-US"/>
              </w:rPr>
            </w:pPr>
            <w:r>
              <w:rPr>
                <w:rFonts w:ascii="Arial" w:eastAsia="Calibri" w:hAnsi="Arial" w:cs="Arial"/>
                <w:kern w:val="24"/>
                <w:sz w:val="18"/>
                <w:szCs w:val="18"/>
                <w:lang w:eastAsia="en-US"/>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3A4FF0" w:rsidRDefault="003A4FF0" w:rsidP="003A4FF0">
            <w:pPr>
              <w:jc w:val="both"/>
              <w:rPr>
                <w:rFonts w:ascii="Arial" w:hAnsi="Arial" w:cs="Arial"/>
                <w:b/>
                <w:bCs/>
                <w:kern w:val="24"/>
                <w:sz w:val="18"/>
                <w:szCs w:val="18"/>
              </w:rPr>
            </w:pPr>
          </w:p>
          <w:p w:rsidR="003A4FF0" w:rsidRDefault="003A4FF0" w:rsidP="003A4FF0">
            <w:pPr>
              <w:autoSpaceDE w:val="0"/>
              <w:autoSpaceDN w:val="0"/>
              <w:jc w:val="both"/>
              <w:rPr>
                <w:rFonts w:ascii="Arial" w:hAnsi="Arial" w:cs="Arial"/>
              </w:rPr>
            </w:pPr>
            <w:r>
              <w:rPr>
                <w:rFonts w:ascii="Arial" w:hAnsi="Arial" w:cs="Arial"/>
                <w:kern w:val="24"/>
                <w:sz w:val="18"/>
                <w:szCs w:val="18"/>
              </w:rPr>
              <w:t>Warunki</w:t>
            </w:r>
            <w:r>
              <w:rPr>
                <w:rFonts w:ascii="Arial" w:hAnsi="Arial" w:cs="Arial"/>
                <w:sz w:val="18"/>
                <w:szCs w:val="18"/>
              </w:rPr>
              <w:t xml:space="preserve"> te będą weryfikowane w oparciu o standardy dostępności dla polityki spójności 2014-2020,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 </w:t>
            </w:r>
          </w:p>
          <w:p w:rsidR="003A4FF0" w:rsidRPr="00AE31AB" w:rsidRDefault="003A4FF0" w:rsidP="003A4FF0">
            <w:pPr>
              <w:autoSpaceDE w:val="0"/>
              <w:autoSpaceDN w:val="0"/>
              <w:jc w:val="both"/>
              <w:rPr>
                <w:rFonts w:ascii="Arial" w:eastAsia="Calibri" w:hAnsi="Arial" w:cs="Arial"/>
                <w:kern w:val="24"/>
                <w:sz w:val="18"/>
                <w:szCs w:val="18"/>
              </w:rPr>
            </w:pPr>
            <w:r w:rsidRPr="00AE31AB">
              <w:rPr>
                <w:rFonts w:ascii="Arial" w:eastAsia="Calibri" w:hAnsi="Arial" w:cs="Arial"/>
                <w:kern w:val="24"/>
                <w:sz w:val="18"/>
                <w:szCs w:val="18"/>
              </w:rPr>
              <w:t xml:space="preserve">Ponadto w przypadku podmiotów  wymienionych w ustawie  z 4 kwietnia 2019 r. </w:t>
            </w:r>
            <w:r w:rsidRPr="00AE31AB">
              <w:rPr>
                <w:rFonts w:ascii="Arial" w:eastAsia="Calibri" w:hAnsi="Arial" w:cs="Arial"/>
                <w:i/>
                <w:iCs/>
                <w:kern w:val="24"/>
                <w:sz w:val="18"/>
                <w:szCs w:val="18"/>
              </w:rPr>
              <w:t>o dostępności cyfrowej stron internetowych i aplikacji mobilnych podmiotów publicznych</w:t>
            </w:r>
            <w:r w:rsidRPr="00AE31AB">
              <w:rPr>
                <w:rFonts w:ascii="Arial" w:eastAsia="Calibri" w:hAnsi="Arial" w:cs="Arial"/>
                <w:kern w:val="24"/>
                <w:sz w:val="18"/>
                <w:szCs w:val="18"/>
              </w:rPr>
              <w:t xml:space="preserve"> standard cyfrowy dot. dostępności stron internetowych i aplikacji mobilnych winien być zgodny z wytycznymi WCAG 2.1 określonymi w załączniku do ustawy.</w:t>
            </w:r>
          </w:p>
          <w:p w:rsidR="003A4FF0" w:rsidRDefault="003A4FF0" w:rsidP="003A4FF0">
            <w:pPr>
              <w:jc w:val="both"/>
              <w:rPr>
                <w:rFonts w:ascii="Arial" w:hAnsi="Arial" w:cs="Arial"/>
                <w:kern w:val="24"/>
                <w:sz w:val="18"/>
                <w:szCs w:val="18"/>
              </w:rPr>
            </w:pPr>
            <w:r>
              <w:rPr>
                <w:rFonts w:ascii="Arial" w:eastAsia="Calibri" w:hAnsi="Arial" w:cs="Arial"/>
                <w:kern w:val="24"/>
                <w:sz w:val="18"/>
                <w:szCs w:val="18"/>
              </w:rPr>
              <w:t xml:space="preserve">Dopuszcza się, w uzasadnionych </w:t>
            </w:r>
            <w:r>
              <w:rPr>
                <w:rFonts w:ascii="Arial" w:eastAsia="Calibri" w:hAnsi="Arial" w:cs="Arial"/>
                <w:color w:val="000000" w:themeColor="text1"/>
                <w:kern w:val="24"/>
                <w:sz w:val="18"/>
                <w:szCs w:val="18"/>
              </w:rPr>
              <w:t xml:space="preserve">przypadkach, </w:t>
            </w:r>
            <w:r>
              <w:rPr>
                <w:rFonts w:ascii="Arial" w:hAnsi="Arial" w:cs="Arial"/>
                <w:color w:val="000000" w:themeColor="text1"/>
                <w:sz w:val="18"/>
                <w:szCs w:val="18"/>
              </w:rPr>
              <w:t>n</w:t>
            </w:r>
            <w:r>
              <w:rPr>
                <w:rFonts w:ascii="Arial" w:eastAsia="Calibri" w:hAnsi="Arial" w:cs="Arial"/>
                <w:color w:val="000000" w:themeColor="text1"/>
                <w:kern w:val="24"/>
                <w:sz w:val="18"/>
                <w:szCs w:val="18"/>
              </w:rPr>
              <w:t>eutralność poszczególnych produktów projektu wobec zasady równości szans i niedyskryminacji, w tym</w:t>
            </w:r>
            <w:r>
              <w:rPr>
                <w:rFonts w:ascii="Arial" w:hAnsi="Arial" w:cs="Arial"/>
                <w:color w:val="000000" w:themeColor="text1"/>
                <w:kern w:val="24"/>
                <w:sz w:val="18"/>
                <w:szCs w:val="18"/>
              </w:rPr>
              <w:t xml:space="preserve"> dostępności dla osób z niepełnosprawnościami</w:t>
            </w:r>
            <w:r>
              <w:rPr>
                <w:rFonts w:ascii="Arial" w:eastAsia="Calibri" w:hAnsi="Arial" w:cs="Arial"/>
                <w:color w:val="000000" w:themeColor="text1"/>
                <w:kern w:val="24"/>
                <w:sz w:val="18"/>
                <w:szCs w:val="18"/>
              </w:rPr>
              <w:t>. W takim przypadku kryterium uznaje się za spełnione.</w:t>
            </w:r>
            <w:r>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Pr>
                <w:rFonts w:ascii="Arial" w:hAnsi="Arial" w:cs="Arial"/>
                <w:color w:val="000000" w:themeColor="text1"/>
                <w:kern w:val="24"/>
                <w:sz w:val="18"/>
                <w:szCs w:val="18"/>
              </w:rPr>
              <w:t xml:space="preserve">Jeżeli jednak Wnioskodawca/Beneficjent uznaje, że produkty jego projektu mają neutralny wpływ na realizację tej zasady, wówczas musi zostać to udowodnione (wykazane)w treści wniosku o dofinansowanie projektu.  Neutralność produktu musi wynikać wprost z zapisów wniosku o dofinansowanie projektu. </w:t>
            </w:r>
          </w:p>
          <w:p w:rsidR="003A4FF0" w:rsidRDefault="003A4FF0" w:rsidP="003A4FF0">
            <w:pPr>
              <w:autoSpaceDE w:val="0"/>
              <w:autoSpaceDN w:val="0"/>
              <w:adjustRightInd w:val="0"/>
              <w:jc w:val="both"/>
              <w:rPr>
                <w:rFonts w:ascii="Arial" w:hAnsi="Arial" w:cs="Arial"/>
                <w:sz w:val="18"/>
                <w:szCs w:val="18"/>
              </w:rPr>
            </w:pPr>
            <w:r>
              <w:rPr>
                <w:rFonts w:ascii="Arial" w:hAnsi="Arial" w:cs="Arial"/>
                <w:kern w:val="24"/>
                <w:sz w:val="18"/>
                <w:szCs w:val="18"/>
              </w:rPr>
              <w:t>Kryterium zostanie zweryfikowane na podstawie zapisów zawartych w różnych częściach wniosku o dofinansowanie projektu (</w:t>
            </w:r>
            <w:r>
              <w:rPr>
                <w:rFonts w:ascii="Arial" w:hAnsi="Arial" w:cs="Arial"/>
                <w:bCs/>
                <w:kern w:val="24"/>
                <w:sz w:val="18"/>
                <w:szCs w:val="18"/>
              </w:rPr>
              <w:t>np. opisu grupy docelowej, procesu rekrutacji, działań merytorycznych, budżetu)</w:t>
            </w:r>
            <w:r>
              <w:rPr>
                <w:rFonts w:ascii="Arial" w:hAnsi="Arial" w:cs="Arial"/>
                <w:kern w:val="24"/>
                <w:sz w:val="18"/>
                <w:szCs w:val="18"/>
              </w:rPr>
              <w:t>.</w:t>
            </w:r>
          </w:p>
          <w:p w:rsidR="003A4FF0" w:rsidRDefault="003A4FF0" w:rsidP="003A4FF0">
            <w:pPr>
              <w:autoSpaceDE w:val="0"/>
              <w:autoSpaceDN w:val="0"/>
              <w:adjustRightInd w:val="0"/>
              <w:spacing w:before="120" w:after="120"/>
              <w:jc w:val="both"/>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Tak/Nie</w:t>
            </w:r>
          </w:p>
          <w:p w:rsidR="003A4FF0" w:rsidRDefault="003A4FF0" w:rsidP="003A4FF0">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bl>
    <w:p w:rsidR="003A4FF0" w:rsidRDefault="003A4FF0" w:rsidP="003A4FF0"/>
    <w:p w:rsidR="003A4FF0" w:rsidRDefault="003A4FF0" w:rsidP="003A4FF0">
      <w:pPr>
        <w:spacing w:after="160" w:line="259" w:lineRule="auto"/>
      </w:pPr>
    </w:p>
    <w:p w:rsidR="003A4FF0" w:rsidRDefault="003A4FF0" w:rsidP="003A4FF0">
      <w:pPr>
        <w:spacing w:after="160" w:line="259" w:lineRule="auto"/>
      </w:pPr>
    </w:p>
    <w:tbl>
      <w:tblPr>
        <w:tblpPr w:leftFromText="141" w:rightFromText="141" w:vertAnchor="text" w:horzAnchor="margin" w:tblpY="315"/>
        <w:tblW w:w="496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3A4FF0" w:rsidRPr="009C70B2" w:rsidTr="003A4FF0">
        <w:trPr>
          <w:trHeight w:val="224"/>
        </w:trPr>
        <w:tc>
          <w:tcPr>
            <w:tcW w:w="5000" w:type="pct"/>
            <w:gridSpan w:val="2"/>
            <w:shd w:val="clear" w:color="auto" w:fill="D9D9D9"/>
            <w:vAlign w:val="center"/>
          </w:tcPr>
          <w:p w:rsidR="003A4FF0" w:rsidRPr="009C70B2" w:rsidRDefault="003A4FF0" w:rsidP="003A4FF0">
            <w:pPr>
              <w:spacing w:line="276" w:lineRule="auto"/>
              <w:jc w:val="center"/>
              <w:rPr>
                <w:rFonts w:ascii="Arial" w:hAnsi="Arial" w:cs="Arial"/>
                <w:b/>
                <w:sz w:val="24"/>
                <w:szCs w:val="24"/>
              </w:rPr>
            </w:pPr>
            <w:r w:rsidRPr="009C70B2">
              <w:rPr>
                <w:rFonts w:ascii="Arial" w:hAnsi="Arial" w:cs="Arial"/>
                <w:b/>
                <w:sz w:val="24"/>
                <w:szCs w:val="24"/>
              </w:rPr>
              <w:t>PLAN DZIAŁANIA NA ROK 20</w:t>
            </w:r>
            <w:r>
              <w:rPr>
                <w:rFonts w:ascii="Arial" w:hAnsi="Arial" w:cs="Arial"/>
                <w:b/>
                <w:sz w:val="24"/>
                <w:szCs w:val="24"/>
              </w:rPr>
              <w:t>20</w:t>
            </w:r>
          </w:p>
        </w:tc>
      </w:tr>
      <w:tr w:rsidR="003A4FF0" w:rsidRPr="009C70B2" w:rsidTr="003A4FF0">
        <w:trPr>
          <w:trHeight w:val="224"/>
        </w:trPr>
        <w:tc>
          <w:tcPr>
            <w:tcW w:w="1870" w:type="pct"/>
            <w:shd w:val="clear" w:color="auto" w:fill="D9D9D9"/>
            <w:vAlign w:val="center"/>
          </w:tcPr>
          <w:p w:rsidR="003A4FF0" w:rsidRPr="009C70B2" w:rsidRDefault="003A4FF0" w:rsidP="003A4FF0">
            <w:pPr>
              <w:spacing w:line="276" w:lineRule="auto"/>
              <w:rPr>
                <w:rFonts w:ascii="Arial" w:hAnsi="Arial" w:cs="Arial"/>
                <w:b/>
                <w:sz w:val="18"/>
                <w:szCs w:val="18"/>
              </w:rPr>
            </w:pPr>
            <w:r w:rsidRPr="009C70B2">
              <w:rPr>
                <w:rFonts w:ascii="Arial" w:hAnsi="Arial" w:cs="Arial"/>
                <w:b/>
                <w:sz w:val="18"/>
                <w:szCs w:val="18"/>
              </w:rPr>
              <w:t>1. WERSJA PLANU DZIAŁANIA</w:t>
            </w:r>
          </w:p>
        </w:tc>
        <w:tc>
          <w:tcPr>
            <w:tcW w:w="3130" w:type="pct"/>
            <w:shd w:val="clear" w:color="auto" w:fill="FFFFFF"/>
            <w:vAlign w:val="center"/>
          </w:tcPr>
          <w:p w:rsidR="003A4FF0" w:rsidRPr="009C70B2" w:rsidRDefault="003A4FF0" w:rsidP="003A4FF0">
            <w:pPr>
              <w:spacing w:line="276" w:lineRule="auto"/>
              <w:jc w:val="center"/>
              <w:rPr>
                <w:rFonts w:ascii="Arial" w:hAnsi="Arial" w:cs="Arial"/>
                <w:sz w:val="18"/>
                <w:szCs w:val="18"/>
              </w:rPr>
            </w:pPr>
            <w:r>
              <w:rPr>
                <w:rFonts w:ascii="Arial" w:hAnsi="Arial" w:cs="Arial"/>
                <w:sz w:val="18"/>
                <w:szCs w:val="18"/>
              </w:rPr>
              <w:t>4</w:t>
            </w:r>
          </w:p>
        </w:tc>
      </w:tr>
      <w:tr w:rsidR="003A4FF0" w:rsidRPr="009C70B2" w:rsidTr="003A4FF0">
        <w:trPr>
          <w:trHeight w:val="583"/>
        </w:trPr>
        <w:tc>
          <w:tcPr>
            <w:tcW w:w="1870" w:type="pct"/>
            <w:shd w:val="clear" w:color="auto" w:fill="D9D9D9"/>
            <w:vAlign w:val="center"/>
          </w:tcPr>
          <w:p w:rsidR="003A4FF0" w:rsidRPr="009C70B2" w:rsidRDefault="003A4FF0" w:rsidP="003A4FF0">
            <w:pPr>
              <w:spacing w:line="276" w:lineRule="auto"/>
              <w:rPr>
                <w:rFonts w:ascii="Arial" w:hAnsi="Arial" w:cs="Arial"/>
                <w:b/>
                <w:sz w:val="18"/>
                <w:szCs w:val="18"/>
              </w:rPr>
            </w:pPr>
            <w:r w:rsidRPr="009C70B2">
              <w:rPr>
                <w:rFonts w:ascii="Arial" w:hAnsi="Arial" w:cs="Arial"/>
                <w:b/>
                <w:sz w:val="18"/>
                <w:szCs w:val="18"/>
              </w:rPr>
              <w:t xml:space="preserve">2. Oś priorytetowa </w:t>
            </w:r>
          </w:p>
        </w:tc>
        <w:tc>
          <w:tcPr>
            <w:tcW w:w="3130" w:type="pct"/>
            <w:shd w:val="clear" w:color="auto" w:fill="FFFFFF"/>
            <w:vAlign w:val="center"/>
          </w:tcPr>
          <w:p w:rsidR="003A4FF0" w:rsidRPr="009C70B2" w:rsidRDefault="003A4FF0" w:rsidP="003A4FF0">
            <w:pPr>
              <w:pStyle w:val="Nagwek2"/>
              <w:spacing w:before="0" w:line="276" w:lineRule="auto"/>
              <w:jc w:val="center"/>
              <w:rPr>
                <w:rFonts w:cs="Arial"/>
                <w:b/>
                <w:sz w:val="18"/>
                <w:szCs w:val="18"/>
              </w:rPr>
            </w:pPr>
            <w:bookmarkStart w:id="6" w:name="_Toc45529209"/>
            <w:r>
              <w:rPr>
                <w:rFonts w:cs="Arial"/>
                <w:sz w:val="18"/>
                <w:szCs w:val="18"/>
              </w:rPr>
              <w:t>9</w:t>
            </w:r>
            <w:bookmarkEnd w:id="6"/>
          </w:p>
        </w:tc>
      </w:tr>
    </w:tbl>
    <w:p w:rsidR="003A4FF0" w:rsidRDefault="003A4FF0" w:rsidP="003A4FF0"/>
    <w:p w:rsidR="003A4FF0" w:rsidRPr="003A4FF0" w:rsidRDefault="003A4FF0" w:rsidP="003A4FF0">
      <w:pPr>
        <w:rPr>
          <w:rFonts w:asciiTheme="minorHAnsi" w:hAnsiTheme="minorHAnsi" w:cs="Arial"/>
          <w:b/>
          <w:sz w:val="22"/>
          <w:szCs w:val="22"/>
        </w:rPr>
      </w:pPr>
      <w:r w:rsidRPr="003A4FF0">
        <w:rPr>
          <w:rFonts w:asciiTheme="minorHAnsi" w:hAnsiTheme="minorHAnsi" w:cs="Arial"/>
          <w:b/>
          <w:sz w:val="22"/>
          <w:szCs w:val="22"/>
        </w:rPr>
        <w:t>Zasada ogólna:</w:t>
      </w:r>
    </w:p>
    <w:p w:rsidR="003A4FF0" w:rsidRPr="003A4FF0" w:rsidRDefault="003A4FF0" w:rsidP="003A4FF0">
      <w:pPr>
        <w:jc w:val="both"/>
        <w:rPr>
          <w:rFonts w:asciiTheme="minorHAnsi" w:hAnsiTheme="minorHAnsi" w:cs="Arial"/>
          <w:sz w:val="22"/>
          <w:szCs w:val="22"/>
        </w:rPr>
      </w:pPr>
      <w:r w:rsidRPr="003A4FF0">
        <w:rPr>
          <w:rFonts w:asciiTheme="minorHAnsi" w:hAnsiTheme="minorHAnsi" w:cs="Arial"/>
          <w:sz w:val="22"/>
          <w:szCs w:val="22"/>
        </w:rPr>
        <w:t xml:space="preserve">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  </w:t>
      </w:r>
    </w:p>
    <w:p w:rsidR="003A4FF0" w:rsidRDefault="003A4FF0" w:rsidP="003A4FF0"/>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6"/>
        <w:gridCol w:w="59"/>
        <w:gridCol w:w="2515"/>
        <w:gridCol w:w="1478"/>
        <w:gridCol w:w="1777"/>
        <w:gridCol w:w="1740"/>
      </w:tblGrid>
      <w:tr w:rsidR="003A4FF0" w:rsidTr="003A4FF0">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3A4FF0" w:rsidRDefault="003A4FF0" w:rsidP="003A4FF0">
            <w:pPr>
              <w:spacing w:line="276" w:lineRule="auto"/>
              <w:jc w:val="center"/>
              <w:rPr>
                <w:rFonts w:ascii="Arial" w:hAnsi="Arial" w:cs="Arial"/>
                <w:b/>
                <w:sz w:val="18"/>
                <w:szCs w:val="18"/>
              </w:rPr>
            </w:pPr>
            <w:r>
              <w:rPr>
                <w:rFonts w:ascii="Arial" w:hAnsi="Arial" w:cs="Arial"/>
                <w:b/>
                <w:sz w:val="24"/>
                <w:szCs w:val="24"/>
              </w:rPr>
              <w:t xml:space="preserve">KARTA DZIAŁANIA 9.1, </w:t>
            </w:r>
            <w:r>
              <w:rPr>
                <w:rFonts w:ascii="Arial" w:hAnsi="Arial" w:cs="Arial"/>
                <w:b/>
                <w:sz w:val="20"/>
              </w:rPr>
              <w:t>PODDZIAŁANIE 9.1.1</w:t>
            </w:r>
          </w:p>
        </w:tc>
      </w:tr>
      <w:tr w:rsidR="003A4FF0" w:rsidTr="003A4FF0">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Default="003A4FF0" w:rsidP="003A4FF0">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3A4FF0" w:rsidRPr="00C463F7" w:rsidTr="003A4FF0">
        <w:trPr>
          <w:trHeight w:val="129"/>
          <w:jc w:val="center"/>
        </w:trPr>
        <w:tc>
          <w:tcPr>
            <w:tcW w:w="1154"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6"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3A4FF0" w:rsidRPr="00C463F7" w:rsidRDefault="003A4FF0" w:rsidP="003A4FF0">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3A4FF0" w:rsidRPr="00C463F7" w:rsidTr="003A4FF0">
        <w:trPr>
          <w:trHeight w:val="42"/>
          <w:jc w:val="center"/>
        </w:trPr>
        <w:tc>
          <w:tcPr>
            <w:tcW w:w="1154"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2. Priorytet inwestycyjny</w:t>
            </w:r>
          </w:p>
        </w:tc>
        <w:tc>
          <w:tcPr>
            <w:tcW w:w="3846"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C463F7" w:rsidRDefault="003A4FF0" w:rsidP="003A4FF0">
            <w:pPr>
              <w:spacing w:line="276" w:lineRule="auto"/>
              <w:rPr>
                <w:rFonts w:ascii="Arial" w:hAnsi="Arial" w:cs="Arial"/>
                <w:sz w:val="18"/>
                <w:szCs w:val="18"/>
              </w:rPr>
            </w:pPr>
            <w:r>
              <w:rPr>
                <w:rFonts w:ascii="Arial" w:hAnsi="Arial" w:cs="Arial"/>
                <w:sz w:val="18"/>
                <w:szCs w:val="18"/>
              </w:rPr>
              <w:t>9 i</w:t>
            </w:r>
          </w:p>
        </w:tc>
      </w:tr>
      <w:tr w:rsidR="003A4FF0" w:rsidRPr="00DD2622" w:rsidTr="003A4FF0">
        <w:trPr>
          <w:trHeight w:val="74"/>
          <w:jc w:val="center"/>
        </w:trPr>
        <w:tc>
          <w:tcPr>
            <w:tcW w:w="1154"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6"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A4FF0" w:rsidRPr="00DD2622" w:rsidRDefault="003A4FF0" w:rsidP="003A4FF0">
            <w:pPr>
              <w:spacing w:line="276" w:lineRule="auto"/>
              <w:rPr>
                <w:rFonts w:ascii="Arial" w:hAnsi="Arial" w:cs="Arial"/>
                <w:sz w:val="18"/>
                <w:szCs w:val="18"/>
              </w:rPr>
            </w:pPr>
            <w:r w:rsidRPr="0095174A">
              <w:rPr>
                <w:rFonts w:ascii="Arial" w:hAnsi="Arial" w:cs="Arial"/>
                <w:sz w:val="18"/>
                <w:szCs w:val="18"/>
              </w:rPr>
              <w:t xml:space="preserve">Marzec 2020  </w:t>
            </w:r>
          </w:p>
        </w:tc>
      </w:tr>
      <w:tr w:rsidR="003A4FF0" w:rsidRPr="00DD2622" w:rsidTr="003A4FF0">
        <w:trPr>
          <w:trHeight w:val="74"/>
          <w:jc w:val="center"/>
        </w:trPr>
        <w:tc>
          <w:tcPr>
            <w:tcW w:w="1154"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6"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A4FF0" w:rsidRPr="00DD2622" w:rsidRDefault="003A4FF0" w:rsidP="003A4FF0">
            <w:pPr>
              <w:spacing w:line="276" w:lineRule="auto"/>
              <w:rPr>
                <w:rFonts w:ascii="Arial" w:hAnsi="Arial" w:cs="Arial"/>
                <w:sz w:val="18"/>
                <w:szCs w:val="18"/>
              </w:rPr>
            </w:pPr>
            <w:r w:rsidRPr="0095174A">
              <w:rPr>
                <w:rFonts w:ascii="Arial" w:hAnsi="Arial" w:cs="Arial"/>
                <w:sz w:val="18"/>
                <w:szCs w:val="18"/>
              </w:rPr>
              <w:t>4 000 000</w:t>
            </w:r>
          </w:p>
        </w:tc>
      </w:tr>
      <w:tr w:rsidR="003A4FF0" w:rsidTr="003A4FF0">
        <w:trPr>
          <w:trHeight w:val="105"/>
          <w:jc w:val="center"/>
        </w:trPr>
        <w:tc>
          <w:tcPr>
            <w:tcW w:w="1154"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5. Instytucja organizująca konkurs</w:t>
            </w:r>
          </w:p>
        </w:tc>
        <w:tc>
          <w:tcPr>
            <w:tcW w:w="3846"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A4FF0" w:rsidRDefault="003A4FF0" w:rsidP="003A4FF0">
            <w:pPr>
              <w:spacing w:line="276" w:lineRule="auto"/>
              <w:rPr>
                <w:rFonts w:ascii="Arial" w:hAnsi="Arial" w:cs="Arial"/>
                <w:sz w:val="18"/>
                <w:szCs w:val="18"/>
              </w:rPr>
            </w:pPr>
            <w:r>
              <w:rPr>
                <w:rFonts w:ascii="Arial" w:hAnsi="Arial" w:cs="Arial"/>
                <w:sz w:val="18"/>
                <w:szCs w:val="18"/>
              </w:rPr>
              <w:t>Dolnośląski Wojewódzki Urząd Pracy</w:t>
            </w:r>
          </w:p>
        </w:tc>
      </w:tr>
      <w:tr w:rsidR="003A4FF0" w:rsidTr="003A4FF0">
        <w:trPr>
          <w:trHeight w:val="1091"/>
          <w:jc w:val="center"/>
        </w:trPr>
        <w:tc>
          <w:tcPr>
            <w:tcW w:w="1154"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6"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3A4FF0" w:rsidRDefault="003A4FF0" w:rsidP="003A4FF0">
            <w:pPr>
              <w:spacing w:line="276" w:lineRule="auto"/>
              <w:jc w:val="both"/>
              <w:rPr>
                <w:rFonts w:ascii="Arial" w:hAnsi="Arial" w:cs="Arial"/>
                <w:sz w:val="18"/>
                <w:szCs w:val="18"/>
              </w:rPr>
            </w:pPr>
            <w:r w:rsidRPr="000036D0">
              <w:rPr>
                <w:rFonts w:ascii="Arial" w:hAnsi="Arial" w:cs="Arial"/>
                <w:sz w:val="18"/>
                <w:szCs w:val="18"/>
              </w:rPr>
              <w:t xml:space="preserve">9.1.A. </w:t>
            </w:r>
            <w:r>
              <w:rPr>
                <w:rFonts w:ascii="Arial" w:hAnsi="Arial" w:cs="Arial"/>
                <w:sz w:val="18"/>
                <w:szCs w:val="18"/>
              </w:rPr>
              <w:t>( pierwszy typ operacji)</w:t>
            </w:r>
          </w:p>
          <w:p w:rsidR="003A4FF0" w:rsidRDefault="003A4FF0" w:rsidP="003A4FF0">
            <w:pPr>
              <w:spacing w:line="276" w:lineRule="auto"/>
              <w:jc w:val="both"/>
              <w:rPr>
                <w:rFonts w:ascii="Arial" w:hAnsi="Arial" w:cs="Arial"/>
                <w:sz w:val="18"/>
                <w:szCs w:val="18"/>
              </w:rPr>
            </w:pPr>
            <w:r w:rsidRPr="000036D0">
              <w:rPr>
                <w:rFonts w:ascii="Arial" w:hAnsi="Arial" w:cs="Arial"/>
                <w:sz w:val="18"/>
                <w:szCs w:val="18"/>
              </w:rPr>
              <w:t>Kompleksowe projekty Ośrodków Pomocy Społecznej oraz Powiatowych Centrów Pomocy Rodzinie z wykorzystaniem usług aktywnej integracji o charakterze społecznym, zawodowym, edukacyjnym i zdrowotnym</w:t>
            </w:r>
            <w:r>
              <w:rPr>
                <w:rFonts w:ascii="Arial" w:hAnsi="Arial" w:cs="Arial"/>
                <w:sz w:val="18"/>
                <w:szCs w:val="18"/>
              </w:rPr>
              <w:t>.</w:t>
            </w:r>
          </w:p>
        </w:tc>
      </w:tr>
      <w:tr w:rsidR="003A4FF0" w:rsidRPr="000036D0" w:rsidTr="003A4FF0">
        <w:trPr>
          <w:trHeight w:val="105"/>
          <w:jc w:val="center"/>
        </w:trPr>
        <w:tc>
          <w:tcPr>
            <w:tcW w:w="1154"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Dodatkowe informacje na temat konkursu</w:t>
            </w:r>
          </w:p>
        </w:tc>
        <w:tc>
          <w:tcPr>
            <w:tcW w:w="3846"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3A4FF0" w:rsidRPr="000036D0" w:rsidRDefault="003A4FF0" w:rsidP="003A4FF0">
            <w:pPr>
              <w:spacing w:line="276" w:lineRule="auto"/>
              <w:jc w:val="both"/>
              <w:rPr>
                <w:rFonts w:ascii="Arial" w:hAnsi="Arial" w:cs="Arial"/>
                <w:sz w:val="18"/>
                <w:szCs w:val="18"/>
              </w:rPr>
            </w:pPr>
            <w:r>
              <w:rPr>
                <w:rFonts w:ascii="Arial" w:hAnsi="Arial" w:cs="Arial"/>
                <w:sz w:val="18"/>
                <w:szCs w:val="18"/>
              </w:rPr>
              <w:t>Konkurs ogłoszony w dniu 19 marca 2020 r.</w:t>
            </w:r>
          </w:p>
        </w:tc>
      </w:tr>
      <w:tr w:rsidR="003A4FF0" w:rsidTr="003A4FF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A4FF0" w:rsidTr="003A4FF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Default="003A4FF0" w:rsidP="003A4FF0">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A4FF0" w:rsidRPr="00496EDB" w:rsidTr="003A4FF0">
        <w:trPr>
          <w:trHeight w:val="82"/>
          <w:jc w:val="center"/>
        </w:trPr>
        <w:tc>
          <w:tcPr>
            <w:tcW w:w="2442"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3A4FF0" w:rsidRPr="00496EDB" w:rsidRDefault="003A4FF0" w:rsidP="003A4FF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8"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3A4FF0" w:rsidRPr="000C6703" w:rsidRDefault="003A4FF0" w:rsidP="003A4FF0">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A4FF0" w:rsidRPr="00496EDB" w:rsidRDefault="003A4FF0" w:rsidP="003A4FF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A4FF0" w:rsidRPr="00B97279" w:rsidTr="003A4FF0">
        <w:trPr>
          <w:trHeight w:val="61"/>
          <w:jc w:val="center"/>
        </w:trPr>
        <w:tc>
          <w:tcPr>
            <w:tcW w:w="2442"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3A4FF0" w:rsidRPr="00483BFB" w:rsidRDefault="003A4FF0" w:rsidP="007337B5">
            <w:pPr>
              <w:pStyle w:val="Akapitzlist"/>
              <w:numPr>
                <w:ilvl w:val="0"/>
                <w:numId w:val="21"/>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58"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3A4FF0" w:rsidRPr="00B97279" w:rsidRDefault="003A4FF0" w:rsidP="003A4FF0">
            <w:pPr>
              <w:spacing w:line="276" w:lineRule="auto"/>
              <w:ind w:left="57"/>
              <w:jc w:val="center"/>
              <w:rPr>
                <w:rFonts w:ascii="Arial" w:hAnsi="Arial" w:cs="Arial"/>
                <w:sz w:val="18"/>
                <w:szCs w:val="18"/>
              </w:rPr>
            </w:pPr>
            <w:r>
              <w:rPr>
                <w:rFonts w:ascii="Arial" w:hAnsi="Arial" w:cs="Arial"/>
                <w:sz w:val="18"/>
                <w:szCs w:val="18"/>
              </w:rPr>
              <w:t>1600</w:t>
            </w:r>
          </w:p>
        </w:tc>
      </w:tr>
      <w:tr w:rsidR="003A4FF0" w:rsidRPr="00272A0E" w:rsidTr="003A4FF0">
        <w:trPr>
          <w:trHeight w:val="61"/>
          <w:jc w:val="center"/>
        </w:trPr>
        <w:tc>
          <w:tcPr>
            <w:tcW w:w="2442"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3A4FF0" w:rsidRPr="00483BFB" w:rsidRDefault="003A4FF0" w:rsidP="007337B5">
            <w:pPr>
              <w:pStyle w:val="Akapitzlist"/>
              <w:numPr>
                <w:ilvl w:val="0"/>
                <w:numId w:val="21"/>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58"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3A4FF0" w:rsidRPr="00272A0E" w:rsidRDefault="003A4FF0" w:rsidP="003A4FF0">
            <w:pPr>
              <w:spacing w:line="276" w:lineRule="auto"/>
              <w:ind w:left="57"/>
              <w:jc w:val="center"/>
              <w:rPr>
                <w:rFonts w:ascii="Arial" w:hAnsi="Arial" w:cs="Arial"/>
                <w:sz w:val="18"/>
                <w:szCs w:val="18"/>
              </w:rPr>
            </w:pPr>
            <w:r>
              <w:rPr>
                <w:rFonts w:ascii="Arial" w:hAnsi="Arial" w:cs="Arial"/>
                <w:sz w:val="18"/>
                <w:szCs w:val="18"/>
              </w:rPr>
              <w:t>400</w:t>
            </w:r>
          </w:p>
        </w:tc>
      </w:tr>
      <w:tr w:rsidR="003A4FF0" w:rsidRPr="004F1561" w:rsidTr="003A4FF0">
        <w:trPr>
          <w:trHeight w:val="369"/>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Pr="004F1561" w:rsidRDefault="003A4FF0" w:rsidP="003A4FF0">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3A4FF0" w:rsidRPr="00496EDB" w:rsidTr="003A4FF0">
        <w:trPr>
          <w:trHeight w:val="101"/>
          <w:jc w:val="center"/>
        </w:trPr>
        <w:tc>
          <w:tcPr>
            <w:tcW w:w="2442"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3A4FF0" w:rsidRPr="00496EDB" w:rsidRDefault="003A4FF0" w:rsidP="003A4FF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8"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3A4FF0" w:rsidRPr="000C6703" w:rsidRDefault="003A4FF0" w:rsidP="003A4FF0">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A4FF0" w:rsidRPr="00496EDB" w:rsidRDefault="003A4FF0" w:rsidP="003A4FF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A4FF0" w:rsidRPr="0024356F" w:rsidTr="003A4FF0">
        <w:trPr>
          <w:trHeight w:val="61"/>
          <w:jc w:val="center"/>
        </w:trPr>
        <w:tc>
          <w:tcPr>
            <w:tcW w:w="2442"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3A4FF0" w:rsidRPr="0092656B" w:rsidRDefault="003A4FF0" w:rsidP="007337B5">
            <w:pPr>
              <w:numPr>
                <w:ilvl w:val="0"/>
                <w:numId w:val="20"/>
              </w:numPr>
              <w:spacing w:line="276" w:lineRule="auto"/>
              <w:ind w:left="408" w:hanging="408"/>
              <w:jc w:val="both"/>
              <w:rPr>
                <w:rFonts w:ascii="Arial" w:hAnsi="Arial" w:cs="Arial"/>
                <w:sz w:val="18"/>
                <w:szCs w:val="18"/>
              </w:rPr>
            </w:pPr>
            <w:r w:rsidRPr="000036D0">
              <w:rPr>
                <w:rFonts w:ascii="Arial" w:hAnsi="Arial" w:cs="Arial"/>
                <w:sz w:val="18"/>
                <w:szCs w:val="18"/>
              </w:rPr>
              <w:t xml:space="preserve">Liczba osób zagrożonych ubóstwem lub wykluczeniem społecznym, które uzyskały kwalifikacje </w:t>
            </w:r>
            <w:r>
              <w:rPr>
                <w:rFonts w:ascii="Arial" w:hAnsi="Arial" w:cs="Arial"/>
                <w:sz w:val="18"/>
                <w:szCs w:val="18"/>
              </w:rPr>
              <w:t xml:space="preserve">lub nabyły kompetencje </w:t>
            </w:r>
            <w:r w:rsidRPr="000036D0">
              <w:rPr>
                <w:rFonts w:ascii="Arial" w:hAnsi="Arial" w:cs="Arial"/>
                <w:sz w:val="18"/>
                <w:szCs w:val="18"/>
              </w:rPr>
              <w:t>po opuszczeniu programu</w:t>
            </w:r>
          </w:p>
        </w:tc>
        <w:tc>
          <w:tcPr>
            <w:tcW w:w="2558"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3A4FF0" w:rsidRPr="0024356F" w:rsidRDefault="003A4FF0" w:rsidP="003A4FF0">
            <w:pPr>
              <w:spacing w:line="276" w:lineRule="auto"/>
              <w:jc w:val="center"/>
              <w:rPr>
                <w:rFonts w:ascii="Arial" w:hAnsi="Arial" w:cs="Arial"/>
                <w:color w:val="000000"/>
                <w:sz w:val="18"/>
                <w:szCs w:val="18"/>
              </w:rPr>
            </w:pPr>
            <w:r w:rsidRPr="002B7BF2">
              <w:rPr>
                <w:rFonts w:ascii="Arial" w:hAnsi="Arial" w:cs="Arial"/>
                <w:sz w:val="18"/>
                <w:szCs w:val="18"/>
              </w:rPr>
              <w:t>15%</w:t>
            </w:r>
          </w:p>
        </w:tc>
      </w:tr>
      <w:tr w:rsidR="003A4FF0" w:rsidRPr="0024356F" w:rsidTr="003A4FF0">
        <w:trPr>
          <w:trHeight w:val="61"/>
          <w:jc w:val="center"/>
        </w:trPr>
        <w:tc>
          <w:tcPr>
            <w:tcW w:w="2442"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3A4FF0" w:rsidRPr="00272A0E" w:rsidRDefault="003A4FF0" w:rsidP="007337B5">
            <w:pPr>
              <w:numPr>
                <w:ilvl w:val="0"/>
                <w:numId w:val="20"/>
              </w:numPr>
              <w:spacing w:line="276" w:lineRule="auto"/>
              <w:ind w:left="408" w:hanging="408"/>
              <w:jc w:val="both"/>
              <w:rPr>
                <w:rFonts w:ascii="Arial" w:hAnsi="Arial" w:cs="Arial"/>
                <w:sz w:val="18"/>
                <w:szCs w:val="18"/>
              </w:rPr>
            </w:pPr>
            <w:r w:rsidRPr="000036D0">
              <w:rPr>
                <w:rFonts w:ascii="Arial" w:hAnsi="Arial" w:cs="Arial"/>
                <w:sz w:val="18"/>
                <w:szCs w:val="18"/>
              </w:rPr>
              <w:t>Liczba osób zagrożonych ubóstwem lub wykluczeniem społecznym poszukujących pracy po opuszczeniu programu</w:t>
            </w:r>
          </w:p>
        </w:tc>
        <w:tc>
          <w:tcPr>
            <w:tcW w:w="2558"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3A4FF0" w:rsidRPr="0024356F" w:rsidRDefault="003A4FF0" w:rsidP="003A4FF0">
            <w:pPr>
              <w:spacing w:line="276" w:lineRule="auto"/>
              <w:jc w:val="center"/>
              <w:rPr>
                <w:rFonts w:ascii="Arial" w:hAnsi="Arial" w:cs="Arial"/>
                <w:color w:val="000000"/>
                <w:sz w:val="18"/>
                <w:szCs w:val="18"/>
              </w:rPr>
            </w:pPr>
            <w:r w:rsidRPr="00F05EDE">
              <w:rPr>
                <w:rFonts w:ascii="Arial" w:hAnsi="Arial" w:cs="Arial"/>
                <w:sz w:val="18"/>
                <w:szCs w:val="18"/>
              </w:rPr>
              <w:t>45</w:t>
            </w:r>
            <w:r w:rsidRPr="002B7BF2">
              <w:rPr>
                <w:rFonts w:ascii="Arial" w:hAnsi="Arial" w:cs="Arial"/>
                <w:sz w:val="18"/>
                <w:szCs w:val="18"/>
              </w:rPr>
              <w:t>%</w:t>
            </w:r>
          </w:p>
        </w:tc>
      </w:tr>
      <w:tr w:rsidR="003A4FF0" w:rsidRPr="0024356F" w:rsidTr="003A4FF0">
        <w:trPr>
          <w:trHeight w:val="61"/>
          <w:jc w:val="center"/>
        </w:trPr>
        <w:tc>
          <w:tcPr>
            <w:tcW w:w="2442"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3A4FF0" w:rsidRPr="00272A0E" w:rsidRDefault="003A4FF0" w:rsidP="007337B5">
            <w:pPr>
              <w:numPr>
                <w:ilvl w:val="0"/>
                <w:numId w:val="20"/>
              </w:numPr>
              <w:spacing w:line="276" w:lineRule="auto"/>
              <w:ind w:left="408" w:hanging="408"/>
              <w:jc w:val="both"/>
              <w:rPr>
                <w:rFonts w:ascii="Arial" w:hAnsi="Arial" w:cs="Arial"/>
                <w:sz w:val="18"/>
                <w:szCs w:val="18"/>
              </w:rPr>
            </w:pPr>
            <w:r w:rsidRPr="000036D0">
              <w:rPr>
                <w:rFonts w:ascii="Arial" w:hAnsi="Arial" w:cs="Arial"/>
                <w:sz w:val="18"/>
                <w:szCs w:val="18"/>
              </w:rPr>
              <w:t>Liczba osób zagrożonych ubóstwem lub wykluczeniem społecznym pracujących po opuszczeniu programu (łącznie z pracującymi na własny rachunek)</w:t>
            </w:r>
          </w:p>
        </w:tc>
        <w:tc>
          <w:tcPr>
            <w:tcW w:w="2558"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3A4FF0" w:rsidRPr="0024356F" w:rsidRDefault="003A4FF0" w:rsidP="003A4FF0">
            <w:pPr>
              <w:spacing w:line="276" w:lineRule="auto"/>
              <w:jc w:val="center"/>
              <w:rPr>
                <w:rFonts w:ascii="Arial" w:hAnsi="Arial" w:cs="Arial"/>
                <w:color w:val="000000"/>
                <w:sz w:val="18"/>
                <w:szCs w:val="18"/>
              </w:rPr>
            </w:pPr>
            <w:r w:rsidRPr="002B7BF2">
              <w:rPr>
                <w:rFonts w:ascii="Arial" w:hAnsi="Arial" w:cs="Arial"/>
                <w:sz w:val="18"/>
                <w:szCs w:val="18"/>
              </w:rPr>
              <w:t>15%</w:t>
            </w:r>
          </w:p>
        </w:tc>
      </w:tr>
      <w:tr w:rsidR="003A4FF0" w:rsidRPr="00C255DB" w:rsidTr="003A4FF0">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Pr="00C255DB" w:rsidRDefault="003A4FF0" w:rsidP="003A4FF0">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A4FF0" w:rsidRPr="00624435" w:rsidTr="003A4FF0">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Default="003A4FF0" w:rsidP="003A4FF0">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3A4FF0" w:rsidRPr="00624435" w:rsidRDefault="003A4FF0" w:rsidP="003A4FF0">
            <w:pPr>
              <w:tabs>
                <w:tab w:val="left" w:pos="82"/>
              </w:tabs>
              <w:spacing w:line="276" w:lineRule="auto"/>
              <w:ind w:left="57"/>
              <w:jc w:val="both"/>
              <w:rPr>
                <w:rFonts w:ascii="Arial" w:hAnsi="Arial" w:cs="Arial"/>
                <w:sz w:val="18"/>
                <w:szCs w:val="18"/>
              </w:rPr>
            </w:pPr>
            <w:r w:rsidRPr="00624435">
              <w:rPr>
                <w:rFonts w:ascii="Arial" w:hAnsi="Arial" w:cs="Arial"/>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203B1A">
              <w:rPr>
                <w:rFonts w:ascii="Arial" w:hAnsi="Arial" w:cs="Arial"/>
                <w:i/>
                <w:sz w:val="18"/>
                <w:szCs w:val="18"/>
              </w:rPr>
              <w:t>tak, nie</w:t>
            </w:r>
            <w:r>
              <w:rPr>
                <w:rFonts w:ascii="Arial" w:hAnsi="Arial" w:cs="Arial"/>
                <w:i/>
                <w:sz w:val="18"/>
                <w:szCs w:val="18"/>
              </w:rPr>
              <w:t xml:space="preserve">, </w:t>
            </w:r>
            <w:r w:rsidRPr="00203B1A">
              <w:rPr>
                <w:rFonts w:ascii="Arial" w:hAnsi="Arial" w:cs="Arial"/>
                <w:i/>
                <w:sz w:val="18"/>
                <w:szCs w:val="18"/>
              </w:rPr>
              <w:t>nie dotyczy</w:t>
            </w:r>
            <w:r>
              <w:rPr>
                <w:rFonts w:ascii="Arial" w:hAnsi="Arial" w:cs="Arial"/>
                <w:i/>
                <w:sz w:val="18"/>
                <w:szCs w:val="18"/>
              </w:rPr>
              <w:t xml:space="preserve"> </w:t>
            </w:r>
            <w:r w:rsidRPr="008E1EEF">
              <w:rPr>
                <w:rFonts w:ascii="Arial" w:hAnsi="Arial" w:cs="Arial"/>
                <w:kern w:val="1"/>
                <w:sz w:val="18"/>
                <w:szCs w:val="18"/>
              </w:rPr>
              <w:t xml:space="preserve">lub </w:t>
            </w:r>
            <w:r w:rsidRPr="004C7189">
              <w:rPr>
                <w:rFonts w:ascii="Arial" w:hAnsi="Arial" w:cs="Arial"/>
                <w:i/>
                <w:kern w:val="1"/>
                <w:sz w:val="18"/>
                <w:szCs w:val="18"/>
              </w:rPr>
              <w:t>skierowany do negocjacji</w:t>
            </w:r>
            <w:r w:rsidRPr="008E1EEF">
              <w:rPr>
                <w:rFonts w:ascii="Arial" w:hAnsi="Arial" w:cs="Arial"/>
                <w:kern w:val="1"/>
                <w:sz w:val="18"/>
                <w:szCs w:val="18"/>
              </w:rPr>
              <w:t xml:space="preserve"> (jeśli kryterium dostępu weryfikowane jest na etapie oceny merytorycznej)</w:t>
            </w:r>
            <w:r w:rsidRPr="00624435">
              <w:rPr>
                <w:rFonts w:ascii="Arial" w:hAnsi="Arial" w:cs="Arial"/>
                <w:sz w:val="18"/>
                <w:szCs w:val="18"/>
              </w:rPr>
              <w:t>.</w:t>
            </w:r>
          </w:p>
        </w:tc>
      </w:tr>
      <w:tr w:rsidR="003A4FF0" w:rsidTr="003A4FF0">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3A4FF0" w:rsidRDefault="003A4FF0" w:rsidP="003A4FF0">
            <w:pPr>
              <w:spacing w:line="276" w:lineRule="auto"/>
              <w:jc w:val="both"/>
              <w:rPr>
                <w:rFonts w:ascii="Arial" w:hAnsi="Arial" w:cs="Arial"/>
                <w:sz w:val="18"/>
                <w:szCs w:val="18"/>
              </w:rPr>
            </w:pPr>
            <w:r>
              <w:rPr>
                <w:rFonts w:ascii="Arial" w:hAnsi="Arial" w:cs="Arial"/>
                <w:sz w:val="18"/>
                <w:szCs w:val="18"/>
              </w:rPr>
              <w:t xml:space="preserve">Nazwa kryterium: </w:t>
            </w:r>
            <w:r w:rsidRPr="00D1027D">
              <w:rPr>
                <w:rFonts w:ascii="Arial" w:hAnsi="Arial" w:cs="Arial"/>
                <w:sz w:val="18"/>
                <w:szCs w:val="18"/>
              </w:rPr>
              <w:t>Kryterium efektywności społecznej i zatrudnieniowej</w:t>
            </w:r>
          </w:p>
          <w:p w:rsidR="003A4FF0" w:rsidRPr="000036D0" w:rsidRDefault="003A4FF0" w:rsidP="007337B5">
            <w:pPr>
              <w:numPr>
                <w:ilvl w:val="0"/>
                <w:numId w:val="90"/>
              </w:numPr>
              <w:spacing w:line="276" w:lineRule="auto"/>
              <w:jc w:val="both"/>
              <w:rPr>
                <w:rFonts w:ascii="Arial" w:hAnsi="Arial" w:cs="Arial"/>
                <w:sz w:val="18"/>
                <w:szCs w:val="18"/>
              </w:rPr>
            </w:pPr>
            <w:r w:rsidRPr="000036D0">
              <w:rPr>
                <w:rFonts w:ascii="Arial" w:hAnsi="Arial" w:cs="Arial"/>
                <w:sz w:val="18"/>
                <w:szCs w:val="18"/>
              </w:rPr>
              <w:t>Czy projekt zakłada osiągnięcie minimalnych poziomów efektywności społeczn</w:t>
            </w:r>
            <w:r>
              <w:rPr>
                <w:rFonts w:ascii="Arial" w:hAnsi="Arial" w:cs="Arial"/>
                <w:sz w:val="18"/>
                <w:szCs w:val="18"/>
              </w:rPr>
              <w:t xml:space="preserve">ej i </w:t>
            </w:r>
            <w:r w:rsidRPr="000036D0">
              <w:rPr>
                <w:rFonts w:ascii="Arial" w:hAnsi="Arial" w:cs="Arial"/>
                <w:sz w:val="18"/>
                <w:szCs w:val="18"/>
              </w:rPr>
              <w:t>zatrudnieniowej:</w:t>
            </w:r>
          </w:p>
          <w:p w:rsidR="003A4FF0" w:rsidRPr="00534030" w:rsidRDefault="003A4FF0" w:rsidP="007337B5">
            <w:pPr>
              <w:pStyle w:val="Akapitzlist"/>
              <w:numPr>
                <w:ilvl w:val="0"/>
                <w:numId w:val="22"/>
              </w:numPr>
              <w:autoSpaceDE/>
              <w:autoSpaceDN/>
              <w:ind w:left="444"/>
              <w:contextualSpacing/>
              <w:jc w:val="both"/>
              <w:rPr>
                <w:rFonts w:ascii="Arial" w:hAnsi="Arial" w:cs="Arial"/>
                <w:sz w:val="18"/>
                <w:szCs w:val="18"/>
              </w:rPr>
            </w:pPr>
            <w:r w:rsidRPr="00534030">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rsidR="003A4FF0" w:rsidRPr="00534030" w:rsidRDefault="003A4FF0" w:rsidP="007337B5">
            <w:pPr>
              <w:pStyle w:val="Akapitzlist"/>
              <w:numPr>
                <w:ilvl w:val="0"/>
                <w:numId w:val="22"/>
              </w:numPr>
              <w:autoSpaceDE/>
              <w:autoSpaceDN/>
              <w:ind w:left="444"/>
              <w:contextualSpacing/>
              <w:jc w:val="both"/>
              <w:rPr>
                <w:rFonts w:ascii="Arial" w:hAnsi="Arial" w:cs="Arial"/>
                <w:sz w:val="18"/>
                <w:szCs w:val="18"/>
              </w:rPr>
            </w:pPr>
            <w:r w:rsidRPr="00534030">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rsidR="003A4FF0" w:rsidRDefault="003A4FF0" w:rsidP="003A4FF0">
            <w:pPr>
              <w:spacing w:line="276" w:lineRule="auto"/>
              <w:ind w:left="84"/>
              <w:jc w:val="both"/>
              <w:rPr>
                <w:rFonts w:ascii="Arial" w:hAnsi="Arial" w:cs="Arial"/>
                <w:sz w:val="18"/>
                <w:szCs w:val="18"/>
              </w:rPr>
            </w:pPr>
          </w:p>
          <w:p w:rsidR="003A4FF0" w:rsidRPr="005E704C" w:rsidRDefault="003A4FF0" w:rsidP="003A4FF0">
            <w:pPr>
              <w:spacing w:line="276" w:lineRule="auto"/>
              <w:ind w:left="84"/>
              <w:jc w:val="both"/>
              <w:rPr>
                <w:rFonts w:ascii="Arial" w:hAnsi="Arial" w:cs="Arial"/>
                <w:sz w:val="18"/>
                <w:szCs w:val="18"/>
              </w:rPr>
            </w:pPr>
            <w:r w:rsidRPr="005E704C">
              <w:rPr>
                <w:rFonts w:ascii="Arial" w:hAnsi="Arial" w:cs="Arial"/>
                <w:sz w:val="18"/>
                <w:szCs w:val="18"/>
              </w:rPr>
              <w:t>Kryterium efektywności zatrudnieniowej nie stosuje się do:</w:t>
            </w:r>
          </w:p>
          <w:p w:rsidR="003A4FF0" w:rsidRPr="005E704C" w:rsidRDefault="003A4FF0" w:rsidP="007337B5">
            <w:pPr>
              <w:numPr>
                <w:ilvl w:val="0"/>
                <w:numId w:val="23"/>
              </w:numPr>
              <w:spacing w:line="276" w:lineRule="auto"/>
              <w:ind w:left="693" w:hanging="249"/>
              <w:jc w:val="both"/>
              <w:rPr>
                <w:rFonts w:ascii="Arial" w:hAnsi="Arial" w:cs="Arial"/>
                <w:sz w:val="18"/>
                <w:szCs w:val="18"/>
              </w:rPr>
            </w:pPr>
            <w:r>
              <w:rPr>
                <w:rFonts w:ascii="Arial" w:hAnsi="Arial" w:cs="Arial"/>
                <w:sz w:val="18"/>
                <w:szCs w:val="18"/>
              </w:rPr>
              <w:t xml:space="preserve">osób </w:t>
            </w:r>
            <w:r w:rsidRPr="005E704C">
              <w:rPr>
                <w:rFonts w:ascii="Arial" w:hAnsi="Arial" w:cs="Arial"/>
                <w:sz w:val="18"/>
                <w:szCs w:val="18"/>
              </w:rPr>
              <w:t>nieletnich, wobec których zastosowano środki zapobiegania i zwalczania demoralizacji i przestępczości</w:t>
            </w:r>
            <w:r>
              <w:rPr>
                <w:rFonts w:ascii="Arial" w:hAnsi="Arial" w:cs="Arial"/>
                <w:sz w:val="18"/>
                <w:szCs w:val="18"/>
              </w:rPr>
              <w:t xml:space="preserve"> zgodnie z ustawą z dnia 26 października 1982 r. o postępowaniu w sprawach nieletnich</w:t>
            </w:r>
            <w:r w:rsidRPr="005E704C">
              <w:rPr>
                <w:rFonts w:ascii="Arial" w:hAnsi="Arial" w:cs="Arial"/>
                <w:sz w:val="18"/>
                <w:szCs w:val="18"/>
              </w:rPr>
              <w:t xml:space="preserve"> oraz</w:t>
            </w:r>
          </w:p>
          <w:p w:rsidR="003A4FF0" w:rsidRPr="005E704C" w:rsidRDefault="003A4FF0" w:rsidP="007337B5">
            <w:pPr>
              <w:numPr>
                <w:ilvl w:val="0"/>
                <w:numId w:val="23"/>
              </w:numPr>
              <w:spacing w:line="276" w:lineRule="auto"/>
              <w:ind w:left="693" w:hanging="249"/>
              <w:jc w:val="both"/>
              <w:rPr>
                <w:rFonts w:ascii="Arial" w:hAnsi="Arial" w:cs="Arial"/>
                <w:sz w:val="18"/>
                <w:szCs w:val="18"/>
              </w:rPr>
            </w:pPr>
            <w:r>
              <w:rPr>
                <w:rFonts w:ascii="Arial" w:hAnsi="Arial" w:cs="Arial"/>
                <w:sz w:val="18"/>
                <w:szCs w:val="18"/>
              </w:rPr>
              <w:t>osób które w ramach projektu lub po zakończeniu jego realizacji podjęły naukę w formach szkolnych oraz</w:t>
            </w:r>
          </w:p>
          <w:p w:rsidR="003A4FF0" w:rsidRPr="005E704C" w:rsidRDefault="003A4FF0" w:rsidP="007337B5">
            <w:pPr>
              <w:numPr>
                <w:ilvl w:val="0"/>
                <w:numId w:val="23"/>
              </w:numPr>
              <w:spacing w:line="276" w:lineRule="auto"/>
              <w:ind w:left="693" w:hanging="249"/>
              <w:jc w:val="both"/>
              <w:rPr>
                <w:rFonts w:ascii="Arial" w:hAnsi="Arial" w:cs="Arial"/>
                <w:sz w:val="18"/>
                <w:szCs w:val="18"/>
              </w:rPr>
            </w:pPr>
            <w:r w:rsidRPr="005E704C">
              <w:rPr>
                <w:rFonts w:ascii="Arial" w:hAnsi="Arial" w:cs="Arial"/>
                <w:sz w:val="18"/>
                <w:szCs w:val="18"/>
              </w:rPr>
              <w:t>osób do 18</w:t>
            </w:r>
            <w:r>
              <w:rPr>
                <w:rFonts w:ascii="Arial" w:hAnsi="Arial" w:cs="Arial"/>
                <w:sz w:val="18"/>
                <w:szCs w:val="18"/>
              </w:rPr>
              <w:t>.</w:t>
            </w:r>
            <w:r w:rsidRPr="005E704C">
              <w:rPr>
                <w:rFonts w:ascii="Arial" w:hAnsi="Arial" w:cs="Arial"/>
                <w:sz w:val="18"/>
                <w:szCs w:val="18"/>
              </w:rPr>
              <w:t xml:space="preserve"> roku życia lub </w:t>
            </w:r>
            <w:r>
              <w:rPr>
                <w:rFonts w:ascii="Arial" w:hAnsi="Arial" w:cs="Arial"/>
                <w:sz w:val="18"/>
                <w:szCs w:val="18"/>
              </w:rPr>
              <w:t xml:space="preserve">do </w:t>
            </w:r>
            <w:r w:rsidRPr="005E704C">
              <w:rPr>
                <w:rFonts w:ascii="Arial" w:hAnsi="Arial" w:cs="Arial"/>
                <w:sz w:val="18"/>
                <w:szCs w:val="18"/>
              </w:rPr>
              <w:t>zakończenia realizacji obowiązku szkolnego i obowiązku nauki.</w:t>
            </w:r>
          </w:p>
          <w:p w:rsidR="003A4FF0" w:rsidRDefault="003A4FF0" w:rsidP="003A4FF0">
            <w:pPr>
              <w:spacing w:line="276" w:lineRule="auto"/>
              <w:ind w:left="19"/>
              <w:jc w:val="both"/>
              <w:rPr>
                <w:rFonts w:ascii="Arial" w:hAnsi="Arial" w:cs="Arial"/>
                <w:sz w:val="18"/>
                <w:szCs w:val="18"/>
              </w:rPr>
            </w:pPr>
            <w:r w:rsidRPr="005E704C">
              <w:rPr>
                <w:rFonts w:ascii="Arial" w:hAnsi="Arial" w:cs="Arial"/>
                <w:sz w:val="18"/>
                <w:szCs w:val="18"/>
              </w:rPr>
              <w:t>Szczegółowe zasady pomiaru wskaźników efektywności społecznej i zatrudnieniowej określi IOK w regulaminie konkursu</w:t>
            </w:r>
            <w:r>
              <w:t xml:space="preserve"> </w:t>
            </w:r>
            <w:r w:rsidRPr="00613857">
              <w:rPr>
                <w:rFonts w:ascii="Arial" w:hAnsi="Arial" w:cs="Arial"/>
                <w:sz w:val="18"/>
                <w:szCs w:val="18"/>
              </w:rPr>
              <w:t xml:space="preserve">na podstawie </w:t>
            </w:r>
            <w:r w:rsidRPr="00FE5FA0">
              <w:rPr>
                <w:rFonts w:ascii="Arial" w:hAnsi="Arial" w:cs="Arial"/>
                <w:sz w:val="18"/>
                <w:szCs w:val="18"/>
              </w:rPr>
              <w:t>obowiązujących w dniu przyjęcia kryteriów wytycznych w zakresie realizacji przedsięwzięć w obszarze włączenia społecznego i zwalczania ubóstwa z wykorzystaniem środków EFS i EFRR na lata 2014-2020 oraz wytycznych w zakresie realizacji przedsięwzięć z udziałem środków Europejskiego Funduszu Społecznego w obszarze rynku pracy na lata</w:t>
            </w:r>
            <w:r w:rsidRPr="00613857">
              <w:rPr>
                <w:rFonts w:ascii="Arial" w:hAnsi="Arial" w:cs="Arial"/>
                <w:sz w:val="18"/>
                <w:szCs w:val="18"/>
              </w:rPr>
              <w:t xml:space="preserve"> 2014-2020</w:t>
            </w:r>
            <w:r w:rsidRPr="005E704C">
              <w:rPr>
                <w:rFonts w:ascii="Arial" w:hAnsi="Arial" w:cs="Arial"/>
                <w:sz w:val="18"/>
                <w:szCs w:val="18"/>
              </w:rPr>
              <w:t>.</w:t>
            </w:r>
          </w:p>
        </w:tc>
      </w:tr>
      <w:tr w:rsidR="003A4FF0" w:rsidRPr="0069262A" w:rsidTr="003A4FF0">
        <w:trPr>
          <w:trHeight w:val="71"/>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snapToGrid w:val="0"/>
              <w:spacing w:line="276" w:lineRule="auto"/>
              <w:jc w:val="both"/>
              <w:rPr>
                <w:rFonts w:ascii="Arial" w:hAnsi="Arial" w:cs="Arial"/>
                <w:sz w:val="18"/>
                <w:szCs w:val="18"/>
              </w:rPr>
            </w:pPr>
            <w:r w:rsidRPr="00A1646E">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w:t>
            </w:r>
            <w:r w:rsidRPr="00A1646E" w:rsidDel="00FB37F8">
              <w:rPr>
                <w:rFonts w:ascii="Arial" w:hAnsi="Arial" w:cs="Arial"/>
                <w:sz w:val="18"/>
                <w:szCs w:val="18"/>
              </w:rPr>
              <w:t xml:space="preserve"> </w:t>
            </w:r>
            <w:r w:rsidRPr="00A1646E">
              <w:rPr>
                <w:rFonts w:ascii="Arial" w:hAnsi="Arial" w:cs="Arial"/>
                <w:sz w:val="18"/>
                <w:szCs w:val="18"/>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p w:rsidR="003A4FF0" w:rsidRPr="000036D0"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r>
              <w:rPr>
                <w:rFonts w:ascii="Arial" w:hAnsi="Arial" w:cs="Arial"/>
                <w:spacing w:val="-6"/>
                <w:sz w:val="18"/>
                <w:szCs w:val="18"/>
              </w:rPr>
              <w:t>/ Skierowany do negocjacji</w:t>
            </w:r>
          </w:p>
          <w:p w:rsidR="003A4FF0" w:rsidRPr="00BE5F92" w:rsidRDefault="003A4FF0" w:rsidP="003A4FF0">
            <w:pPr>
              <w:snapToGrid w:val="0"/>
              <w:spacing w:line="276" w:lineRule="auto"/>
              <w:jc w:val="both"/>
              <w:rPr>
                <w:rFonts w:ascii="Arial" w:hAnsi="Arial" w:cs="Arial"/>
                <w:spacing w:val="-6"/>
                <w:sz w:val="18"/>
                <w:szCs w:val="18"/>
              </w:rPr>
            </w:pPr>
          </w:p>
          <w:p w:rsidR="003A4FF0" w:rsidRDefault="003A4FF0" w:rsidP="003A4FF0">
            <w:pPr>
              <w:autoSpaceDE w:val="0"/>
              <w:autoSpaceDN w:val="0"/>
              <w:adjustRightInd w:val="0"/>
              <w:jc w:val="both"/>
              <w:rPr>
                <w:rFonts w:ascii="Arial" w:hAnsi="Arial" w:cs="Arial"/>
                <w:sz w:val="18"/>
                <w:szCs w:val="18"/>
              </w:rPr>
            </w:pPr>
            <w:r w:rsidRPr="00397185">
              <w:rPr>
                <w:rFonts w:ascii="Arial" w:hAnsi="Arial" w:cs="Arial"/>
                <w:sz w:val="18"/>
                <w:szCs w:val="18"/>
              </w:rPr>
              <w:t>IOK na etapie negocjacji dopuszcza możliwość poprawy/uzupełnienia wniosku o dofinansowanie projektu w zakresie skutkującym spełnieniem kryterium. Niespełnienie kryterium po ewentualnym dokonaniu jednorazowej korekty oznacza odrzucenie projektu na etapie negocjacji</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9.1.A</w:t>
            </w:r>
          </w:p>
        </w:tc>
      </w:tr>
      <w:tr w:rsidR="003A4FF0" w:rsidRPr="006E09B6" w:rsidTr="003A4FF0">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3A4FF0" w:rsidRPr="000C0F9F" w:rsidRDefault="003A4FF0" w:rsidP="003A4FF0">
            <w:pPr>
              <w:spacing w:line="276" w:lineRule="auto"/>
              <w:jc w:val="both"/>
              <w:rPr>
                <w:rFonts w:ascii="Arial" w:hAnsi="Arial" w:cs="Arial"/>
                <w:bCs/>
                <w:sz w:val="18"/>
                <w:szCs w:val="18"/>
              </w:rPr>
            </w:pPr>
            <w:r>
              <w:rPr>
                <w:rFonts w:ascii="Arial" w:hAnsi="Arial" w:cs="Arial"/>
                <w:bCs/>
                <w:sz w:val="18"/>
                <w:szCs w:val="18"/>
              </w:rPr>
              <w:t xml:space="preserve">Nazwa kryterium: </w:t>
            </w:r>
            <w:r w:rsidRPr="000C0F9F">
              <w:rPr>
                <w:rFonts w:ascii="Arial" w:hAnsi="Arial" w:cs="Arial"/>
                <w:bCs/>
                <w:sz w:val="18"/>
                <w:szCs w:val="18"/>
              </w:rPr>
              <w:t>Kryterium liczby wniosków</w:t>
            </w:r>
          </w:p>
          <w:p w:rsidR="003A4FF0" w:rsidRPr="006E09B6" w:rsidRDefault="003A4FF0" w:rsidP="007337B5">
            <w:pPr>
              <w:pStyle w:val="Akapitzlist"/>
              <w:numPr>
                <w:ilvl w:val="0"/>
                <w:numId w:val="90"/>
              </w:numPr>
              <w:spacing w:line="276" w:lineRule="auto"/>
              <w:jc w:val="both"/>
              <w:rPr>
                <w:rFonts w:ascii="Arial" w:hAnsi="Arial" w:cs="Arial"/>
                <w:bCs/>
                <w:sz w:val="18"/>
                <w:szCs w:val="18"/>
              </w:rPr>
            </w:pPr>
            <w:r w:rsidRPr="006E09B6">
              <w:rPr>
                <w:rFonts w:ascii="Arial" w:hAnsi="Arial" w:cs="Arial"/>
                <w:sz w:val="18"/>
                <w:szCs w:val="18"/>
              </w:rPr>
              <w:t>Czy Wnioskodawca złożył w ramach konkursu (w konkursach zamkniętych)/etapu konkursu (w konkursach otwartych) tylko jeden wniosek o dofinansowanie projektu, a w przypadku gdy Wnioskodawca/Realizator jest jednostką organizacyjną pomocy społecznej realizującą zadania Ośrodka Pomocy Społecznej oraz Powiatowego Centrum Pomocy Rodzinie na obszarze miasta na prawach powiatu – czy złożył jeden wniosek o dofinansowanie projektu, w którym zaplanował łączną realizację działań właściwych dla Ośrodka Pomocy Społecznej oraz Powiatowego Centrum Pomocy Rodzinie?</w:t>
            </w:r>
          </w:p>
        </w:tc>
      </w:tr>
      <w:tr w:rsidR="003A4FF0" w:rsidRPr="0069262A" w:rsidTr="003A4FF0">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snapToGrid w:val="0"/>
              <w:spacing w:line="276" w:lineRule="auto"/>
              <w:jc w:val="both"/>
              <w:rPr>
                <w:rFonts w:ascii="Arial" w:hAnsi="Arial" w:cs="Arial"/>
                <w:sz w:val="18"/>
                <w:szCs w:val="18"/>
              </w:rPr>
            </w:pPr>
            <w:r w:rsidRPr="001D0FC8">
              <w:rPr>
                <w:rFonts w:ascii="Arial" w:hAnsi="Arial" w:cs="Arial"/>
                <w:sz w:val="18"/>
                <w:szCs w:val="18"/>
              </w:rPr>
              <w:t>Realizacja jednego projektu znajduje swoje uzasadnienie w racjonalności kosztów ponoszonych przez Wnioskodawcę.</w:t>
            </w:r>
            <w:r>
              <w:rPr>
                <w:rFonts w:ascii="Arial" w:hAnsi="Arial" w:cs="Arial"/>
                <w:sz w:val="18"/>
                <w:szCs w:val="18"/>
              </w:rPr>
              <w:t xml:space="preserve"> </w:t>
            </w:r>
            <w:r w:rsidRPr="001D0FC8">
              <w:rPr>
                <w:rFonts w:ascii="Arial" w:hAnsi="Arial" w:cs="Arial"/>
                <w:sz w:val="18"/>
                <w:szCs w:val="18"/>
              </w:rPr>
              <w:t>Kryterium zostanie zweryfikowane na podstawie zapisów wniosku o dofinansowanie projektu oraz  na podstawie rejestru prowadzonego przez Instytucję Organizującą Konkurs. W przypadku złożenia więcej niż jednego wniosku przez jednego Wnioskodawcę Instytucja Organizująca Konkurs odrzuca wszystkie złożone w odpowiedzi na konkurs</w:t>
            </w:r>
            <w:r w:rsidRPr="008F3D7F">
              <w:rPr>
                <w:rFonts w:ascii="Arial" w:hAnsi="Arial" w:cs="Arial"/>
                <w:sz w:val="18"/>
                <w:szCs w:val="18"/>
              </w:rPr>
              <w:t>/etap konkursu</w:t>
            </w:r>
            <w:r w:rsidRPr="001D0FC8">
              <w:rPr>
                <w:rFonts w:ascii="Arial" w:hAnsi="Arial" w:cs="Arial"/>
                <w:sz w:val="18"/>
                <w:szCs w:val="18"/>
              </w:rPr>
              <w:t xml:space="preserve"> wnioski, w związku z niespełnieniem przez Wnioskodawcę kryterium. W przypadku wycofania wniosku o dofinansowanie Wnioskodawca ma prawo złożyć kolejny wniosek.</w:t>
            </w:r>
          </w:p>
          <w:p w:rsidR="003A4FF0" w:rsidRDefault="003A4FF0" w:rsidP="003A4FF0">
            <w:pPr>
              <w:snapToGrid w:val="0"/>
              <w:spacing w:line="276" w:lineRule="auto"/>
              <w:jc w:val="both"/>
              <w:rPr>
                <w:rFonts w:ascii="Arial" w:hAnsi="Arial" w:cs="Arial"/>
                <w:sz w:val="18"/>
                <w:szCs w:val="18"/>
              </w:rPr>
            </w:pPr>
          </w:p>
          <w:p w:rsidR="003A4FF0" w:rsidRPr="001F3453" w:rsidRDefault="003A4FF0" w:rsidP="003A4FF0">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r>
              <w:rPr>
                <w:rFonts w:ascii="Arial" w:hAnsi="Arial" w:cs="Arial"/>
                <w:spacing w:val="-6"/>
                <w:sz w:val="18"/>
                <w:szCs w:val="18"/>
              </w:rPr>
              <w:t xml:space="preserv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9.1. A</w:t>
            </w:r>
          </w:p>
        </w:tc>
      </w:tr>
      <w:tr w:rsidR="003A4FF0" w:rsidRPr="0009766A"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4B2091" w:rsidRDefault="003A4FF0" w:rsidP="003A4FF0">
            <w:pPr>
              <w:spacing w:line="276" w:lineRule="auto"/>
              <w:jc w:val="both"/>
              <w:rPr>
                <w:rFonts w:ascii="Arial" w:hAnsi="Arial" w:cs="Arial"/>
                <w:sz w:val="18"/>
                <w:szCs w:val="18"/>
              </w:rPr>
            </w:pPr>
            <w:r>
              <w:rPr>
                <w:rFonts w:ascii="Arial" w:hAnsi="Arial" w:cs="Arial"/>
                <w:sz w:val="18"/>
                <w:szCs w:val="18"/>
              </w:rPr>
              <w:t xml:space="preserve">Nazwa kryterium: Kryterium grupy docelowej </w:t>
            </w:r>
            <w:r w:rsidRPr="004B2091">
              <w:rPr>
                <w:rFonts w:ascii="Arial" w:hAnsi="Arial" w:cs="Arial"/>
                <w:sz w:val="18"/>
                <w:szCs w:val="18"/>
              </w:rPr>
              <w:t>(kryterium dotyczy Powiatowych Centrów Pomocy Rodzinie)</w:t>
            </w:r>
          </w:p>
          <w:p w:rsidR="003A4FF0" w:rsidRPr="0009766A" w:rsidRDefault="003A4FF0" w:rsidP="007337B5">
            <w:pPr>
              <w:pStyle w:val="Akapitzlist"/>
              <w:numPr>
                <w:ilvl w:val="0"/>
                <w:numId w:val="90"/>
              </w:numPr>
              <w:spacing w:line="276" w:lineRule="auto"/>
              <w:jc w:val="both"/>
              <w:rPr>
                <w:rFonts w:ascii="Arial" w:hAnsi="Arial" w:cs="Arial"/>
                <w:sz w:val="18"/>
                <w:szCs w:val="18"/>
              </w:rPr>
            </w:pPr>
            <w:r w:rsidRPr="0009766A">
              <w:rPr>
                <w:rFonts w:ascii="Arial" w:hAnsi="Arial" w:cs="Arial"/>
                <w:sz w:val="18"/>
                <w:szCs w:val="18"/>
              </w:rPr>
              <w:t>Czy projekt skierowany jest do osób z niepełnosprawnością w proporcji co najmniej takiej samej jak proporcja osób z niepełnosprawnością będących klientami danego PCPR w stosunku do ogólnej liczby wszystkich klientów danego PCPR (</w:t>
            </w:r>
            <w:r w:rsidRPr="00A826C9">
              <w:rPr>
                <w:rFonts w:ascii="Arial" w:hAnsi="Arial" w:cs="Arial"/>
                <w:color w:val="000000" w:themeColor="text1"/>
                <w:sz w:val="18"/>
                <w:szCs w:val="18"/>
              </w:rPr>
              <w:t xml:space="preserve">wg stanu na dzień 31.12.2019 </w:t>
            </w:r>
            <w:r w:rsidRPr="00A826C9">
              <w:rPr>
                <w:rFonts w:ascii="Arial" w:hAnsi="Arial" w:cs="Arial"/>
                <w:sz w:val="18"/>
                <w:szCs w:val="18"/>
              </w:rPr>
              <w:t>r</w:t>
            </w:r>
            <w:r w:rsidRPr="0009766A">
              <w:rPr>
                <w:rFonts w:ascii="Arial" w:hAnsi="Arial" w:cs="Arial"/>
                <w:sz w:val="18"/>
                <w:szCs w:val="18"/>
              </w:rPr>
              <w:t>.) oraz wsparcie w ramach projektu zostało dostosowane do specyficznych potrzeb tej grupy docelowej?</w:t>
            </w:r>
          </w:p>
        </w:tc>
      </w:tr>
      <w:tr w:rsidR="003A4FF0" w:rsidRPr="0069262A" w:rsidTr="003A4FF0">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Pr="00084FFB" w:rsidRDefault="003A4FF0" w:rsidP="003A4FF0">
            <w:pPr>
              <w:snapToGrid w:val="0"/>
              <w:spacing w:line="276" w:lineRule="auto"/>
              <w:jc w:val="both"/>
              <w:rPr>
                <w:rFonts w:ascii="Arial" w:hAnsi="Arial" w:cs="Arial"/>
                <w:sz w:val="18"/>
                <w:szCs w:val="18"/>
              </w:rPr>
            </w:pPr>
            <w:r w:rsidRPr="00084FFB">
              <w:rPr>
                <w:rFonts w:ascii="Arial" w:hAnsi="Arial" w:cs="Arial"/>
                <w:sz w:val="18"/>
                <w:szCs w:val="18"/>
              </w:rPr>
              <w:t xml:space="preserve">Ukierunkowanie wsparcia do powyższej grupy docelowej wynika z faktu, iż została ona zidentyfikowana w województwie dolnośląskim jako szczególnie defaworyzowana na rynku pracy. </w:t>
            </w:r>
          </w:p>
          <w:p w:rsidR="003A4FF0" w:rsidRPr="00084FFB" w:rsidRDefault="003A4FF0" w:rsidP="003A4FF0">
            <w:pPr>
              <w:snapToGrid w:val="0"/>
              <w:spacing w:line="276" w:lineRule="auto"/>
              <w:jc w:val="both"/>
              <w:rPr>
                <w:rFonts w:ascii="Arial" w:hAnsi="Arial" w:cs="Arial"/>
                <w:sz w:val="18"/>
                <w:szCs w:val="18"/>
              </w:rPr>
            </w:pPr>
            <w:r w:rsidRPr="00084FFB">
              <w:rPr>
                <w:rFonts w:ascii="Arial" w:hAnsi="Arial" w:cs="Arial"/>
                <w:sz w:val="18"/>
                <w:szCs w:val="18"/>
              </w:rPr>
              <w:t xml:space="preserve">Poprzez dostosowanie projektu do specyficznych potrzeb wymienionej grupy docelowej należy rozumieć między innymi: </w:t>
            </w:r>
          </w:p>
          <w:p w:rsidR="003A4FF0" w:rsidRPr="00084FFB" w:rsidRDefault="003A4FF0" w:rsidP="003A4FF0">
            <w:pPr>
              <w:snapToGrid w:val="0"/>
              <w:spacing w:line="276" w:lineRule="auto"/>
              <w:jc w:val="both"/>
              <w:rPr>
                <w:rFonts w:ascii="Arial" w:hAnsi="Arial" w:cs="Arial"/>
                <w:sz w:val="18"/>
                <w:szCs w:val="18"/>
              </w:rPr>
            </w:pPr>
            <w:r w:rsidRPr="00084FFB">
              <w:rPr>
                <w:rFonts w:ascii="Arial" w:hAnsi="Arial" w:cs="Arial"/>
                <w:sz w:val="18"/>
                <w:szCs w:val="18"/>
              </w:rPr>
              <w:t xml:space="preserve">- dostosowanie zakresu form wsparcia do specyfiki grupy docelowej, </w:t>
            </w:r>
          </w:p>
          <w:p w:rsidR="003A4FF0" w:rsidRPr="00084FFB" w:rsidRDefault="003A4FF0" w:rsidP="003A4FF0">
            <w:pPr>
              <w:snapToGrid w:val="0"/>
              <w:spacing w:line="276" w:lineRule="auto"/>
              <w:jc w:val="both"/>
              <w:rPr>
                <w:rFonts w:ascii="Arial" w:hAnsi="Arial" w:cs="Arial"/>
                <w:sz w:val="18"/>
                <w:szCs w:val="18"/>
              </w:rPr>
            </w:pPr>
            <w:r w:rsidRPr="00084FFB">
              <w:rPr>
                <w:rFonts w:ascii="Arial" w:hAnsi="Arial" w:cs="Arial"/>
                <w:sz w:val="18"/>
                <w:szCs w:val="18"/>
              </w:rPr>
              <w:t xml:space="preserve">- zaangażowanie do projektu kadry posiadającej doświadczenie w pracy ze wskazaną grupą docelową. </w:t>
            </w:r>
          </w:p>
          <w:p w:rsidR="003A4FF0" w:rsidRPr="00084FFB" w:rsidRDefault="003A4FF0" w:rsidP="003A4FF0">
            <w:pPr>
              <w:snapToGrid w:val="0"/>
              <w:spacing w:line="276" w:lineRule="auto"/>
              <w:jc w:val="both"/>
              <w:rPr>
                <w:rFonts w:ascii="Arial" w:hAnsi="Arial" w:cs="Arial"/>
                <w:sz w:val="18"/>
                <w:szCs w:val="18"/>
              </w:rPr>
            </w:pPr>
            <w:r w:rsidRPr="00A826C9">
              <w:rPr>
                <w:rFonts w:ascii="Arial" w:hAnsi="Arial" w:cs="Arial"/>
                <w:color w:val="000000" w:themeColor="text1"/>
                <w:sz w:val="18"/>
                <w:szCs w:val="18"/>
              </w:rPr>
              <w:t>Stan na dzień 31.12.2019 r</w:t>
            </w:r>
            <w:r w:rsidRPr="008E7E29">
              <w:rPr>
                <w:rFonts w:ascii="Arial" w:hAnsi="Arial" w:cs="Arial"/>
                <w:sz w:val="18"/>
                <w:szCs w:val="18"/>
              </w:rPr>
              <w:t>. należy</w:t>
            </w:r>
            <w:r w:rsidRPr="00084FFB">
              <w:rPr>
                <w:rFonts w:ascii="Arial" w:hAnsi="Arial" w:cs="Arial"/>
                <w:sz w:val="18"/>
                <w:szCs w:val="18"/>
              </w:rPr>
              <w:t xml:space="preserve"> rozumieć jako stosunek osób z niepełnosprawnościami będących klientami </w:t>
            </w:r>
            <w:r w:rsidRPr="008E7E29">
              <w:rPr>
                <w:rFonts w:ascii="Arial" w:hAnsi="Arial" w:cs="Arial"/>
                <w:sz w:val="18"/>
                <w:szCs w:val="18"/>
              </w:rPr>
              <w:t xml:space="preserve">danego PCPR do łącznej liczby klientów PCPR w </w:t>
            </w:r>
            <w:r w:rsidRPr="00A826C9">
              <w:rPr>
                <w:rFonts w:ascii="Arial" w:hAnsi="Arial" w:cs="Arial"/>
                <w:color w:val="000000" w:themeColor="text1"/>
                <w:sz w:val="18"/>
                <w:szCs w:val="18"/>
              </w:rPr>
              <w:t>2019 r</w:t>
            </w:r>
            <w:r w:rsidRPr="008E7E29">
              <w:rPr>
                <w:rFonts w:ascii="Arial" w:hAnsi="Arial" w:cs="Arial"/>
                <w:sz w:val="18"/>
                <w:szCs w:val="18"/>
              </w:rPr>
              <w:t>oku.</w:t>
            </w:r>
          </w:p>
          <w:p w:rsidR="003A4FF0" w:rsidRDefault="003A4FF0" w:rsidP="003A4FF0">
            <w:pPr>
              <w:snapToGrid w:val="0"/>
              <w:spacing w:line="276" w:lineRule="auto"/>
              <w:jc w:val="both"/>
              <w:rPr>
                <w:rFonts w:ascii="Arial" w:hAnsi="Arial" w:cs="Arial"/>
                <w:sz w:val="18"/>
                <w:szCs w:val="18"/>
              </w:rPr>
            </w:pPr>
            <w:r w:rsidRPr="00084FFB">
              <w:rPr>
                <w:rFonts w:ascii="Arial" w:hAnsi="Arial" w:cs="Arial"/>
                <w:sz w:val="18"/>
                <w:szCs w:val="18"/>
              </w:rPr>
              <w:t>Odsetek osób z niepełnosprawnościami obliczany jest w odniesieniu do uczestników projektu</w:t>
            </w:r>
            <w:r>
              <w:rPr>
                <w:rFonts w:ascii="Arial" w:hAnsi="Arial" w:cs="Arial"/>
                <w:sz w:val="18"/>
                <w:szCs w:val="18"/>
              </w:rPr>
              <w:t xml:space="preserve"> </w:t>
            </w:r>
            <w:r w:rsidRPr="008F3D7F">
              <w:rPr>
                <w:rFonts w:ascii="Arial" w:hAnsi="Arial" w:cs="Arial"/>
                <w:sz w:val="18"/>
                <w:szCs w:val="18"/>
              </w:rPr>
              <w:t xml:space="preserve">z wyłączeniem osób z otoczenia grupy docelowej. </w:t>
            </w:r>
            <w:r w:rsidRPr="00084FFB">
              <w:rPr>
                <w:rFonts w:ascii="Arial" w:hAnsi="Arial" w:cs="Arial"/>
                <w:sz w:val="18"/>
                <w:szCs w:val="18"/>
              </w:rPr>
              <w:t>Kryterium zostanie zweryfikowane na podstawie treści wniosku o dofinansowanie projektu.</w:t>
            </w:r>
          </w:p>
          <w:p w:rsidR="003A4FF0"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 / Nie dotyczy</w:t>
            </w:r>
          </w:p>
          <w:p w:rsidR="003A4FF0" w:rsidRPr="00BE5F92" w:rsidRDefault="003A4FF0" w:rsidP="003A4FF0">
            <w:pPr>
              <w:snapToGrid w:val="0"/>
              <w:spacing w:line="276" w:lineRule="auto"/>
              <w:jc w:val="both"/>
              <w:rPr>
                <w:rFonts w:ascii="Arial" w:hAnsi="Arial" w:cs="Arial"/>
                <w:spacing w:val="-6"/>
                <w:sz w:val="18"/>
                <w:szCs w:val="18"/>
              </w:rPr>
            </w:pPr>
          </w:p>
          <w:p w:rsidR="003A4FF0" w:rsidRPr="00A016AD" w:rsidRDefault="003A4FF0" w:rsidP="003A4FF0">
            <w:pPr>
              <w:spacing w:line="276" w:lineRule="auto"/>
              <w:ind w:left="57"/>
              <w:jc w:val="both"/>
              <w:rPr>
                <w:rFonts w:ascii="Arial" w:hAnsi="Arial" w:cs="Arial"/>
                <w:spacing w:val="-4"/>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69262A"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9.1.A (dotyczy tylko PCPR)</w:t>
            </w:r>
          </w:p>
        </w:tc>
      </w:tr>
      <w:tr w:rsidR="003A4FF0" w:rsidRPr="00E60C15"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687776" w:rsidRDefault="003A4FF0" w:rsidP="003A4FF0">
            <w:pPr>
              <w:spacing w:line="276" w:lineRule="auto"/>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formy wsparcia</w:t>
            </w:r>
          </w:p>
          <w:p w:rsidR="003A4FF0" w:rsidRPr="00E60C15" w:rsidRDefault="003A4FF0" w:rsidP="007337B5">
            <w:pPr>
              <w:pStyle w:val="Akapitzlist"/>
              <w:numPr>
                <w:ilvl w:val="0"/>
                <w:numId w:val="90"/>
              </w:numPr>
              <w:spacing w:line="276" w:lineRule="auto"/>
              <w:jc w:val="both"/>
              <w:rPr>
                <w:rFonts w:ascii="Arial" w:hAnsi="Arial" w:cs="Arial"/>
                <w:sz w:val="18"/>
                <w:szCs w:val="18"/>
              </w:rPr>
            </w:pPr>
            <w:r w:rsidRPr="00E60C15">
              <w:rPr>
                <w:rFonts w:ascii="Arial" w:hAnsi="Arial" w:cs="Arial"/>
                <w:sz w:val="18"/>
                <w:szCs w:val="18"/>
              </w:rPr>
              <w:t>Czy Wnioskodawca przewidział dla każdego uczestnika projektu kompleksowe i zindywidualizowane wsparcie obejmujące realizację usług aktywnej integracji o charakterze co najmniej społecznym?</w:t>
            </w:r>
          </w:p>
        </w:tc>
      </w:tr>
      <w:tr w:rsidR="003A4FF0" w:rsidRPr="000036D0" w:rsidTr="003A4FF0">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Default="003A4FF0" w:rsidP="003A4FF0">
            <w:pPr>
              <w:snapToGrid w:val="0"/>
              <w:spacing w:line="276" w:lineRule="auto"/>
              <w:jc w:val="both"/>
              <w:rPr>
                <w:rFonts w:ascii="Arial" w:hAnsi="Arial" w:cs="Arial"/>
                <w:sz w:val="18"/>
                <w:szCs w:val="18"/>
              </w:rPr>
            </w:pPr>
            <w:r w:rsidRPr="008F3D7F">
              <w:rPr>
                <w:rFonts w:ascii="Arial" w:hAnsi="Arial" w:cs="Arial"/>
                <w:sz w:val="18"/>
                <w:szCs w:val="18"/>
              </w:rPr>
              <w:t>Z powyższego obowiązku wyłączone są osoby biorące udział w projekcie jako otoczenie grupy docelowej.</w:t>
            </w:r>
          </w:p>
          <w:p w:rsidR="003A4FF0" w:rsidRPr="00462683" w:rsidRDefault="003A4FF0" w:rsidP="003A4FF0">
            <w:pPr>
              <w:snapToGrid w:val="0"/>
              <w:spacing w:line="276" w:lineRule="auto"/>
              <w:jc w:val="both"/>
              <w:rPr>
                <w:rFonts w:ascii="Arial" w:hAnsi="Arial" w:cs="Arial"/>
                <w:sz w:val="18"/>
                <w:szCs w:val="18"/>
              </w:rPr>
            </w:pPr>
            <w:r w:rsidRPr="00462683">
              <w:rPr>
                <w:rFonts w:ascii="Arial" w:hAnsi="Arial" w:cs="Arial"/>
                <w:sz w:val="18"/>
                <w:szCs w:val="18"/>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Wnioskodawca zobowiązany jest do zaplanowania dla uczestnika indywidualnej ścieżki wsparcia</w:t>
            </w:r>
            <w:r>
              <w:rPr>
                <w:rFonts w:ascii="Arial" w:hAnsi="Arial" w:cs="Arial"/>
                <w:sz w:val="18"/>
                <w:szCs w:val="18"/>
              </w:rPr>
              <w:t>, odpowiadającej na potrzeby uczestnika, nieograniczającej możliwości dostępu do poszczególnych rodzajów usług aktywnej integracji.</w:t>
            </w:r>
          </w:p>
          <w:p w:rsidR="003A4FF0" w:rsidRDefault="003A4FF0" w:rsidP="003A4FF0">
            <w:pPr>
              <w:snapToGrid w:val="0"/>
              <w:spacing w:line="276" w:lineRule="auto"/>
              <w:jc w:val="both"/>
              <w:rPr>
                <w:rFonts w:ascii="Arial" w:hAnsi="Arial" w:cs="Arial"/>
                <w:sz w:val="18"/>
                <w:szCs w:val="18"/>
              </w:rPr>
            </w:pPr>
            <w:r w:rsidRPr="00462683">
              <w:rPr>
                <w:rFonts w:ascii="Arial" w:hAnsi="Arial" w:cs="Arial"/>
                <w:sz w:val="18"/>
                <w:szCs w:val="18"/>
              </w:rPr>
              <w:t>Kryterium zostanie zweryfikowane na podstawie zapisów wniosku o dofinansowanie projektu.</w:t>
            </w:r>
          </w:p>
          <w:p w:rsidR="003A4FF0" w:rsidRDefault="003A4FF0" w:rsidP="003A4FF0">
            <w:pPr>
              <w:snapToGrid w:val="0"/>
              <w:spacing w:line="276" w:lineRule="auto"/>
              <w:jc w:val="both"/>
              <w:rPr>
                <w:rFonts w:ascii="Arial" w:hAnsi="Arial" w:cs="Arial"/>
                <w:sz w:val="18"/>
                <w:szCs w:val="18"/>
              </w:rPr>
            </w:pPr>
          </w:p>
          <w:p w:rsidR="003A4FF0" w:rsidRPr="00C02E80" w:rsidRDefault="003A4FF0" w:rsidP="003A4FF0">
            <w:pPr>
              <w:snapToGrid w:val="0"/>
              <w:spacing w:line="276" w:lineRule="auto"/>
              <w:jc w:val="both"/>
              <w:rPr>
                <w:rFonts w:ascii="Arial" w:hAnsi="Arial" w:cs="Arial"/>
                <w:sz w:val="18"/>
                <w:szCs w:val="18"/>
              </w:rPr>
            </w:pPr>
            <w:r w:rsidRPr="000036D0">
              <w:rPr>
                <w:rFonts w:ascii="Arial" w:hAnsi="Arial" w:cs="Arial"/>
                <w:sz w:val="18"/>
                <w:szCs w:val="18"/>
              </w:rPr>
              <w:t>Opis znaczenia kryterium: Tak/ Nie</w:t>
            </w:r>
            <w:r w:rsidRPr="00C02E80">
              <w:rPr>
                <w:rFonts w:ascii="Arial" w:hAnsi="Arial" w:cs="Arial"/>
                <w:sz w:val="18"/>
                <w:szCs w:val="18"/>
              </w:rPr>
              <w:t>/ Skierowany do negocjacji</w:t>
            </w:r>
          </w:p>
          <w:p w:rsidR="003A4FF0" w:rsidRPr="00C02E80" w:rsidRDefault="003A4FF0" w:rsidP="003A4FF0">
            <w:pPr>
              <w:snapToGrid w:val="0"/>
              <w:spacing w:line="276" w:lineRule="auto"/>
              <w:jc w:val="both"/>
              <w:rPr>
                <w:rFonts w:ascii="Arial" w:hAnsi="Arial" w:cs="Arial"/>
                <w:sz w:val="18"/>
                <w:szCs w:val="18"/>
              </w:rPr>
            </w:pPr>
          </w:p>
          <w:p w:rsidR="003A4FF0" w:rsidRPr="00084FFB" w:rsidRDefault="003A4FF0" w:rsidP="003A4FF0">
            <w:pPr>
              <w:snapToGrid w:val="0"/>
              <w:spacing w:line="276" w:lineRule="auto"/>
              <w:jc w:val="both"/>
              <w:rPr>
                <w:rFonts w:ascii="Arial" w:hAnsi="Arial" w:cs="Arial"/>
                <w:sz w:val="18"/>
                <w:szCs w:val="18"/>
              </w:rPr>
            </w:pPr>
            <w:r w:rsidRPr="00C02E80">
              <w:rPr>
                <w:rFonts w:ascii="Arial" w:hAnsi="Arial" w:cs="Arial"/>
                <w:sz w:val="18"/>
                <w:szCs w:val="18"/>
              </w:rPr>
              <w:t>IOK na etapie negocjacji dopuszcza możliwość poprawy/uzupełnienia wniosku o dofinansowanie projektu w zakresie skutkującym spełnieniem kryterium. Niespełnienie kryterium po ewentualnym dokonaniu jednorazowej korekty oznacza odrzucenie projektu na etapie negocjacji.</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9.1.A</w:t>
            </w:r>
          </w:p>
        </w:tc>
      </w:tr>
      <w:tr w:rsidR="003A4FF0" w:rsidRPr="00CB04EB"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687776" w:rsidRDefault="003A4FF0" w:rsidP="003A4FF0">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grupy docelowej</w:t>
            </w:r>
          </w:p>
          <w:p w:rsidR="003A4FF0" w:rsidRPr="008644A3" w:rsidRDefault="003A4FF0" w:rsidP="007337B5">
            <w:pPr>
              <w:pStyle w:val="Akapitzlist"/>
              <w:numPr>
                <w:ilvl w:val="0"/>
                <w:numId w:val="90"/>
              </w:numPr>
              <w:autoSpaceDE/>
              <w:autoSpaceDN/>
              <w:snapToGrid w:val="0"/>
              <w:spacing w:line="276" w:lineRule="auto"/>
              <w:contextualSpacing/>
              <w:jc w:val="both"/>
              <w:rPr>
                <w:rFonts w:ascii="Arial" w:hAnsi="Arial" w:cs="Arial"/>
                <w:sz w:val="18"/>
                <w:szCs w:val="18"/>
              </w:rPr>
            </w:pPr>
            <w:r w:rsidRPr="008644A3">
              <w:rPr>
                <w:rFonts w:ascii="Arial" w:hAnsi="Arial" w:cs="Arial"/>
                <w:sz w:val="18"/>
                <w:szCs w:val="18"/>
              </w:rPr>
              <w:t xml:space="preserve">Czy </w:t>
            </w:r>
            <w:r>
              <w:rPr>
                <w:rFonts w:ascii="Arial" w:hAnsi="Arial" w:cs="Arial"/>
                <w:sz w:val="18"/>
                <w:szCs w:val="18"/>
              </w:rPr>
              <w:t>Wnioskodawca zapewnia</w:t>
            </w:r>
            <w:r w:rsidRPr="008644A3">
              <w:rPr>
                <w:rFonts w:ascii="Arial" w:hAnsi="Arial" w:cs="Arial"/>
                <w:sz w:val="18"/>
                <w:szCs w:val="18"/>
              </w:rPr>
              <w:t>, że pierwszeństwo udziału w projekcie będą miały następujące grupy docelowe:</w:t>
            </w:r>
          </w:p>
          <w:p w:rsidR="003A4FF0" w:rsidRPr="00C6272C" w:rsidRDefault="003A4FF0" w:rsidP="007337B5">
            <w:pPr>
              <w:pStyle w:val="Akapitzlist"/>
              <w:numPr>
                <w:ilvl w:val="0"/>
                <w:numId w:val="24"/>
              </w:numPr>
              <w:autoSpaceDE/>
              <w:autoSpaceDN/>
              <w:snapToGrid w:val="0"/>
              <w:spacing w:line="276" w:lineRule="auto"/>
              <w:ind w:left="870"/>
              <w:contextualSpacing/>
              <w:jc w:val="both"/>
              <w:rPr>
                <w:rFonts w:ascii="Arial" w:hAnsi="Arial" w:cs="Arial"/>
                <w:sz w:val="18"/>
                <w:szCs w:val="18"/>
              </w:rPr>
            </w:pPr>
            <w:r w:rsidRPr="00C6272C">
              <w:rPr>
                <w:rFonts w:ascii="Arial" w:hAnsi="Arial" w:cs="Arial"/>
                <w:sz w:val="18"/>
                <w:szCs w:val="18"/>
              </w:rPr>
              <w:t>osoby</w:t>
            </w:r>
            <w:r w:rsidRPr="000036D0">
              <w:rPr>
                <w:rFonts w:ascii="Arial" w:hAnsi="Arial" w:cs="Arial"/>
                <w:sz w:val="18"/>
                <w:szCs w:val="18"/>
              </w:rPr>
              <w:t xml:space="preserve"> </w:t>
            </w:r>
            <w:r w:rsidRPr="00C6272C">
              <w:rPr>
                <w:rFonts w:ascii="Arial" w:hAnsi="Arial" w:cs="Arial"/>
                <w:sz w:val="18"/>
                <w:szCs w:val="18"/>
              </w:rPr>
              <w:t>lub rodziny zagrożone ubóstwem lub wykluczeniem społecznym doświadczające wielokrotnego wykluczenia społecznego</w:t>
            </w:r>
            <w:r>
              <w:rPr>
                <w:rFonts w:ascii="Arial" w:hAnsi="Arial" w:cs="Arial"/>
                <w:sz w:val="18"/>
                <w:szCs w:val="18"/>
              </w:rPr>
              <w:t>,</w:t>
            </w:r>
          </w:p>
          <w:p w:rsidR="003A4FF0" w:rsidRPr="00462683" w:rsidRDefault="003A4FF0" w:rsidP="007337B5">
            <w:pPr>
              <w:pStyle w:val="Akapitzlist"/>
              <w:numPr>
                <w:ilvl w:val="0"/>
                <w:numId w:val="24"/>
              </w:numPr>
              <w:autoSpaceDE/>
              <w:autoSpaceDN/>
              <w:snapToGrid w:val="0"/>
              <w:spacing w:line="276" w:lineRule="auto"/>
              <w:ind w:left="870"/>
              <w:contextualSpacing/>
              <w:jc w:val="both"/>
              <w:rPr>
                <w:rFonts w:ascii="Arial" w:hAnsi="Arial" w:cs="Arial"/>
                <w:sz w:val="18"/>
                <w:szCs w:val="18"/>
              </w:rPr>
            </w:pPr>
            <w:r w:rsidRPr="00462683">
              <w:rPr>
                <w:rFonts w:ascii="Arial" w:hAnsi="Arial" w:cs="Arial"/>
                <w:sz w:val="18"/>
                <w:szCs w:val="18"/>
              </w:rPr>
              <w:t>osoby o znacznym lub umiarkowanym stopniu niepełnosprawności</w:t>
            </w:r>
            <w:r>
              <w:rPr>
                <w:rFonts w:ascii="Arial" w:hAnsi="Arial" w:cs="Arial"/>
                <w:sz w:val="18"/>
                <w:szCs w:val="18"/>
              </w:rPr>
              <w:t>,</w:t>
            </w:r>
            <w:r w:rsidRPr="00462683">
              <w:rPr>
                <w:rFonts w:ascii="Arial" w:hAnsi="Arial" w:cs="Arial"/>
                <w:sz w:val="18"/>
                <w:szCs w:val="18"/>
              </w:rPr>
              <w:t xml:space="preserve"> z niepełnosprawnością sprzężoną oraz osoby z zaburzeniami psychicznymi, w tym osoby z niepełnosprawnością intelektualną i osoby z całościowymi zaburzeniami rozwojowymi</w:t>
            </w:r>
            <w:r>
              <w:rPr>
                <w:rFonts w:ascii="Arial" w:hAnsi="Arial" w:cs="Arial"/>
                <w:sz w:val="18"/>
                <w:szCs w:val="18"/>
              </w:rPr>
              <w:t xml:space="preserve"> (w rozumieniu zgodnym z Międzynarodową Klasyfikacją Chorób i Problemów Zdrowotnych),</w:t>
            </w:r>
            <w:r w:rsidRPr="00462683">
              <w:rPr>
                <w:rFonts w:ascii="Arial" w:hAnsi="Arial" w:cs="Arial"/>
                <w:sz w:val="18"/>
                <w:szCs w:val="18"/>
              </w:rPr>
              <w:t xml:space="preserve"> </w:t>
            </w:r>
          </w:p>
          <w:p w:rsidR="003A4FF0" w:rsidRDefault="003A4FF0" w:rsidP="007337B5">
            <w:pPr>
              <w:pStyle w:val="Akapitzlist"/>
              <w:numPr>
                <w:ilvl w:val="0"/>
                <w:numId w:val="24"/>
              </w:numPr>
              <w:autoSpaceDE/>
              <w:autoSpaceDN/>
              <w:snapToGrid w:val="0"/>
              <w:spacing w:line="276" w:lineRule="auto"/>
              <w:ind w:left="870"/>
              <w:contextualSpacing/>
              <w:jc w:val="both"/>
              <w:rPr>
                <w:rFonts w:ascii="Arial" w:hAnsi="Arial" w:cs="Arial"/>
                <w:sz w:val="18"/>
                <w:szCs w:val="18"/>
              </w:rPr>
            </w:pPr>
            <w:r w:rsidRPr="00C6272C">
              <w:rPr>
                <w:rFonts w:ascii="Arial" w:hAnsi="Arial" w:cs="Arial"/>
                <w:sz w:val="18"/>
                <w:szCs w:val="18"/>
              </w:rPr>
              <w:t xml:space="preserve">osoby zagrożone ubóstwem lub wykluczeniem społecznym oraz środowiska lub lokalne społeczności zagrożone ubóstwem lub wykluczeniem społecznym w związku z </w:t>
            </w:r>
            <w:r>
              <w:rPr>
                <w:rFonts w:ascii="Arial" w:hAnsi="Arial" w:cs="Arial"/>
                <w:sz w:val="18"/>
                <w:szCs w:val="18"/>
              </w:rPr>
              <w:t>realizacją programów rewitalizacji,</w:t>
            </w:r>
          </w:p>
          <w:p w:rsidR="003A4FF0" w:rsidRPr="00CB04EB" w:rsidRDefault="003A4FF0" w:rsidP="007337B5">
            <w:pPr>
              <w:pStyle w:val="Akapitzlist"/>
              <w:numPr>
                <w:ilvl w:val="0"/>
                <w:numId w:val="24"/>
              </w:numPr>
              <w:tabs>
                <w:tab w:val="left" w:pos="870"/>
              </w:tabs>
              <w:autoSpaceDE/>
              <w:autoSpaceDN/>
              <w:snapToGrid w:val="0"/>
              <w:spacing w:line="276" w:lineRule="auto"/>
              <w:ind w:left="867" w:hanging="357"/>
              <w:contextualSpacing/>
              <w:jc w:val="both"/>
            </w:pPr>
            <w:r w:rsidRPr="00E60C15">
              <w:rPr>
                <w:rFonts w:ascii="Arial" w:hAnsi="Arial" w:cs="Arial"/>
                <w:sz w:val="18"/>
                <w:szCs w:val="18"/>
              </w:rPr>
              <w:t>osoby lub rodziny korzystające z Programu Operacyjnego Pomoc Żywnościowa 2014-2020 (PO PŻ)?</w:t>
            </w:r>
          </w:p>
        </w:tc>
      </w:tr>
      <w:tr w:rsidR="003A4FF0" w:rsidRPr="000036D0" w:rsidTr="003A4FF0">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Pr="00C6272C" w:rsidRDefault="003A4FF0" w:rsidP="003A4FF0">
            <w:pPr>
              <w:snapToGrid w:val="0"/>
              <w:spacing w:line="276" w:lineRule="auto"/>
              <w:jc w:val="both"/>
              <w:rPr>
                <w:rFonts w:ascii="Arial" w:hAnsi="Arial" w:cs="Arial"/>
                <w:sz w:val="18"/>
                <w:szCs w:val="18"/>
              </w:rPr>
            </w:pPr>
            <w:r w:rsidRPr="00C6272C">
              <w:rPr>
                <w:rFonts w:ascii="Arial" w:hAnsi="Arial" w:cs="Arial"/>
                <w:sz w:val="18"/>
                <w:szCs w:val="18"/>
              </w:rPr>
              <w:t>Preferencja powyższych grup docelowych wynika z ich szczególnie trudnej sytuacji na rynku pracy.</w:t>
            </w:r>
          </w:p>
          <w:p w:rsidR="003A4FF0" w:rsidRPr="00C6272C" w:rsidRDefault="003A4FF0" w:rsidP="003A4FF0">
            <w:pPr>
              <w:snapToGrid w:val="0"/>
              <w:spacing w:line="276" w:lineRule="auto"/>
              <w:jc w:val="both"/>
              <w:rPr>
                <w:rFonts w:ascii="Arial" w:hAnsi="Arial" w:cs="Arial"/>
                <w:sz w:val="18"/>
                <w:szCs w:val="18"/>
              </w:rPr>
            </w:pPr>
            <w:r w:rsidRPr="00C6272C">
              <w:rPr>
                <w:rFonts w:ascii="Arial" w:hAnsi="Arial" w:cs="Arial"/>
                <w:sz w:val="18"/>
                <w:szCs w:val="18"/>
              </w:rPr>
              <w:t xml:space="preserve">Definicja osoby doświadczającej wielokrotnego wykluczenia społecznego zostanie wskazana w regulaminie konkursu. </w:t>
            </w:r>
          </w:p>
          <w:p w:rsidR="003A4FF0" w:rsidRPr="00C6272C" w:rsidRDefault="003A4FF0" w:rsidP="003A4FF0">
            <w:pPr>
              <w:snapToGrid w:val="0"/>
              <w:spacing w:line="276" w:lineRule="auto"/>
              <w:jc w:val="both"/>
              <w:rPr>
                <w:rFonts w:ascii="Arial" w:hAnsi="Arial" w:cs="Arial"/>
                <w:sz w:val="18"/>
                <w:szCs w:val="18"/>
              </w:rPr>
            </w:pPr>
            <w:r w:rsidRPr="00C6272C">
              <w:rPr>
                <w:rFonts w:ascii="Arial" w:hAnsi="Arial" w:cs="Arial"/>
                <w:sz w:val="18"/>
                <w:szCs w:val="18"/>
              </w:rPr>
              <w:t xml:space="preserve">Preferencja nr 3 dotyczy osób, które zamieszkują na terenie objętym zatwierdzonym programem rewitalizacji. Wnioskodawca będzie zobowiązany do zapoznania się z treścią programu rewitalizacji na etapie aplikowania o środki oraz rekrutacji uczestników projektu. </w:t>
            </w:r>
          </w:p>
          <w:p w:rsidR="003A4FF0" w:rsidRPr="00C6272C" w:rsidRDefault="003A4FF0" w:rsidP="003A4FF0">
            <w:pPr>
              <w:snapToGrid w:val="0"/>
              <w:spacing w:line="276" w:lineRule="auto"/>
              <w:jc w:val="both"/>
              <w:rPr>
                <w:rFonts w:ascii="Arial" w:hAnsi="Arial" w:cs="Arial"/>
                <w:sz w:val="18"/>
                <w:szCs w:val="18"/>
              </w:rPr>
            </w:pPr>
            <w:r w:rsidRPr="00C6272C">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3A4FF0" w:rsidRPr="00C6272C" w:rsidRDefault="003A4FF0" w:rsidP="003A4FF0">
            <w:pPr>
              <w:snapToGrid w:val="0"/>
              <w:spacing w:line="276" w:lineRule="auto"/>
              <w:jc w:val="both"/>
              <w:rPr>
                <w:rFonts w:ascii="Arial" w:hAnsi="Arial" w:cs="Arial"/>
                <w:sz w:val="18"/>
                <w:szCs w:val="18"/>
              </w:rPr>
            </w:pPr>
            <w:r w:rsidRPr="00C6272C">
              <w:rPr>
                <w:rFonts w:ascii="Arial" w:hAnsi="Arial" w:cs="Arial"/>
                <w:sz w:val="18"/>
                <w:szCs w:val="18"/>
              </w:rPr>
              <w:t>Wniosek może być skierowany do jednej, kilku lub wszystkich wskazanych ww. grup.</w:t>
            </w:r>
          </w:p>
          <w:p w:rsidR="003A4FF0" w:rsidRDefault="003A4FF0" w:rsidP="003A4FF0">
            <w:pPr>
              <w:snapToGrid w:val="0"/>
              <w:spacing w:line="276" w:lineRule="auto"/>
              <w:jc w:val="both"/>
              <w:rPr>
                <w:rFonts w:ascii="Arial" w:hAnsi="Arial" w:cs="Arial"/>
                <w:sz w:val="18"/>
                <w:szCs w:val="18"/>
              </w:rPr>
            </w:pPr>
            <w:r w:rsidRPr="00C6272C">
              <w:rPr>
                <w:rFonts w:ascii="Arial" w:hAnsi="Arial" w:cs="Arial"/>
                <w:sz w:val="18"/>
                <w:szCs w:val="18"/>
              </w:rPr>
              <w:t>Kryterium zostanie zweryfikowane na podstawie zapisów wniosku o dofinansowanie projektu.</w:t>
            </w:r>
          </w:p>
          <w:p w:rsidR="003A4FF0" w:rsidRPr="00BE5F92"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z w:val="18"/>
                <w:szCs w:val="18"/>
              </w:rPr>
            </w:pPr>
            <w:r w:rsidRPr="00BE5F92">
              <w:rPr>
                <w:rFonts w:ascii="Arial" w:hAnsi="Arial" w:cs="Arial"/>
                <w:sz w:val="18"/>
                <w:szCs w:val="18"/>
              </w:rPr>
              <w:t>Opis znaczenia kryterium: Tak/ Nie</w:t>
            </w:r>
            <w:r>
              <w:rPr>
                <w:rFonts w:ascii="Arial" w:hAnsi="Arial" w:cs="Arial"/>
                <w:sz w:val="18"/>
                <w:szCs w:val="18"/>
              </w:rPr>
              <w:t>/ Skierowany do negocjacji</w:t>
            </w:r>
            <w:r w:rsidRPr="00BE5F92">
              <w:rPr>
                <w:rFonts w:ascii="Arial" w:hAnsi="Arial" w:cs="Arial"/>
                <w:sz w:val="18"/>
                <w:szCs w:val="18"/>
              </w:rPr>
              <w:t xml:space="preserve"> </w:t>
            </w:r>
          </w:p>
          <w:p w:rsidR="003A4FF0" w:rsidRPr="00BE5F92" w:rsidRDefault="003A4FF0" w:rsidP="003A4FF0">
            <w:pPr>
              <w:snapToGrid w:val="0"/>
              <w:spacing w:line="276" w:lineRule="auto"/>
              <w:jc w:val="both"/>
              <w:rPr>
                <w:rFonts w:ascii="Arial" w:hAnsi="Arial" w:cs="Arial"/>
                <w:sz w:val="18"/>
                <w:szCs w:val="18"/>
              </w:rPr>
            </w:pPr>
          </w:p>
          <w:p w:rsidR="003A4FF0" w:rsidRPr="00084FFB" w:rsidRDefault="003A4FF0" w:rsidP="003A4FF0">
            <w:pPr>
              <w:snapToGrid w:val="0"/>
              <w:spacing w:line="276" w:lineRule="auto"/>
              <w:jc w:val="both"/>
              <w:rPr>
                <w:rFonts w:ascii="Arial" w:hAnsi="Arial" w:cs="Arial"/>
                <w:sz w:val="18"/>
                <w:szCs w:val="18"/>
              </w:rPr>
            </w:pPr>
            <w:r w:rsidRPr="00397185">
              <w:rPr>
                <w:rFonts w:ascii="Arial" w:hAnsi="Arial" w:cs="Arial"/>
                <w:sz w:val="18"/>
                <w:szCs w:val="18"/>
              </w:rPr>
              <w:t>IOK na etapie negocjacji dopuszcza możliwość poprawy/uzupełnienia wniosku o dofinansowanie projektu w zakresie skutkującym spełnieniem kryterium. Niespełnienie kryterium po ewentualnym dokonaniu jednorazowej korekty oznacza odrzucenie projektu na etapie negocjacji.</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69262A"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9.1.A</w:t>
            </w:r>
          </w:p>
        </w:tc>
      </w:tr>
      <w:tr w:rsidR="003A4FF0" w:rsidRPr="00E60C15"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9B6521" w:rsidRDefault="003A4FF0" w:rsidP="003A4FF0">
            <w:pPr>
              <w:spacing w:line="276" w:lineRule="auto"/>
              <w:jc w:val="both"/>
              <w:rPr>
                <w:rFonts w:ascii="Arial" w:hAnsi="Arial" w:cs="Arial"/>
                <w:sz w:val="18"/>
                <w:szCs w:val="18"/>
              </w:rPr>
            </w:pPr>
            <w:r>
              <w:rPr>
                <w:rFonts w:ascii="Arial" w:hAnsi="Arial" w:cs="Arial"/>
                <w:sz w:val="18"/>
                <w:szCs w:val="18"/>
              </w:rPr>
              <w:t xml:space="preserve">Nazwa kryterium: </w:t>
            </w:r>
            <w:r w:rsidRPr="009B6521">
              <w:rPr>
                <w:rFonts w:ascii="Arial" w:hAnsi="Arial" w:cs="Arial"/>
                <w:sz w:val="18"/>
                <w:szCs w:val="18"/>
              </w:rPr>
              <w:t>Kryterium demarkacji działań</w:t>
            </w:r>
          </w:p>
          <w:p w:rsidR="003A4FF0" w:rsidRPr="00E60C15" w:rsidRDefault="003A4FF0" w:rsidP="007337B5">
            <w:pPr>
              <w:pStyle w:val="Akapitzlist"/>
              <w:numPr>
                <w:ilvl w:val="0"/>
                <w:numId w:val="90"/>
              </w:numPr>
              <w:spacing w:line="276" w:lineRule="auto"/>
              <w:jc w:val="both"/>
              <w:rPr>
                <w:rFonts w:ascii="Arial" w:hAnsi="Arial" w:cs="Arial"/>
                <w:sz w:val="18"/>
                <w:szCs w:val="18"/>
              </w:rPr>
            </w:pPr>
            <w:r w:rsidRPr="00E60C15">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3A4FF0" w:rsidRPr="000036D0" w:rsidTr="003A4FF0">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Default="003A4FF0" w:rsidP="003A4FF0">
            <w:pPr>
              <w:snapToGrid w:val="0"/>
              <w:spacing w:line="276" w:lineRule="auto"/>
              <w:jc w:val="both"/>
              <w:rPr>
                <w:rFonts w:ascii="Arial" w:hAnsi="Arial" w:cs="Arial"/>
                <w:sz w:val="18"/>
                <w:szCs w:val="18"/>
              </w:rPr>
            </w:pPr>
            <w:r w:rsidRPr="000036D0">
              <w:rPr>
                <w:rFonts w:ascii="Arial" w:hAnsi="Arial" w:cs="Arial"/>
                <w:sz w:val="18"/>
                <w:szCs w:val="18"/>
              </w:rPr>
              <w:t>Kryterium zapewni komplementarność udzielanego wsparcia oraz wykluczy dublowanie się tych samych form aktywizacji skierowanych do uczestnika dwóch programów. Kryterium zostanie zweryfikowane na podstawie zapisów wniosku o dofinansowanie projektu.</w:t>
            </w:r>
            <w:r>
              <w:rPr>
                <w:rFonts w:ascii="Arial" w:hAnsi="Arial" w:cs="Arial"/>
                <w:sz w:val="18"/>
                <w:szCs w:val="18"/>
              </w:rPr>
              <w:t xml:space="preserve"> W przypadku, gdy Wnioskodawca nie planuje udzielania wsparcia dla osób korzystających z PO PŻ w ramach projektu, powinien wpisać taką informację w treści wniosku o dofinansowanie. </w:t>
            </w:r>
          </w:p>
          <w:p w:rsidR="003A4FF0" w:rsidRPr="000036D0"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 / Nie dotyczy</w:t>
            </w:r>
          </w:p>
          <w:p w:rsidR="003A4FF0" w:rsidRPr="00BE5F92" w:rsidRDefault="003A4FF0" w:rsidP="003A4FF0">
            <w:pPr>
              <w:snapToGrid w:val="0"/>
              <w:spacing w:line="276" w:lineRule="auto"/>
              <w:jc w:val="both"/>
              <w:rPr>
                <w:rFonts w:ascii="Arial" w:hAnsi="Arial" w:cs="Arial"/>
                <w:spacing w:val="-6"/>
                <w:sz w:val="18"/>
                <w:szCs w:val="18"/>
              </w:rPr>
            </w:pPr>
          </w:p>
          <w:p w:rsidR="003A4FF0" w:rsidRPr="00084FFB" w:rsidRDefault="003A4FF0" w:rsidP="003A4FF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69262A"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9.1.A</w:t>
            </w:r>
          </w:p>
        </w:tc>
      </w:tr>
      <w:tr w:rsidR="003A4FF0" w:rsidRPr="00C81A4A"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664481" w:rsidRDefault="003A4FF0" w:rsidP="003A4FF0">
            <w:pPr>
              <w:spacing w:line="276" w:lineRule="auto"/>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formy wsparcia</w:t>
            </w:r>
          </w:p>
          <w:p w:rsidR="003A4FF0" w:rsidRPr="00462683" w:rsidRDefault="003A4FF0" w:rsidP="007337B5">
            <w:pPr>
              <w:pStyle w:val="Akapitzlist"/>
              <w:numPr>
                <w:ilvl w:val="0"/>
                <w:numId w:val="90"/>
              </w:numPr>
              <w:autoSpaceDE/>
              <w:autoSpaceDN/>
              <w:snapToGrid w:val="0"/>
              <w:spacing w:line="276" w:lineRule="auto"/>
              <w:contextualSpacing/>
              <w:rPr>
                <w:rFonts w:ascii="Arial" w:hAnsi="Arial" w:cs="Arial"/>
                <w:sz w:val="18"/>
                <w:szCs w:val="18"/>
              </w:rPr>
            </w:pPr>
            <w:r w:rsidRPr="007C6DC8">
              <w:rPr>
                <w:rFonts w:ascii="Arial" w:hAnsi="Arial" w:cs="Arial"/>
                <w:sz w:val="18"/>
                <w:szCs w:val="18"/>
              </w:rPr>
              <w:t>Czy</w:t>
            </w:r>
            <w:r>
              <w:rPr>
                <w:rFonts w:ascii="Arial" w:hAnsi="Arial" w:cs="Arial"/>
                <w:sz w:val="18"/>
                <w:szCs w:val="18"/>
              </w:rPr>
              <w:t xml:space="preserve"> </w:t>
            </w:r>
            <w:r w:rsidRPr="00462683">
              <w:rPr>
                <w:rFonts w:ascii="Arial" w:hAnsi="Arial" w:cs="Arial"/>
                <w:sz w:val="18"/>
                <w:szCs w:val="18"/>
              </w:rPr>
              <w:t>wsparcie w ramach projektu dla uczestnika/rodziny objętych wsparciem będzie świadczone:</w:t>
            </w:r>
          </w:p>
          <w:p w:rsidR="003A4FF0" w:rsidRPr="00534030" w:rsidRDefault="003A4FF0" w:rsidP="007337B5">
            <w:pPr>
              <w:pStyle w:val="Akapitzlist"/>
              <w:numPr>
                <w:ilvl w:val="0"/>
                <w:numId w:val="25"/>
              </w:numPr>
              <w:autoSpaceDE/>
              <w:autoSpaceDN/>
              <w:snapToGrid w:val="0"/>
              <w:spacing w:line="276" w:lineRule="auto"/>
              <w:ind w:left="410"/>
              <w:contextualSpacing/>
              <w:jc w:val="both"/>
              <w:rPr>
                <w:rFonts w:ascii="Arial" w:hAnsi="Arial" w:cs="Arial"/>
                <w:sz w:val="18"/>
                <w:szCs w:val="18"/>
              </w:rPr>
            </w:pPr>
            <w:r w:rsidRPr="00462683">
              <w:rPr>
                <w:rFonts w:ascii="Arial" w:hAnsi="Arial" w:cs="Arial"/>
                <w:sz w:val="18"/>
                <w:szCs w:val="18"/>
              </w:rPr>
              <w:t xml:space="preserve">na podstawie kontraktu socjalnego lub indywidualnych programów, o których mowa w ustawie z dnia 12 marca 2004r. o pomocy społecznej lub </w:t>
            </w:r>
            <w:r w:rsidRPr="00534030">
              <w:rPr>
                <w:rFonts w:ascii="Arial" w:hAnsi="Arial" w:cs="Arial"/>
                <w:sz w:val="18"/>
                <w:szCs w:val="18"/>
              </w:rPr>
              <w:t xml:space="preserve">dokumentów równoważnych w przypadku PCPR/ jednostki, która pełni w powiecie zadania PCPR  lub </w:t>
            </w:r>
          </w:p>
          <w:p w:rsidR="003A4FF0" w:rsidRDefault="003A4FF0" w:rsidP="007337B5">
            <w:pPr>
              <w:pStyle w:val="Akapitzlist"/>
              <w:numPr>
                <w:ilvl w:val="0"/>
                <w:numId w:val="25"/>
              </w:numPr>
              <w:autoSpaceDE/>
              <w:autoSpaceDN/>
              <w:snapToGrid w:val="0"/>
              <w:spacing w:line="276" w:lineRule="auto"/>
              <w:ind w:left="410"/>
              <w:contextualSpacing/>
              <w:jc w:val="both"/>
              <w:rPr>
                <w:rFonts w:ascii="Arial" w:hAnsi="Arial" w:cs="Arial"/>
                <w:sz w:val="18"/>
                <w:szCs w:val="18"/>
              </w:rPr>
            </w:pPr>
            <w:r w:rsidRPr="00462683">
              <w:rPr>
                <w:rFonts w:ascii="Arial" w:hAnsi="Arial" w:cs="Arial"/>
                <w:sz w:val="18"/>
                <w:szCs w:val="18"/>
              </w:rPr>
              <w:t>przy wykorzystaniu Programu Aktywności Lokalnej w formie lokalnych programów pomocy społecznej, o których mowa w art. 110 ust. 10 oraz art. 112 ust. 13 ustawy z dnia 12 marca 2004 r. o pomocy społecznej</w:t>
            </w:r>
            <w:r>
              <w:rPr>
                <w:rFonts w:ascii="Arial" w:hAnsi="Arial" w:cs="Arial"/>
                <w:sz w:val="18"/>
                <w:szCs w:val="18"/>
              </w:rPr>
              <w:t xml:space="preserve"> lub</w:t>
            </w:r>
          </w:p>
          <w:p w:rsidR="003A4FF0" w:rsidRPr="00C81A4A" w:rsidRDefault="003A4FF0" w:rsidP="007337B5">
            <w:pPr>
              <w:pStyle w:val="Akapitzlist"/>
              <w:numPr>
                <w:ilvl w:val="0"/>
                <w:numId w:val="25"/>
              </w:numPr>
              <w:autoSpaceDE/>
              <w:autoSpaceDN/>
              <w:snapToGrid w:val="0"/>
              <w:spacing w:line="276" w:lineRule="auto"/>
              <w:ind w:left="410"/>
              <w:contextualSpacing/>
              <w:rPr>
                <w:rFonts w:ascii="Arial" w:hAnsi="Arial" w:cs="Arial"/>
                <w:sz w:val="18"/>
                <w:szCs w:val="18"/>
              </w:rPr>
            </w:pPr>
            <w:r w:rsidRPr="00C81A4A">
              <w:rPr>
                <w:rFonts w:ascii="Arial" w:hAnsi="Arial" w:cs="Arial"/>
                <w:sz w:val="18"/>
                <w:szCs w:val="18"/>
              </w:rPr>
              <w:t>projektów socjalnych?</w:t>
            </w:r>
          </w:p>
        </w:tc>
      </w:tr>
      <w:tr w:rsidR="003A4FF0" w:rsidRPr="000036D0" w:rsidTr="003A4FF0">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Default="003A4FF0" w:rsidP="003A4FF0">
            <w:pPr>
              <w:snapToGrid w:val="0"/>
              <w:spacing w:line="276" w:lineRule="auto"/>
              <w:jc w:val="both"/>
              <w:rPr>
                <w:rFonts w:ascii="Arial" w:hAnsi="Arial" w:cs="Arial"/>
                <w:sz w:val="18"/>
                <w:szCs w:val="18"/>
              </w:rPr>
            </w:pPr>
            <w:r w:rsidRPr="008F3D7F">
              <w:rPr>
                <w:rFonts w:ascii="Arial" w:hAnsi="Arial" w:cs="Arial"/>
                <w:sz w:val="18"/>
                <w:szCs w:val="18"/>
              </w:rPr>
              <w:t>Z powyższego obowiązku wyłączone są osoby biorące udział w projekcie jako otoczenie grupy docelowej.</w:t>
            </w:r>
          </w:p>
          <w:p w:rsidR="003A4FF0" w:rsidRDefault="003A4FF0" w:rsidP="003A4FF0">
            <w:pPr>
              <w:snapToGrid w:val="0"/>
              <w:spacing w:line="276" w:lineRule="auto"/>
              <w:jc w:val="both"/>
              <w:rPr>
                <w:rFonts w:ascii="Arial" w:hAnsi="Arial" w:cs="Arial"/>
                <w:sz w:val="18"/>
                <w:szCs w:val="18"/>
              </w:rPr>
            </w:pPr>
            <w:r w:rsidRPr="00462683">
              <w:rPr>
                <w:rFonts w:ascii="Arial" w:hAnsi="Arial" w:cs="Arial"/>
                <w:sz w:val="18"/>
                <w:szCs w:val="18"/>
              </w:rPr>
              <w:t>Wykorzystanie kontraktu socjalnego, indywidualnych programów lub narzędzi równoważnych oraz PAL</w:t>
            </w:r>
            <w:r>
              <w:rPr>
                <w:rFonts w:ascii="Arial" w:hAnsi="Arial" w:cs="Arial"/>
                <w:sz w:val="18"/>
                <w:szCs w:val="18"/>
              </w:rPr>
              <w:t xml:space="preserve"> i projektów socjalnych</w:t>
            </w:r>
            <w:r w:rsidRPr="00462683">
              <w:rPr>
                <w:rFonts w:ascii="Arial" w:hAnsi="Arial" w:cs="Arial"/>
                <w:sz w:val="18"/>
                <w:szCs w:val="18"/>
              </w:rPr>
              <w:t xml:space="preserve"> przyczyni się do lepszych efektów działań pracy socjalnej i upowszechni wykorzystanie tych</w:t>
            </w:r>
            <w:r>
              <w:rPr>
                <w:rFonts w:ascii="Arial" w:hAnsi="Arial" w:cs="Arial"/>
                <w:sz w:val="18"/>
                <w:szCs w:val="18"/>
              </w:rPr>
              <w:t xml:space="preserve"> narzędz</w:t>
            </w:r>
            <w:r w:rsidRPr="009847BC">
              <w:rPr>
                <w:rFonts w:ascii="Arial" w:hAnsi="Arial" w:cs="Arial"/>
                <w:sz w:val="18"/>
                <w:szCs w:val="18"/>
              </w:rPr>
              <w:t>i</w:t>
            </w:r>
            <w:r>
              <w:rPr>
                <w:rFonts w:ascii="Arial" w:hAnsi="Arial" w:cs="Arial"/>
                <w:sz w:val="18"/>
                <w:szCs w:val="18"/>
              </w:rPr>
              <w:t xml:space="preserve"> w pomocy społecznej. </w:t>
            </w:r>
            <w:r w:rsidRPr="00462683">
              <w:rPr>
                <w:rFonts w:ascii="Arial" w:hAnsi="Arial" w:cs="Arial"/>
                <w:sz w:val="18"/>
                <w:szCs w:val="18"/>
              </w:rPr>
              <w:t>Kryterium zostanie zweryfikowane na podstawie zapisów wnios</w:t>
            </w:r>
            <w:r>
              <w:rPr>
                <w:rFonts w:ascii="Arial" w:hAnsi="Arial" w:cs="Arial"/>
                <w:sz w:val="18"/>
                <w:szCs w:val="18"/>
              </w:rPr>
              <w:t xml:space="preserve">ku </w:t>
            </w:r>
            <w:r w:rsidRPr="00462683">
              <w:rPr>
                <w:rFonts w:ascii="Arial" w:hAnsi="Arial" w:cs="Arial"/>
                <w:sz w:val="18"/>
                <w:szCs w:val="18"/>
              </w:rPr>
              <w:t>o dofinansowanie projektu.</w:t>
            </w:r>
          </w:p>
          <w:p w:rsidR="003A4FF0" w:rsidRPr="00BE5F92"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z w:val="18"/>
                <w:szCs w:val="18"/>
              </w:rPr>
            </w:pPr>
            <w:r w:rsidRPr="00BE5F92">
              <w:rPr>
                <w:rFonts w:ascii="Arial" w:hAnsi="Arial" w:cs="Arial"/>
                <w:sz w:val="18"/>
                <w:szCs w:val="18"/>
              </w:rPr>
              <w:t xml:space="preserve">Opis znaczenia kryterium: Tak/ Nie </w:t>
            </w:r>
          </w:p>
          <w:p w:rsidR="003A4FF0" w:rsidRPr="00BE5F92" w:rsidRDefault="003A4FF0" w:rsidP="003A4FF0">
            <w:pPr>
              <w:snapToGrid w:val="0"/>
              <w:spacing w:line="276" w:lineRule="auto"/>
              <w:jc w:val="both"/>
              <w:rPr>
                <w:rFonts w:ascii="Arial" w:hAnsi="Arial" w:cs="Arial"/>
                <w:sz w:val="18"/>
                <w:szCs w:val="18"/>
              </w:rPr>
            </w:pPr>
          </w:p>
          <w:p w:rsidR="003A4FF0" w:rsidRPr="000036D0" w:rsidRDefault="003A4FF0" w:rsidP="003A4FF0">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9.1.A</w:t>
            </w:r>
          </w:p>
        </w:tc>
      </w:tr>
      <w:tr w:rsidR="003A4FF0" w:rsidRPr="00F84D04"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F84D04" w:rsidRDefault="003A4FF0" w:rsidP="003A4FF0">
            <w:pPr>
              <w:spacing w:line="276" w:lineRule="auto"/>
              <w:jc w:val="both"/>
              <w:rPr>
                <w:rFonts w:ascii="Arial" w:hAnsi="Arial" w:cs="Arial"/>
                <w:sz w:val="18"/>
                <w:szCs w:val="18"/>
              </w:rPr>
            </w:pPr>
            <w:r>
              <w:rPr>
                <w:rFonts w:ascii="Arial" w:hAnsi="Arial" w:cs="Arial"/>
                <w:sz w:val="18"/>
                <w:szCs w:val="18"/>
              </w:rPr>
              <w:t xml:space="preserve">Nazwa kryterium: </w:t>
            </w:r>
            <w:r w:rsidRPr="00F84D04">
              <w:rPr>
                <w:rFonts w:ascii="Arial" w:hAnsi="Arial" w:cs="Arial"/>
                <w:sz w:val="18"/>
                <w:szCs w:val="18"/>
              </w:rPr>
              <w:t>Kryterium współpracy</w:t>
            </w:r>
          </w:p>
          <w:p w:rsidR="003A4FF0" w:rsidRPr="00F84D04" w:rsidRDefault="003A4FF0" w:rsidP="007337B5">
            <w:pPr>
              <w:pStyle w:val="Akapitzlist"/>
              <w:numPr>
                <w:ilvl w:val="0"/>
                <w:numId w:val="90"/>
              </w:numPr>
              <w:spacing w:line="276" w:lineRule="auto"/>
              <w:jc w:val="both"/>
              <w:rPr>
                <w:rFonts w:ascii="Arial" w:hAnsi="Arial" w:cs="Arial"/>
                <w:sz w:val="18"/>
                <w:szCs w:val="18"/>
              </w:rPr>
            </w:pPr>
            <w:r w:rsidRPr="00F84D04">
              <w:rPr>
                <w:rFonts w:ascii="Arial" w:hAnsi="Arial" w:cs="Arial"/>
                <w:sz w:val="18"/>
                <w:szCs w:val="18"/>
              </w:rPr>
              <w:t>Czy Wnioskodawca zobowiązał się we wniosku o dofinansowanie do zawiązania współpracy z Ośrodkiem Wsparcia Ekonomii Społecznej, który funkcjonuje na obszarze realizacji projektu w zakresie tworzenia miejsc pracy w PES?</w:t>
            </w:r>
          </w:p>
        </w:tc>
      </w:tr>
      <w:tr w:rsidR="003A4FF0" w:rsidRPr="000036D0" w:rsidTr="003A4FF0">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Pr="000036D0" w:rsidRDefault="003A4FF0" w:rsidP="003A4FF0">
            <w:pPr>
              <w:snapToGrid w:val="0"/>
              <w:spacing w:line="276" w:lineRule="auto"/>
              <w:jc w:val="both"/>
              <w:rPr>
                <w:rFonts w:ascii="Arial" w:hAnsi="Arial" w:cs="Arial"/>
                <w:sz w:val="18"/>
                <w:szCs w:val="18"/>
              </w:rPr>
            </w:pPr>
            <w:r w:rsidRPr="000036D0">
              <w:rPr>
                <w:rFonts w:ascii="Arial" w:hAnsi="Arial" w:cs="Arial"/>
                <w:sz w:val="18"/>
                <w:szCs w:val="18"/>
              </w:rPr>
              <w:t xml:space="preserve">Współpraca zapewni efekt synergii podejmowanych działań. </w:t>
            </w:r>
          </w:p>
          <w:p w:rsidR="003A4FF0" w:rsidRPr="000036D0" w:rsidRDefault="003A4FF0" w:rsidP="003A4FF0">
            <w:pPr>
              <w:spacing w:line="276" w:lineRule="auto"/>
              <w:jc w:val="both"/>
              <w:rPr>
                <w:rFonts w:ascii="Arial" w:hAnsi="Arial" w:cs="Arial"/>
                <w:sz w:val="18"/>
                <w:szCs w:val="18"/>
              </w:rPr>
            </w:pPr>
            <w:r w:rsidRPr="000036D0">
              <w:rPr>
                <w:rFonts w:ascii="Arial" w:hAnsi="Arial" w:cs="Arial"/>
                <w:sz w:val="18"/>
                <w:szCs w:val="18"/>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3A4FF0" w:rsidRPr="000036D0" w:rsidRDefault="003A4FF0" w:rsidP="003A4FF0">
            <w:pPr>
              <w:spacing w:line="276" w:lineRule="auto"/>
              <w:jc w:val="both"/>
              <w:rPr>
                <w:rFonts w:ascii="Arial" w:hAnsi="Arial" w:cs="Arial"/>
                <w:sz w:val="18"/>
                <w:szCs w:val="18"/>
              </w:rPr>
            </w:pPr>
            <w:r w:rsidRPr="000036D0">
              <w:rPr>
                <w:rFonts w:ascii="Arial" w:hAnsi="Arial" w:cs="Arial"/>
                <w:sz w:val="18"/>
                <w:szCs w:val="18"/>
              </w:rPr>
              <w:t>Za OWES, który funkcjonuje na obszarze realizacji projektu, uznaje się:</w:t>
            </w:r>
          </w:p>
          <w:p w:rsidR="003A4FF0" w:rsidRPr="000036D0" w:rsidRDefault="003A4FF0" w:rsidP="003A4FF0">
            <w:pPr>
              <w:spacing w:line="276" w:lineRule="auto"/>
              <w:jc w:val="both"/>
              <w:rPr>
                <w:rFonts w:ascii="Arial" w:hAnsi="Arial" w:cs="Arial"/>
                <w:sz w:val="18"/>
                <w:szCs w:val="18"/>
              </w:rPr>
            </w:pPr>
            <w:r w:rsidRPr="000036D0">
              <w:rPr>
                <w:rFonts w:ascii="Arial" w:hAnsi="Arial" w:cs="Arial"/>
                <w:sz w:val="18"/>
                <w:szCs w:val="18"/>
              </w:rPr>
              <w:t>- OWES, z którym IP DWUP podpisała umowę o dofinansowanie projektu w subregionie, w którym będzie realizowany projekt złożony w ramach naboru, lub</w:t>
            </w:r>
          </w:p>
          <w:p w:rsidR="003A4FF0" w:rsidRPr="000036D0" w:rsidRDefault="003A4FF0" w:rsidP="003A4FF0">
            <w:pPr>
              <w:spacing w:line="276" w:lineRule="auto"/>
              <w:jc w:val="both"/>
              <w:rPr>
                <w:rFonts w:ascii="Arial" w:hAnsi="Arial" w:cs="Arial"/>
                <w:sz w:val="18"/>
                <w:szCs w:val="18"/>
              </w:rPr>
            </w:pPr>
            <w:r w:rsidRPr="000036D0">
              <w:rPr>
                <w:rFonts w:ascii="Arial" w:hAnsi="Arial" w:cs="Arial"/>
                <w:sz w:val="18"/>
                <w:szCs w:val="18"/>
              </w:rPr>
              <w:t>- OWES funkcjonujący na Dolnym Śląsku i posiadający akredytację ministra właściwego do spraw zabezpieczenia społecznego -  jeżeli w momencie rozpoczęcia realizacji projektu żadne umowy o dofinansowanie projektów OWES nie zostały podpisane.</w:t>
            </w:r>
          </w:p>
          <w:p w:rsidR="003A4FF0" w:rsidRPr="000036D0" w:rsidRDefault="003A4FF0" w:rsidP="003A4FF0">
            <w:pPr>
              <w:spacing w:line="276" w:lineRule="auto"/>
              <w:jc w:val="both"/>
              <w:rPr>
                <w:rFonts w:ascii="Arial" w:hAnsi="Arial" w:cs="Arial"/>
                <w:sz w:val="18"/>
                <w:szCs w:val="18"/>
              </w:rPr>
            </w:pPr>
            <w:r w:rsidRPr="000036D0">
              <w:rPr>
                <w:rFonts w:ascii="Arial" w:hAnsi="Arial" w:cs="Arial"/>
                <w:sz w:val="18"/>
                <w:szCs w:val="18"/>
              </w:rPr>
              <w:t xml:space="preserve">Lista OWES funkcjonujących na Dolnym Śląsku, </w:t>
            </w:r>
            <w:r w:rsidRPr="000036D0">
              <w:rPr>
                <w:rFonts w:ascii="Arial" w:hAnsi="Arial" w:cs="Arial"/>
                <w:bCs/>
                <w:sz w:val="18"/>
                <w:szCs w:val="18"/>
              </w:rPr>
              <w:t>które posiadają akredytację</w:t>
            </w:r>
            <w:r w:rsidRPr="000036D0">
              <w:rPr>
                <w:rFonts w:ascii="Arial" w:hAnsi="Arial" w:cs="Arial"/>
                <w:sz w:val="18"/>
                <w:szCs w:val="18"/>
              </w:rPr>
              <w:t xml:space="preserve"> </w:t>
            </w:r>
            <w:r w:rsidRPr="000036D0">
              <w:rPr>
                <w:rFonts w:ascii="Arial" w:hAnsi="Arial" w:cs="Arial"/>
                <w:bCs/>
                <w:sz w:val="18"/>
                <w:szCs w:val="18"/>
              </w:rPr>
              <w:t>ministra właściwego do spraw zabezpieczenia społecznego </w:t>
            </w:r>
            <w:r w:rsidRPr="000036D0">
              <w:rPr>
                <w:rFonts w:ascii="Arial" w:hAnsi="Arial" w:cs="Arial"/>
                <w:sz w:val="18"/>
                <w:szCs w:val="18"/>
              </w:rPr>
              <w:t xml:space="preserve">lub </w:t>
            </w:r>
            <w:r w:rsidRPr="000036D0">
              <w:rPr>
                <w:rFonts w:ascii="Arial" w:hAnsi="Arial" w:cs="Arial"/>
                <w:bCs/>
                <w:sz w:val="18"/>
                <w:szCs w:val="18"/>
              </w:rPr>
              <w:t xml:space="preserve">z którymi IP DWUP podpisała umowy o dofinansowanie w ramach RPO WD będzie udostępniana na stronie internetowej IP DWUP </w:t>
            </w:r>
            <w:r>
              <w:rPr>
                <w:rFonts w:ascii="Arial" w:hAnsi="Arial" w:cs="Arial"/>
                <w:bCs/>
                <w:sz w:val="18"/>
                <w:szCs w:val="18"/>
              </w:rPr>
              <w:t xml:space="preserve">poświęconej </w:t>
            </w:r>
            <w:r w:rsidRPr="000036D0">
              <w:rPr>
                <w:rFonts w:ascii="Arial" w:hAnsi="Arial" w:cs="Arial"/>
                <w:bCs/>
                <w:sz w:val="18"/>
                <w:szCs w:val="18"/>
              </w:rPr>
              <w:t>RPO WD</w:t>
            </w:r>
            <w:r w:rsidRPr="000036D0">
              <w:rPr>
                <w:rFonts w:ascii="Arial" w:hAnsi="Arial" w:cs="Arial"/>
                <w:color w:val="1F497D"/>
                <w:sz w:val="18"/>
                <w:szCs w:val="18"/>
              </w:rPr>
              <w:t>.</w:t>
            </w:r>
          </w:p>
          <w:p w:rsidR="003A4FF0" w:rsidRDefault="003A4FF0" w:rsidP="003A4FF0">
            <w:pPr>
              <w:snapToGrid w:val="0"/>
              <w:spacing w:line="276" w:lineRule="auto"/>
              <w:jc w:val="both"/>
              <w:rPr>
                <w:rFonts w:ascii="Arial" w:hAnsi="Arial" w:cs="Arial"/>
                <w:sz w:val="18"/>
                <w:szCs w:val="18"/>
              </w:rPr>
            </w:pPr>
            <w:r w:rsidRPr="000036D0">
              <w:rPr>
                <w:rFonts w:ascii="Arial" w:hAnsi="Arial" w:cs="Arial"/>
                <w:sz w:val="18"/>
                <w:szCs w:val="18"/>
              </w:rPr>
              <w:t xml:space="preserve">Kryterium zostanie zweryfikowane na </w:t>
            </w:r>
            <w:r w:rsidRPr="000C0B97">
              <w:rPr>
                <w:rFonts w:ascii="Arial" w:hAnsi="Arial" w:cs="Arial"/>
                <w:spacing w:val="-4"/>
                <w:sz w:val="18"/>
                <w:szCs w:val="18"/>
              </w:rPr>
              <w:t>podstawie zapisów wniosku o dofinansowanie</w:t>
            </w:r>
            <w:r w:rsidRPr="000036D0">
              <w:rPr>
                <w:rFonts w:ascii="Arial" w:hAnsi="Arial" w:cs="Arial"/>
                <w:sz w:val="18"/>
                <w:szCs w:val="18"/>
              </w:rPr>
              <w:t xml:space="preserve"> projektu.</w:t>
            </w:r>
          </w:p>
          <w:p w:rsidR="003A4FF0" w:rsidRPr="000036D0"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3A4FF0" w:rsidRDefault="003A4FF0" w:rsidP="003A4FF0">
            <w:pPr>
              <w:snapToGrid w:val="0"/>
              <w:spacing w:line="276" w:lineRule="auto"/>
              <w:jc w:val="both"/>
              <w:rPr>
                <w:rFonts w:ascii="Arial" w:hAnsi="Arial" w:cs="Arial"/>
                <w:sz w:val="18"/>
                <w:szCs w:val="18"/>
              </w:rPr>
            </w:pPr>
          </w:p>
          <w:p w:rsidR="003A4FF0" w:rsidRPr="008F3D7F" w:rsidRDefault="003A4FF0" w:rsidP="003A4FF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9.1.A</w:t>
            </w:r>
          </w:p>
        </w:tc>
      </w:tr>
      <w:tr w:rsidR="003A4FF0" w:rsidRPr="00624435" w:rsidTr="003A4FF0">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3A4FF0" w:rsidRDefault="003A4FF0" w:rsidP="003A4FF0">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3A4FF0" w:rsidRPr="00624435" w:rsidRDefault="003A4FF0" w:rsidP="003A4FF0">
            <w:pPr>
              <w:spacing w:line="276" w:lineRule="auto"/>
              <w:ind w:left="57"/>
              <w:jc w:val="both"/>
              <w:rPr>
                <w:rFonts w:ascii="Arial" w:hAnsi="Arial" w:cs="Arial"/>
                <w:sz w:val="18"/>
                <w:szCs w:val="18"/>
              </w:rPr>
            </w:pPr>
            <w:r w:rsidRPr="00624435">
              <w:rPr>
                <w:rFonts w:ascii="Arial" w:hAnsi="Arial" w:cs="Arial"/>
                <w:sz w:val="18"/>
                <w:szCs w:val="18"/>
              </w:rPr>
              <w:t>projekty, które otrzymały minimum punktowe na etapie oceny merytorycznej uprawniające do otrzymania dofinansowania oraz spełniają kryteria dostępu, horyzontalne oraz formalne mogą otrzymać premię punktową (dla konkur</w:t>
            </w:r>
            <w:r>
              <w:rPr>
                <w:rFonts w:ascii="Arial" w:hAnsi="Arial" w:cs="Arial"/>
                <w:sz w:val="18"/>
                <w:szCs w:val="18"/>
              </w:rPr>
              <w:t>su maksymalnie 14</w:t>
            </w:r>
            <w:r w:rsidRPr="00624435">
              <w:rPr>
                <w:rFonts w:ascii="Arial" w:hAnsi="Arial" w:cs="Arial"/>
                <w:sz w:val="18"/>
                <w:szCs w:val="18"/>
              </w:rPr>
              <w:t xml:space="preserve">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3A4FF0" w:rsidRPr="00C463F7" w:rsidTr="003A4FF0">
        <w:trPr>
          <w:trHeight w:val="51"/>
          <w:jc w:val="center"/>
        </w:trPr>
        <w:tc>
          <w:tcPr>
            <w:tcW w:w="3199"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rsidR="003A4FF0" w:rsidRPr="004F7C99" w:rsidRDefault="003A4FF0" w:rsidP="003A4FF0">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4F7C99">
              <w:rPr>
                <w:rFonts w:ascii="Arial" w:hAnsi="Arial" w:cs="Arial"/>
                <w:sz w:val="18"/>
                <w:szCs w:val="18"/>
              </w:rPr>
              <w:t>Kryterium efektywności wsparcia</w:t>
            </w:r>
          </w:p>
          <w:p w:rsidR="003A4FF0" w:rsidRPr="000036D0" w:rsidRDefault="003A4FF0" w:rsidP="007337B5">
            <w:pPr>
              <w:pStyle w:val="Akapitzlist"/>
              <w:numPr>
                <w:ilvl w:val="0"/>
                <w:numId w:val="91"/>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 xml:space="preserve">Czy projekt zakłada, że: </w:t>
            </w:r>
          </w:p>
          <w:p w:rsidR="003A4FF0" w:rsidRPr="000036D0" w:rsidRDefault="003A4FF0" w:rsidP="007337B5">
            <w:pPr>
              <w:pStyle w:val="Akapitzlist"/>
              <w:numPr>
                <w:ilvl w:val="0"/>
                <w:numId w:val="26"/>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 xml:space="preserve">co najmniej </w:t>
            </w:r>
            <w:r w:rsidRPr="0064308E">
              <w:rPr>
                <w:rFonts w:ascii="Arial" w:hAnsi="Arial" w:cs="Arial"/>
                <w:sz w:val="18"/>
                <w:szCs w:val="18"/>
              </w:rPr>
              <w:t>1</w:t>
            </w:r>
            <w:r>
              <w:rPr>
                <w:rFonts w:ascii="Arial" w:hAnsi="Arial" w:cs="Arial"/>
                <w:sz w:val="18"/>
                <w:szCs w:val="18"/>
              </w:rPr>
              <w:t>5</w:t>
            </w:r>
            <w:r w:rsidRPr="0064308E">
              <w:rPr>
                <w:rFonts w:ascii="Arial" w:hAnsi="Arial" w:cs="Arial"/>
                <w:sz w:val="18"/>
                <w:szCs w:val="18"/>
              </w:rPr>
              <w:t>%</w:t>
            </w:r>
            <w:r w:rsidRPr="000036D0">
              <w:rPr>
                <w:rFonts w:ascii="Arial" w:hAnsi="Arial" w:cs="Arial"/>
                <w:sz w:val="18"/>
                <w:szCs w:val="18"/>
              </w:rPr>
              <w:t xml:space="preserve"> osób zagrożonych ubóstwem lub wykluczeniem społecznym uzyska kwalifikacje </w:t>
            </w:r>
            <w:r>
              <w:rPr>
                <w:rFonts w:ascii="Arial" w:hAnsi="Arial" w:cs="Arial"/>
                <w:sz w:val="18"/>
                <w:szCs w:val="18"/>
              </w:rPr>
              <w:t xml:space="preserve">lub nabędzie kompetencje </w:t>
            </w:r>
            <w:r w:rsidRPr="000036D0">
              <w:rPr>
                <w:rFonts w:ascii="Arial" w:hAnsi="Arial" w:cs="Arial"/>
                <w:sz w:val="18"/>
                <w:szCs w:val="18"/>
              </w:rPr>
              <w:t>po opuszczeniu projektu lub</w:t>
            </w:r>
          </w:p>
          <w:p w:rsidR="003A4FF0" w:rsidRDefault="003A4FF0" w:rsidP="007337B5">
            <w:pPr>
              <w:pStyle w:val="Akapitzlist"/>
              <w:numPr>
                <w:ilvl w:val="0"/>
                <w:numId w:val="26"/>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co najmniej 56% osób</w:t>
            </w:r>
            <w:r>
              <w:rPr>
                <w:rFonts w:ascii="Arial" w:hAnsi="Arial" w:cs="Arial"/>
                <w:sz w:val="18"/>
                <w:szCs w:val="18"/>
              </w:rPr>
              <w:t xml:space="preserve"> biernych zawodowo</w:t>
            </w:r>
            <w:r w:rsidRPr="000036D0">
              <w:rPr>
                <w:rFonts w:ascii="Arial" w:hAnsi="Arial" w:cs="Arial"/>
                <w:sz w:val="18"/>
                <w:szCs w:val="18"/>
              </w:rPr>
              <w:t xml:space="preserve"> zagrożonych ubóstwem lub wykluczeniem społecznym poszukuje pracy po opuszczeniu projektu lub</w:t>
            </w:r>
          </w:p>
          <w:p w:rsidR="003A4FF0" w:rsidRPr="00D01D86" w:rsidRDefault="003A4FF0" w:rsidP="007337B5">
            <w:pPr>
              <w:pStyle w:val="Akapitzlist"/>
              <w:numPr>
                <w:ilvl w:val="0"/>
                <w:numId w:val="26"/>
              </w:numPr>
              <w:autoSpaceDE/>
              <w:autoSpaceDN/>
              <w:snapToGrid w:val="0"/>
              <w:spacing w:line="276" w:lineRule="auto"/>
              <w:ind w:left="444"/>
              <w:contextualSpacing/>
              <w:jc w:val="both"/>
              <w:rPr>
                <w:rFonts w:ascii="Arial" w:hAnsi="Arial" w:cs="Arial"/>
                <w:sz w:val="18"/>
                <w:szCs w:val="18"/>
              </w:rPr>
            </w:pPr>
            <w:r>
              <w:rPr>
                <w:rFonts w:ascii="Arial" w:hAnsi="Arial" w:cs="Arial"/>
                <w:sz w:val="18"/>
                <w:szCs w:val="18"/>
              </w:rPr>
              <w:t xml:space="preserve"> </w:t>
            </w:r>
            <w:r w:rsidRPr="00D01D86">
              <w:rPr>
                <w:rFonts w:ascii="Arial" w:hAnsi="Arial" w:cs="Arial"/>
                <w:sz w:val="18"/>
                <w:szCs w:val="18"/>
              </w:rPr>
              <w:t>wskaźnik efektywności zatrudnieniowej zostanie osiągnięty na poziomie co najmniej 30%?</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rsidR="003A4FF0" w:rsidRPr="0062540A" w:rsidRDefault="003A4FF0" w:rsidP="003A4FF0">
            <w:pPr>
              <w:spacing w:line="276" w:lineRule="auto"/>
              <w:jc w:val="center"/>
              <w:rPr>
                <w:rFonts w:ascii="Arial" w:hAnsi="Arial" w:cs="Arial"/>
                <w:sz w:val="18"/>
                <w:szCs w:val="18"/>
              </w:rPr>
            </w:pPr>
            <w:r w:rsidRPr="0062540A">
              <w:rPr>
                <w:rFonts w:ascii="Arial" w:hAnsi="Arial" w:cs="Arial"/>
                <w:sz w:val="18"/>
                <w:szCs w:val="18"/>
              </w:rPr>
              <w:t>WAGA</w:t>
            </w:r>
          </w:p>
        </w:tc>
        <w:tc>
          <w:tcPr>
            <w:tcW w:w="891" w:type="pct"/>
            <w:tcBorders>
              <w:top w:val="single" w:sz="4" w:space="0" w:color="auto"/>
              <w:left w:val="single" w:sz="2" w:space="0" w:color="auto"/>
              <w:bottom w:val="single" w:sz="4" w:space="0" w:color="auto"/>
              <w:right w:val="single" w:sz="12" w:space="0" w:color="auto"/>
            </w:tcBorders>
            <w:shd w:val="clear" w:color="auto" w:fill="FFFFFF"/>
            <w:vAlign w:val="center"/>
          </w:tcPr>
          <w:p w:rsidR="003A4FF0" w:rsidRDefault="003A4FF0" w:rsidP="003A4FF0">
            <w:pPr>
              <w:spacing w:line="276" w:lineRule="auto"/>
              <w:jc w:val="center"/>
              <w:rPr>
                <w:rFonts w:ascii="Arial" w:hAnsi="Arial" w:cs="Arial"/>
                <w:bCs/>
                <w:sz w:val="18"/>
                <w:szCs w:val="18"/>
              </w:rPr>
            </w:pPr>
            <w:r>
              <w:rPr>
                <w:rFonts w:ascii="Arial" w:hAnsi="Arial" w:cs="Arial"/>
                <w:bCs/>
                <w:sz w:val="18"/>
                <w:szCs w:val="18"/>
              </w:rPr>
              <w:t xml:space="preserve">od </w:t>
            </w:r>
            <w:r w:rsidRPr="009D67C4">
              <w:rPr>
                <w:rFonts w:ascii="Arial" w:hAnsi="Arial" w:cs="Arial"/>
                <w:bCs/>
                <w:sz w:val="18"/>
                <w:szCs w:val="18"/>
              </w:rPr>
              <w:t xml:space="preserve">0 pkt. </w:t>
            </w:r>
            <w:r>
              <w:rPr>
                <w:rFonts w:ascii="Arial" w:hAnsi="Arial" w:cs="Arial"/>
                <w:bCs/>
                <w:sz w:val="18"/>
                <w:szCs w:val="18"/>
              </w:rPr>
              <w:t>do</w:t>
            </w:r>
            <w:r w:rsidRPr="009D67C4">
              <w:rPr>
                <w:rFonts w:ascii="Arial" w:hAnsi="Arial" w:cs="Arial"/>
                <w:bCs/>
                <w:sz w:val="18"/>
                <w:szCs w:val="18"/>
              </w:rPr>
              <w:t xml:space="preserve"> </w:t>
            </w:r>
            <w:r>
              <w:rPr>
                <w:rFonts w:ascii="Arial" w:hAnsi="Arial" w:cs="Arial"/>
                <w:bCs/>
                <w:sz w:val="18"/>
                <w:szCs w:val="18"/>
              </w:rPr>
              <w:t>6</w:t>
            </w:r>
            <w:r w:rsidRPr="009D67C4">
              <w:rPr>
                <w:rFonts w:ascii="Arial" w:hAnsi="Arial" w:cs="Arial"/>
                <w:bCs/>
                <w:sz w:val="18"/>
                <w:szCs w:val="18"/>
              </w:rPr>
              <w:t xml:space="preserve"> pkt.</w:t>
            </w:r>
          </w:p>
          <w:p w:rsidR="003A4FF0" w:rsidRPr="008D2088" w:rsidRDefault="003A4FF0" w:rsidP="003A4FF0">
            <w:pPr>
              <w:spacing w:line="276" w:lineRule="auto"/>
              <w:jc w:val="center"/>
              <w:rPr>
                <w:rFonts w:ascii="Arial" w:hAnsi="Arial" w:cs="Arial"/>
                <w:bCs/>
                <w:sz w:val="18"/>
                <w:szCs w:val="18"/>
              </w:rPr>
            </w:pPr>
          </w:p>
          <w:p w:rsidR="003A4FF0" w:rsidRPr="00463112" w:rsidRDefault="003A4FF0" w:rsidP="003A4FF0">
            <w:pPr>
              <w:spacing w:line="276" w:lineRule="auto"/>
              <w:jc w:val="center"/>
              <w:rPr>
                <w:rFonts w:ascii="Arial" w:hAnsi="Arial" w:cs="Arial"/>
                <w:bCs/>
                <w:sz w:val="14"/>
                <w:szCs w:val="14"/>
              </w:rPr>
            </w:pPr>
            <w:r w:rsidRPr="00463112">
              <w:rPr>
                <w:rFonts w:ascii="Arial" w:hAnsi="Arial" w:cs="Arial"/>
                <w:bCs/>
                <w:sz w:val="14"/>
                <w:szCs w:val="14"/>
              </w:rPr>
              <w:t>0 pkt. – brak wskaźnika</w:t>
            </w:r>
          </w:p>
          <w:p w:rsidR="003A4FF0" w:rsidRPr="00463112" w:rsidRDefault="003A4FF0" w:rsidP="003A4FF0">
            <w:pPr>
              <w:spacing w:line="276" w:lineRule="auto"/>
              <w:jc w:val="center"/>
              <w:rPr>
                <w:rFonts w:ascii="Arial" w:hAnsi="Arial" w:cs="Arial"/>
                <w:bCs/>
                <w:sz w:val="14"/>
                <w:szCs w:val="14"/>
              </w:rPr>
            </w:pPr>
            <w:r>
              <w:rPr>
                <w:rFonts w:ascii="Arial" w:hAnsi="Arial" w:cs="Arial"/>
                <w:bCs/>
                <w:sz w:val="14"/>
                <w:szCs w:val="14"/>
              </w:rPr>
              <w:t>2</w:t>
            </w:r>
            <w:r w:rsidRPr="00463112">
              <w:rPr>
                <w:rFonts w:ascii="Arial" w:hAnsi="Arial" w:cs="Arial"/>
                <w:bCs/>
                <w:sz w:val="14"/>
                <w:szCs w:val="14"/>
              </w:rPr>
              <w:t xml:space="preserve"> pkt. – realizacja 1 wskaźnika na wskazanym poziomie </w:t>
            </w:r>
          </w:p>
          <w:p w:rsidR="003A4FF0" w:rsidRPr="00463112" w:rsidRDefault="003A4FF0" w:rsidP="003A4FF0">
            <w:pPr>
              <w:spacing w:line="276" w:lineRule="auto"/>
              <w:jc w:val="center"/>
              <w:rPr>
                <w:rFonts w:ascii="Arial" w:hAnsi="Arial" w:cs="Arial"/>
                <w:bCs/>
                <w:sz w:val="14"/>
                <w:szCs w:val="14"/>
              </w:rPr>
            </w:pPr>
            <w:r>
              <w:rPr>
                <w:rFonts w:ascii="Arial" w:hAnsi="Arial" w:cs="Arial"/>
                <w:bCs/>
                <w:sz w:val="14"/>
                <w:szCs w:val="14"/>
              </w:rPr>
              <w:t>4</w:t>
            </w:r>
            <w:r w:rsidRPr="00463112">
              <w:rPr>
                <w:rFonts w:ascii="Arial" w:hAnsi="Arial" w:cs="Arial"/>
                <w:bCs/>
                <w:sz w:val="14"/>
                <w:szCs w:val="14"/>
              </w:rPr>
              <w:t xml:space="preserve"> pkt. – realizacja 2 wskaźników na wskazanym poziomie</w:t>
            </w:r>
          </w:p>
          <w:p w:rsidR="003A4FF0" w:rsidRPr="00C463F7" w:rsidRDefault="003A4FF0" w:rsidP="003A4FF0">
            <w:pPr>
              <w:spacing w:line="276" w:lineRule="auto"/>
              <w:ind w:left="57"/>
              <w:jc w:val="center"/>
              <w:rPr>
                <w:rFonts w:ascii="Arial" w:hAnsi="Arial" w:cs="Arial"/>
                <w:sz w:val="18"/>
                <w:szCs w:val="18"/>
              </w:rPr>
            </w:pPr>
            <w:r>
              <w:rPr>
                <w:rFonts w:ascii="Arial" w:hAnsi="Arial" w:cs="Arial"/>
                <w:bCs/>
                <w:sz w:val="14"/>
                <w:szCs w:val="14"/>
              </w:rPr>
              <w:t>6</w:t>
            </w:r>
            <w:r w:rsidRPr="00463112">
              <w:rPr>
                <w:rFonts w:ascii="Arial" w:hAnsi="Arial" w:cs="Arial"/>
                <w:bCs/>
                <w:sz w:val="14"/>
                <w:szCs w:val="14"/>
              </w:rPr>
              <w:t xml:space="preserve"> pkt. – realizacja 3 wskaźników na wskazanym poziomie</w:t>
            </w:r>
          </w:p>
        </w:tc>
      </w:tr>
      <w:tr w:rsidR="003A4FF0" w:rsidRPr="00C463F7" w:rsidTr="003A4FF0">
        <w:trPr>
          <w:trHeight w:val="71"/>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snapToGrid w:val="0"/>
              <w:spacing w:line="276" w:lineRule="auto"/>
              <w:jc w:val="both"/>
              <w:rPr>
                <w:rFonts w:ascii="Arial" w:hAnsi="Arial" w:cs="Arial"/>
                <w:sz w:val="18"/>
                <w:szCs w:val="18"/>
              </w:rPr>
            </w:pPr>
            <w:r w:rsidRPr="008F3D7F">
              <w:rPr>
                <w:rFonts w:ascii="Arial" w:hAnsi="Arial" w:cs="Arial"/>
                <w:sz w:val="18"/>
                <w:szCs w:val="18"/>
              </w:rPr>
              <w:t>Na potrzeby weryfikacji przedmiotowego kryterium z mianownika liczby osób zagrożonych ubóstwem lub wykluczeniem społecznym należy wyłączyć osoby zagrożone ubóstwem biorące udział w projekcie jako otoczenie grupy docelowej.</w:t>
            </w:r>
          </w:p>
          <w:p w:rsidR="003A4FF0" w:rsidRPr="000036D0" w:rsidRDefault="003A4FF0" w:rsidP="003A4FF0">
            <w:pPr>
              <w:snapToGrid w:val="0"/>
              <w:spacing w:line="276" w:lineRule="auto"/>
              <w:jc w:val="both"/>
              <w:rPr>
                <w:rFonts w:ascii="Arial" w:hAnsi="Arial" w:cs="Arial"/>
                <w:sz w:val="18"/>
                <w:szCs w:val="18"/>
              </w:rPr>
            </w:pPr>
            <w:r w:rsidRPr="000036D0">
              <w:rPr>
                <w:rFonts w:ascii="Arial" w:hAnsi="Arial" w:cs="Arial"/>
                <w:sz w:val="18"/>
                <w:szCs w:val="18"/>
              </w:rPr>
              <w:t xml:space="preserve">Kryterium ma na celu premiowanie projektów, które zakładają osiągnięcie wskaźników efektywności wsparcia. </w:t>
            </w:r>
          </w:p>
          <w:p w:rsidR="003A4FF0" w:rsidRPr="0062540A" w:rsidRDefault="003A4FF0" w:rsidP="003A4FF0">
            <w:pPr>
              <w:spacing w:line="276" w:lineRule="auto"/>
              <w:ind w:left="57"/>
              <w:jc w:val="both"/>
              <w:rPr>
                <w:rFonts w:ascii="Arial" w:hAnsi="Arial" w:cs="Arial"/>
                <w:sz w:val="18"/>
                <w:szCs w:val="18"/>
              </w:rPr>
            </w:pPr>
            <w:r w:rsidRPr="000036D0">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C463F7"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9.1.A</w:t>
            </w:r>
          </w:p>
        </w:tc>
      </w:tr>
      <w:tr w:rsidR="003A4FF0" w:rsidRPr="00CE4CAC" w:rsidTr="003A4FF0">
        <w:trPr>
          <w:trHeight w:val="15"/>
          <w:jc w:val="center"/>
        </w:trPr>
        <w:tc>
          <w:tcPr>
            <w:tcW w:w="3199"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3A4FF0" w:rsidRPr="00C12DF4" w:rsidRDefault="003A4FF0" w:rsidP="003A4FF0">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4F7C99">
              <w:rPr>
                <w:rFonts w:ascii="Arial" w:hAnsi="Arial" w:cs="Arial"/>
                <w:sz w:val="18"/>
                <w:szCs w:val="18"/>
              </w:rPr>
              <w:t xml:space="preserve">Kryterium </w:t>
            </w:r>
            <w:r>
              <w:rPr>
                <w:rFonts w:ascii="Arial" w:hAnsi="Arial" w:cs="Arial"/>
                <w:sz w:val="18"/>
                <w:szCs w:val="18"/>
              </w:rPr>
              <w:t>partnerstwa</w:t>
            </w:r>
          </w:p>
          <w:p w:rsidR="003A4FF0" w:rsidRPr="001566C7" w:rsidRDefault="003A4FF0" w:rsidP="007337B5">
            <w:pPr>
              <w:pStyle w:val="Akapitzlist"/>
              <w:numPr>
                <w:ilvl w:val="0"/>
                <w:numId w:val="91"/>
              </w:numPr>
              <w:spacing w:line="276" w:lineRule="auto"/>
              <w:ind w:left="449"/>
              <w:jc w:val="both"/>
              <w:rPr>
                <w:rFonts w:ascii="Arial" w:hAnsi="Arial" w:cs="Arial"/>
                <w:iCs/>
                <w:sz w:val="18"/>
                <w:szCs w:val="18"/>
              </w:rPr>
            </w:pPr>
            <w:r w:rsidRPr="001566C7">
              <w:rPr>
                <w:rFonts w:ascii="Arial" w:hAnsi="Arial" w:cs="Arial"/>
                <w:sz w:val="18"/>
                <w:szCs w:val="18"/>
              </w:rPr>
              <w:t>Czy projekt będzie realizowany w ramach partnerstwa publiczno- społeczno-prywatnego?</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A60F04" w:rsidRDefault="003A4FF0" w:rsidP="003A4FF0">
            <w:pPr>
              <w:spacing w:before="120" w:after="120"/>
              <w:ind w:left="57"/>
              <w:jc w:val="center"/>
              <w:rPr>
                <w:rFonts w:ascii="Arial" w:hAnsi="Arial" w:cs="Arial"/>
                <w:sz w:val="18"/>
                <w:szCs w:val="18"/>
              </w:rPr>
            </w:pPr>
            <w:r w:rsidRPr="00A60F04">
              <w:rPr>
                <w:rFonts w:ascii="Arial" w:hAnsi="Arial" w:cs="Arial"/>
                <w:sz w:val="18"/>
                <w:szCs w:val="18"/>
              </w:rPr>
              <w:t xml:space="preserve">0 pkt.- </w:t>
            </w:r>
            <w:r>
              <w:rPr>
                <w:rFonts w:ascii="Arial" w:hAnsi="Arial" w:cs="Arial"/>
                <w:sz w:val="18"/>
                <w:szCs w:val="18"/>
              </w:rPr>
              <w:t>2</w:t>
            </w:r>
            <w:r w:rsidRPr="00A60F04">
              <w:rPr>
                <w:rFonts w:ascii="Arial" w:hAnsi="Arial" w:cs="Arial"/>
                <w:sz w:val="18"/>
                <w:szCs w:val="18"/>
              </w:rPr>
              <w:t xml:space="preserve"> pkt.</w:t>
            </w:r>
          </w:p>
          <w:p w:rsidR="003A4FF0" w:rsidRPr="00B03BFE" w:rsidRDefault="003A4FF0" w:rsidP="003A4FF0">
            <w:pPr>
              <w:spacing w:before="120" w:after="120"/>
              <w:ind w:left="57"/>
              <w:jc w:val="center"/>
              <w:rPr>
                <w:rFonts w:ascii="Arial" w:hAnsi="Arial" w:cs="Arial"/>
                <w:sz w:val="14"/>
                <w:szCs w:val="14"/>
              </w:rPr>
            </w:pPr>
            <w:r w:rsidRPr="00B03BFE">
              <w:rPr>
                <w:rFonts w:ascii="Arial" w:hAnsi="Arial" w:cs="Arial"/>
                <w:sz w:val="14"/>
                <w:szCs w:val="14"/>
              </w:rPr>
              <w:t>0 pkt. – projekt nie będzie realizowany w ramach partnerstwa publiczno-społeczno-prywatnego</w:t>
            </w:r>
          </w:p>
          <w:p w:rsidR="003A4FF0" w:rsidRPr="00CE4CAC" w:rsidRDefault="003A4FF0" w:rsidP="003A4FF0">
            <w:pPr>
              <w:spacing w:line="276" w:lineRule="auto"/>
              <w:ind w:left="57"/>
              <w:jc w:val="center"/>
              <w:rPr>
                <w:rFonts w:ascii="Arial" w:hAnsi="Arial" w:cs="Arial"/>
                <w:sz w:val="14"/>
                <w:szCs w:val="14"/>
              </w:rPr>
            </w:pPr>
            <w:r>
              <w:rPr>
                <w:rFonts w:ascii="Arial" w:hAnsi="Arial" w:cs="Arial"/>
                <w:sz w:val="14"/>
                <w:szCs w:val="14"/>
              </w:rPr>
              <w:t>2</w:t>
            </w:r>
            <w:r w:rsidRPr="00B03BFE">
              <w:rPr>
                <w:rFonts w:ascii="Arial" w:hAnsi="Arial" w:cs="Arial"/>
                <w:sz w:val="14"/>
                <w:szCs w:val="14"/>
              </w:rPr>
              <w:t xml:space="preserve"> pkt. – projekt będzie realizowany w ramach partnerstwa publiczno-społeczno-prywatnego</w:t>
            </w:r>
          </w:p>
        </w:tc>
      </w:tr>
      <w:tr w:rsidR="003A4FF0" w:rsidRPr="00046985" w:rsidTr="003A4FF0">
        <w:trPr>
          <w:trHeight w:val="15"/>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462683" w:rsidRDefault="003A4FF0" w:rsidP="003A4FF0">
            <w:pPr>
              <w:spacing w:line="276" w:lineRule="auto"/>
              <w:ind w:left="-4"/>
              <w:jc w:val="both"/>
              <w:rPr>
                <w:rFonts w:ascii="Arial" w:hAnsi="Arial" w:cs="Arial"/>
                <w:sz w:val="18"/>
                <w:szCs w:val="18"/>
              </w:rPr>
            </w:pPr>
            <w:r w:rsidRPr="00462683">
              <w:rPr>
                <w:rFonts w:ascii="Arial" w:hAnsi="Arial" w:cs="Arial"/>
                <w:sz w:val="18"/>
                <w:szCs w:val="18"/>
              </w:rPr>
              <w:t>Realizacja projektów w ramach partnerstw zawiązywanych pomiędzy różnego rodzaju podmiotami przyczyni się do osiągnięcia lepszych efektów projektu.</w:t>
            </w:r>
          </w:p>
          <w:p w:rsidR="003A4FF0" w:rsidRPr="00C463F7" w:rsidRDefault="003A4FF0" w:rsidP="003A4FF0">
            <w:pPr>
              <w:spacing w:line="276" w:lineRule="auto"/>
              <w:ind w:left="57"/>
              <w:jc w:val="both"/>
              <w:rPr>
                <w:rFonts w:ascii="Arial" w:hAnsi="Arial" w:cs="Arial"/>
                <w:iCs/>
                <w:sz w:val="18"/>
                <w:szCs w:val="18"/>
              </w:rPr>
            </w:pPr>
            <w:r w:rsidRPr="00462683">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046985" w:rsidRDefault="003A4FF0" w:rsidP="003A4FF0">
            <w:pPr>
              <w:spacing w:line="276" w:lineRule="auto"/>
              <w:ind w:left="360"/>
              <w:jc w:val="center"/>
              <w:rPr>
                <w:rFonts w:ascii="Arial" w:hAnsi="Arial" w:cs="Arial"/>
                <w:sz w:val="18"/>
                <w:szCs w:val="18"/>
              </w:rPr>
            </w:pPr>
            <w:r w:rsidRPr="000036D0">
              <w:rPr>
                <w:rFonts w:ascii="Arial" w:hAnsi="Arial" w:cs="Arial"/>
                <w:sz w:val="18"/>
                <w:szCs w:val="18"/>
              </w:rPr>
              <w:t>9.1.A</w:t>
            </w:r>
          </w:p>
        </w:tc>
      </w:tr>
      <w:tr w:rsidR="003A4FF0" w:rsidRPr="00046985" w:rsidTr="003A4FF0">
        <w:trPr>
          <w:trHeight w:val="15"/>
          <w:jc w:val="center"/>
        </w:trPr>
        <w:tc>
          <w:tcPr>
            <w:tcW w:w="3199"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3A4FF0" w:rsidRPr="001605EC" w:rsidRDefault="003A4FF0" w:rsidP="003A4FF0">
            <w:pPr>
              <w:spacing w:line="276" w:lineRule="auto"/>
              <w:contextualSpacing/>
              <w:jc w:val="both"/>
              <w:rPr>
                <w:rFonts w:ascii="Arial" w:hAnsi="Arial" w:cs="Arial"/>
                <w:sz w:val="18"/>
                <w:szCs w:val="18"/>
              </w:rPr>
            </w:pPr>
            <w:r>
              <w:rPr>
                <w:rFonts w:ascii="Arial" w:hAnsi="Arial" w:cs="Arial"/>
                <w:sz w:val="18"/>
                <w:szCs w:val="18"/>
              </w:rPr>
              <w:t>Nazwa kryterium: Kryterium grupy docelowej</w:t>
            </w:r>
          </w:p>
          <w:p w:rsidR="003A4FF0" w:rsidRPr="008C2819" w:rsidRDefault="003A4FF0" w:rsidP="007337B5">
            <w:pPr>
              <w:pStyle w:val="Akapitzlist"/>
              <w:numPr>
                <w:ilvl w:val="0"/>
                <w:numId w:val="92"/>
              </w:numPr>
              <w:spacing w:line="276" w:lineRule="auto"/>
              <w:ind w:left="449"/>
              <w:contextualSpacing/>
              <w:jc w:val="both"/>
              <w:rPr>
                <w:rFonts w:ascii="Arial" w:hAnsi="Arial" w:cs="Arial"/>
                <w:sz w:val="18"/>
                <w:szCs w:val="18"/>
              </w:rPr>
            </w:pPr>
            <w:r w:rsidRPr="008C2819">
              <w:rPr>
                <w:rFonts w:ascii="Arial" w:hAnsi="Arial" w:cs="Arial"/>
                <w:sz w:val="18"/>
                <w:szCs w:val="18"/>
              </w:rPr>
              <w:t>Czy projekt zakłada, że:</w:t>
            </w:r>
          </w:p>
          <w:p w:rsidR="003A4FF0" w:rsidRDefault="003A4FF0" w:rsidP="007337B5">
            <w:pPr>
              <w:numPr>
                <w:ilvl w:val="0"/>
                <w:numId w:val="27"/>
              </w:numPr>
              <w:spacing w:line="276" w:lineRule="auto"/>
              <w:rPr>
                <w:rFonts w:ascii="Arial" w:hAnsi="Arial" w:cs="Arial"/>
                <w:sz w:val="18"/>
                <w:szCs w:val="18"/>
              </w:rPr>
            </w:pPr>
            <w:r w:rsidRPr="008F3D7F">
              <w:rPr>
                <w:rFonts w:ascii="Arial" w:hAnsi="Arial" w:cs="Arial"/>
                <w:sz w:val="18"/>
                <w:szCs w:val="18"/>
              </w:rPr>
              <w:t>w przypadku PCPR odsetek osób z niepełnosprawnościami jest większy o co najmniej 10 punktów procentowych niż minimalny poziom wymagany w kryterium dostępu nr 3;</w:t>
            </w:r>
          </w:p>
          <w:p w:rsidR="003A4FF0" w:rsidRPr="001566C7" w:rsidRDefault="003A4FF0" w:rsidP="007337B5">
            <w:pPr>
              <w:numPr>
                <w:ilvl w:val="0"/>
                <w:numId w:val="27"/>
              </w:numPr>
              <w:spacing w:line="276" w:lineRule="auto"/>
              <w:rPr>
                <w:rFonts w:ascii="Arial" w:hAnsi="Arial" w:cs="Arial"/>
                <w:sz w:val="18"/>
                <w:szCs w:val="18"/>
              </w:rPr>
            </w:pPr>
            <w:r w:rsidRPr="008F3D7F">
              <w:rPr>
                <w:rFonts w:ascii="Arial" w:hAnsi="Arial" w:cs="Arial"/>
                <w:sz w:val="18"/>
                <w:szCs w:val="18"/>
              </w:rPr>
              <w:t>w przypadku OPS liczba osób z niepełnosprawnościami wynosi co najmniej 20% grupy docelowej?</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A60F04" w:rsidRDefault="003A4FF0" w:rsidP="003A4FF0">
            <w:pPr>
              <w:spacing w:before="120" w:after="120"/>
              <w:ind w:left="57"/>
              <w:jc w:val="center"/>
              <w:rPr>
                <w:rFonts w:ascii="Arial" w:hAnsi="Arial" w:cs="Arial"/>
                <w:sz w:val="18"/>
                <w:szCs w:val="18"/>
              </w:rPr>
            </w:pPr>
            <w:r w:rsidRPr="00A60F04">
              <w:rPr>
                <w:rFonts w:ascii="Arial" w:hAnsi="Arial" w:cs="Arial"/>
                <w:sz w:val="18"/>
                <w:szCs w:val="18"/>
              </w:rPr>
              <w:t>0</w:t>
            </w:r>
            <w:r>
              <w:rPr>
                <w:rFonts w:ascii="Arial" w:hAnsi="Arial" w:cs="Arial"/>
                <w:sz w:val="18"/>
                <w:szCs w:val="18"/>
              </w:rPr>
              <w:t xml:space="preserve"> pkt.</w:t>
            </w:r>
            <w:r w:rsidRPr="00A60F04">
              <w:rPr>
                <w:rFonts w:ascii="Arial" w:hAnsi="Arial" w:cs="Arial"/>
                <w:sz w:val="18"/>
                <w:szCs w:val="18"/>
              </w:rPr>
              <w:t xml:space="preserve">- </w:t>
            </w:r>
            <w:r>
              <w:rPr>
                <w:rFonts w:ascii="Arial" w:hAnsi="Arial" w:cs="Arial"/>
                <w:sz w:val="18"/>
                <w:szCs w:val="18"/>
              </w:rPr>
              <w:t>3</w:t>
            </w:r>
            <w:r w:rsidRPr="00A60F04">
              <w:rPr>
                <w:rFonts w:ascii="Arial" w:hAnsi="Arial" w:cs="Arial"/>
                <w:sz w:val="18"/>
                <w:szCs w:val="18"/>
              </w:rPr>
              <w:t xml:space="preserve"> pkt.</w:t>
            </w:r>
          </w:p>
          <w:p w:rsidR="003A4FF0" w:rsidRPr="008F23C1" w:rsidRDefault="003A4FF0" w:rsidP="003A4FF0">
            <w:pPr>
              <w:spacing w:before="120" w:after="120"/>
              <w:jc w:val="center"/>
              <w:rPr>
                <w:rFonts w:ascii="Arial" w:hAnsi="Arial" w:cs="Arial"/>
                <w:sz w:val="14"/>
                <w:szCs w:val="14"/>
              </w:rPr>
            </w:pPr>
            <w:r w:rsidRPr="008F23C1">
              <w:rPr>
                <w:rFonts w:ascii="Arial" w:hAnsi="Arial" w:cs="Arial"/>
                <w:sz w:val="14"/>
                <w:szCs w:val="14"/>
              </w:rPr>
              <w:t xml:space="preserve">0 pkt. – projekt nie kieruje wsparcia do osób z niepełnosprawnościami w wymaganej </w:t>
            </w:r>
            <w:r>
              <w:rPr>
                <w:rFonts w:ascii="Arial" w:hAnsi="Arial" w:cs="Arial"/>
                <w:sz w:val="14"/>
                <w:szCs w:val="14"/>
              </w:rPr>
              <w:t xml:space="preserve">w </w:t>
            </w:r>
            <w:r w:rsidRPr="008F23C1">
              <w:rPr>
                <w:rFonts w:ascii="Arial" w:hAnsi="Arial" w:cs="Arial"/>
                <w:sz w:val="14"/>
                <w:szCs w:val="14"/>
              </w:rPr>
              <w:t>kryterium wartości/proporcji.</w:t>
            </w:r>
          </w:p>
          <w:p w:rsidR="003A4FF0" w:rsidRPr="00046985" w:rsidRDefault="003A4FF0" w:rsidP="003A4FF0">
            <w:pPr>
              <w:spacing w:line="276" w:lineRule="auto"/>
              <w:jc w:val="center"/>
              <w:rPr>
                <w:rFonts w:ascii="Arial" w:hAnsi="Arial" w:cs="Arial"/>
                <w:sz w:val="18"/>
                <w:szCs w:val="18"/>
              </w:rPr>
            </w:pPr>
            <w:r>
              <w:rPr>
                <w:rFonts w:ascii="Arial" w:hAnsi="Arial" w:cs="Arial"/>
                <w:sz w:val="14"/>
                <w:szCs w:val="14"/>
              </w:rPr>
              <w:t>3</w:t>
            </w:r>
            <w:r w:rsidRPr="008F23C1">
              <w:rPr>
                <w:rFonts w:ascii="Arial" w:hAnsi="Arial" w:cs="Arial"/>
                <w:sz w:val="14"/>
                <w:szCs w:val="14"/>
              </w:rPr>
              <w:t xml:space="preserve"> pkt. – projekt kieruje wsparci</w:t>
            </w:r>
            <w:r>
              <w:rPr>
                <w:rFonts w:ascii="Arial" w:hAnsi="Arial" w:cs="Arial"/>
                <w:sz w:val="14"/>
                <w:szCs w:val="14"/>
              </w:rPr>
              <w:t>e</w:t>
            </w:r>
            <w:r w:rsidRPr="008F23C1">
              <w:rPr>
                <w:rFonts w:ascii="Arial" w:hAnsi="Arial" w:cs="Arial"/>
                <w:sz w:val="14"/>
                <w:szCs w:val="14"/>
              </w:rPr>
              <w:t xml:space="preserve"> do osób z niepełnosprawnościami w wymaganej</w:t>
            </w:r>
            <w:r>
              <w:rPr>
                <w:rFonts w:ascii="Arial" w:hAnsi="Arial" w:cs="Arial"/>
                <w:sz w:val="14"/>
                <w:szCs w:val="14"/>
              </w:rPr>
              <w:t xml:space="preserve"> w</w:t>
            </w:r>
            <w:r w:rsidRPr="008F23C1">
              <w:rPr>
                <w:rFonts w:ascii="Arial" w:hAnsi="Arial" w:cs="Arial"/>
                <w:sz w:val="14"/>
                <w:szCs w:val="14"/>
              </w:rPr>
              <w:t xml:space="preserve"> kryterium wartości/proporcji.</w:t>
            </w:r>
          </w:p>
        </w:tc>
      </w:tr>
      <w:tr w:rsidR="003A4FF0" w:rsidRPr="00046985" w:rsidTr="003A4FF0">
        <w:trPr>
          <w:trHeight w:val="15"/>
          <w:jc w:val="center"/>
        </w:trPr>
        <w:tc>
          <w:tcPr>
            <w:tcW w:w="1124" w:type="pct"/>
            <w:tcBorders>
              <w:top w:val="single" w:sz="4" w:space="0" w:color="auto"/>
              <w:left w:val="single" w:sz="12" w:space="0" w:color="auto"/>
              <w:bottom w:val="single" w:sz="12" w:space="0" w:color="auto"/>
              <w:right w:val="single" w:sz="4"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3A4FF0" w:rsidRPr="00E437D6" w:rsidRDefault="003A4FF0" w:rsidP="003A4FF0">
            <w:pPr>
              <w:spacing w:line="276" w:lineRule="auto"/>
              <w:ind w:left="-4"/>
              <w:jc w:val="both"/>
              <w:rPr>
                <w:rFonts w:ascii="Arial" w:hAnsi="Arial" w:cs="Arial"/>
                <w:sz w:val="18"/>
                <w:szCs w:val="18"/>
              </w:rPr>
            </w:pPr>
            <w:r w:rsidRPr="00E437D6">
              <w:rPr>
                <w:rFonts w:ascii="Arial" w:hAnsi="Arial" w:cs="Arial"/>
                <w:sz w:val="18"/>
                <w:szCs w:val="18"/>
              </w:rPr>
              <w:t xml:space="preserve">Odsetek osób z niepełnosprawnościami obliczany jest w odniesieniu do uczestników projektu z wyłączeniem osób z otoczenia grupy docelowej. </w:t>
            </w:r>
          </w:p>
          <w:p w:rsidR="003A4FF0" w:rsidRPr="00C463F7" w:rsidRDefault="003A4FF0" w:rsidP="003A4FF0">
            <w:pPr>
              <w:spacing w:line="276" w:lineRule="auto"/>
              <w:jc w:val="both"/>
              <w:rPr>
                <w:rFonts w:ascii="Arial" w:hAnsi="Arial" w:cs="Arial"/>
                <w:iCs/>
                <w:sz w:val="18"/>
                <w:szCs w:val="18"/>
              </w:rPr>
            </w:pPr>
            <w:r w:rsidRPr="00E437D6">
              <w:rPr>
                <w:rFonts w:ascii="Arial" w:hAnsi="Arial" w:cs="Arial"/>
                <w:sz w:val="18"/>
                <w:szCs w:val="18"/>
              </w:rPr>
              <w:t>Kryterium zostanie zweryfikowane na podstawie treści wniosku o dofinansowanie projektu.</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12" w:space="0" w:color="auto"/>
              <w:right w:val="single" w:sz="12" w:space="0" w:color="auto"/>
            </w:tcBorders>
            <w:shd w:val="clear" w:color="auto" w:fill="FFFFFF"/>
            <w:vAlign w:val="center"/>
          </w:tcPr>
          <w:p w:rsidR="003A4FF0" w:rsidRPr="00046985" w:rsidRDefault="003A4FF0" w:rsidP="003A4FF0">
            <w:pPr>
              <w:spacing w:line="276" w:lineRule="auto"/>
              <w:ind w:left="360"/>
              <w:jc w:val="center"/>
              <w:rPr>
                <w:rFonts w:ascii="Arial" w:hAnsi="Arial" w:cs="Arial"/>
                <w:sz w:val="18"/>
                <w:szCs w:val="18"/>
              </w:rPr>
            </w:pPr>
            <w:r w:rsidRPr="000036D0">
              <w:rPr>
                <w:rFonts w:ascii="Arial" w:hAnsi="Arial" w:cs="Arial"/>
                <w:sz w:val="18"/>
                <w:szCs w:val="18"/>
              </w:rPr>
              <w:t>9.1.A</w:t>
            </w:r>
          </w:p>
        </w:tc>
      </w:tr>
      <w:tr w:rsidR="003A4FF0" w:rsidRPr="00046985" w:rsidTr="003A4FF0">
        <w:trPr>
          <w:trHeight w:val="15"/>
          <w:jc w:val="center"/>
        </w:trPr>
        <w:tc>
          <w:tcPr>
            <w:tcW w:w="3199"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3A4FF0" w:rsidRPr="001605EC" w:rsidRDefault="003A4FF0" w:rsidP="003A4FF0">
            <w:pPr>
              <w:spacing w:line="276" w:lineRule="auto"/>
              <w:contextualSpacing/>
              <w:rPr>
                <w:rFonts w:ascii="Arial" w:hAnsi="Arial" w:cs="Arial"/>
                <w:sz w:val="18"/>
                <w:szCs w:val="18"/>
              </w:rPr>
            </w:pPr>
            <w:r>
              <w:rPr>
                <w:rFonts w:ascii="Arial" w:hAnsi="Arial" w:cs="Arial"/>
                <w:sz w:val="18"/>
                <w:szCs w:val="18"/>
              </w:rPr>
              <w:t>Nazwa kryterium: Kryterium realizacji wsparcia</w:t>
            </w:r>
          </w:p>
          <w:p w:rsidR="003A4FF0" w:rsidRPr="00FB2931" w:rsidRDefault="003A4FF0" w:rsidP="007337B5">
            <w:pPr>
              <w:pStyle w:val="Akapitzlist"/>
              <w:numPr>
                <w:ilvl w:val="0"/>
                <w:numId w:val="92"/>
              </w:numPr>
              <w:spacing w:line="276" w:lineRule="auto"/>
              <w:contextualSpacing/>
              <w:rPr>
                <w:rFonts w:ascii="Arial" w:hAnsi="Arial" w:cs="Arial"/>
                <w:sz w:val="18"/>
                <w:szCs w:val="18"/>
              </w:rPr>
            </w:pPr>
            <w:r w:rsidRPr="008C2819">
              <w:rPr>
                <w:rFonts w:ascii="Arial" w:hAnsi="Arial" w:cs="Arial"/>
                <w:sz w:val="18"/>
                <w:szCs w:val="18"/>
              </w:rPr>
              <w:t>Czy</w:t>
            </w:r>
            <w:r>
              <w:rPr>
                <w:rFonts w:ascii="Arial" w:hAnsi="Arial" w:cs="Arial"/>
                <w:sz w:val="18"/>
                <w:szCs w:val="18"/>
              </w:rPr>
              <w:t xml:space="preserve"> w projekcie zaplanowano realizację wsparcia</w:t>
            </w:r>
            <w:r w:rsidRPr="00E960F3">
              <w:rPr>
                <w:rFonts w:ascii="Arial" w:hAnsi="Arial" w:cs="Arial"/>
                <w:sz w:val="18"/>
                <w:szCs w:val="18"/>
              </w:rPr>
              <w:t xml:space="preserve"> skierowane</w:t>
            </w:r>
            <w:r>
              <w:rPr>
                <w:rFonts w:ascii="Arial" w:hAnsi="Arial" w:cs="Arial"/>
                <w:sz w:val="18"/>
                <w:szCs w:val="18"/>
              </w:rPr>
              <w:t>go</w:t>
            </w:r>
            <w:r w:rsidRPr="00E960F3">
              <w:rPr>
                <w:rFonts w:ascii="Arial" w:hAnsi="Arial" w:cs="Arial"/>
                <w:sz w:val="18"/>
                <w:szCs w:val="18"/>
              </w:rPr>
              <w:t xml:space="preserve"> na zdobycie doświadczenia i rozwijanie umiejętności u pracodawców i osób fizycznych prowadzących działalność gospodarczą dla uczestników nieposiadających doświadczenia zawodowego lub z nieaktualnymi kwalifikacjami</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A60F04" w:rsidRDefault="003A4FF0" w:rsidP="003A4FF0">
            <w:pPr>
              <w:spacing w:before="120" w:after="120"/>
              <w:ind w:left="57"/>
              <w:jc w:val="center"/>
              <w:rPr>
                <w:rFonts w:ascii="Arial" w:hAnsi="Arial" w:cs="Arial"/>
                <w:sz w:val="18"/>
                <w:szCs w:val="18"/>
              </w:rPr>
            </w:pPr>
            <w:r w:rsidRPr="00A60F04">
              <w:rPr>
                <w:rFonts w:ascii="Arial" w:hAnsi="Arial" w:cs="Arial"/>
                <w:sz w:val="18"/>
                <w:szCs w:val="18"/>
              </w:rPr>
              <w:t>0</w:t>
            </w:r>
            <w:r>
              <w:rPr>
                <w:rFonts w:ascii="Arial" w:hAnsi="Arial" w:cs="Arial"/>
                <w:sz w:val="18"/>
                <w:szCs w:val="18"/>
              </w:rPr>
              <w:t xml:space="preserve"> pkt.</w:t>
            </w:r>
            <w:r w:rsidRPr="00A60F04">
              <w:rPr>
                <w:rFonts w:ascii="Arial" w:hAnsi="Arial" w:cs="Arial"/>
                <w:sz w:val="18"/>
                <w:szCs w:val="18"/>
              </w:rPr>
              <w:t xml:space="preserve">- </w:t>
            </w:r>
            <w:r>
              <w:rPr>
                <w:rFonts w:ascii="Arial" w:hAnsi="Arial" w:cs="Arial"/>
                <w:sz w:val="18"/>
                <w:szCs w:val="18"/>
              </w:rPr>
              <w:t>3</w:t>
            </w:r>
            <w:r w:rsidRPr="00A60F04">
              <w:rPr>
                <w:rFonts w:ascii="Arial" w:hAnsi="Arial" w:cs="Arial"/>
                <w:sz w:val="18"/>
                <w:szCs w:val="18"/>
              </w:rPr>
              <w:t xml:space="preserve"> pkt.</w:t>
            </w:r>
          </w:p>
          <w:p w:rsidR="003A4FF0" w:rsidRPr="00E960F3" w:rsidRDefault="003A4FF0" w:rsidP="003A4FF0">
            <w:pPr>
              <w:spacing w:before="120" w:after="120"/>
              <w:jc w:val="center"/>
              <w:rPr>
                <w:rFonts w:ascii="Arial" w:hAnsi="Arial" w:cs="Arial"/>
                <w:sz w:val="14"/>
                <w:szCs w:val="14"/>
              </w:rPr>
            </w:pPr>
            <w:r w:rsidRPr="00E960F3">
              <w:rPr>
                <w:rFonts w:ascii="Arial" w:hAnsi="Arial" w:cs="Arial"/>
                <w:sz w:val="14"/>
                <w:szCs w:val="14"/>
              </w:rPr>
              <w:t xml:space="preserve">0 pkt. – projekt nie </w:t>
            </w:r>
            <w:r>
              <w:rPr>
                <w:rFonts w:ascii="Arial" w:hAnsi="Arial" w:cs="Arial"/>
                <w:sz w:val="14"/>
                <w:szCs w:val="14"/>
              </w:rPr>
              <w:t>realizuje</w:t>
            </w:r>
            <w:r w:rsidRPr="00E960F3">
              <w:rPr>
                <w:rFonts w:ascii="Arial" w:hAnsi="Arial" w:cs="Arial"/>
                <w:sz w:val="14"/>
                <w:szCs w:val="14"/>
              </w:rPr>
              <w:t xml:space="preserve"> wsparcia skierowanego na zdobycie doświadczenia i rozwijanie umiejętności u pracodawców i osób fizycznych prowadzących działalność gospodarczą dla uczestników nieposiadających doświadczenia zawodowego lub z nieaktualnymi kwalifikacjami</w:t>
            </w:r>
            <w:r>
              <w:rPr>
                <w:rFonts w:ascii="Arial" w:hAnsi="Arial" w:cs="Arial"/>
                <w:sz w:val="14"/>
                <w:szCs w:val="14"/>
              </w:rPr>
              <w:t>.</w:t>
            </w:r>
          </w:p>
          <w:p w:rsidR="003A4FF0" w:rsidRPr="00046985" w:rsidRDefault="003A4FF0" w:rsidP="003A4FF0">
            <w:pPr>
              <w:spacing w:before="120" w:after="120"/>
              <w:jc w:val="center"/>
              <w:rPr>
                <w:rFonts w:ascii="Arial" w:hAnsi="Arial" w:cs="Arial"/>
                <w:sz w:val="18"/>
                <w:szCs w:val="18"/>
              </w:rPr>
            </w:pPr>
            <w:r>
              <w:rPr>
                <w:rFonts w:ascii="Arial" w:hAnsi="Arial" w:cs="Arial"/>
                <w:sz w:val="14"/>
                <w:szCs w:val="14"/>
              </w:rPr>
              <w:t>3</w:t>
            </w:r>
            <w:r w:rsidRPr="00E960F3">
              <w:rPr>
                <w:rFonts w:ascii="Arial" w:hAnsi="Arial" w:cs="Arial"/>
                <w:sz w:val="14"/>
                <w:szCs w:val="14"/>
              </w:rPr>
              <w:t xml:space="preserve"> pkt. – projekt </w:t>
            </w:r>
            <w:r>
              <w:rPr>
                <w:rFonts w:ascii="Arial" w:hAnsi="Arial" w:cs="Arial"/>
                <w:sz w:val="14"/>
                <w:szCs w:val="14"/>
              </w:rPr>
              <w:t>realizuje wsparcie skierowane</w:t>
            </w:r>
            <w:r w:rsidRPr="00E960F3">
              <w:rPr>
                <w:rFonts w:ascii="Arial" w:hAnsi="Arial" w:cs="Arial"/>
                <w:sz w:val="14"/>
                <w:szCs w:val="14"/>
              </w:rPr>
              <w:t xml:space="preserve"> na zdobycie doświadczenia i rozwijanie umiejętności u pracodawców i osób fizycznych prowadzących działalność gospodarczą dla uczestników nieposiadających doświadczenia zawodowego lub z nieaktualnymi kwalifikacjami.</w:t>
            </w:r>
          </w:p>
        </w:tc>
      </w:tr>
      <w:tr w:rsidR="003A4FF0" w:rsidRPr="00046985" w:rsidTr="003A4FF0">
        <w:trPr>
          <w:trHeight w:val="15"/>
          <w:jc w:val="center"/>
        </w:trPr>
        <w:tc>
          <w:tcPr>
            <w:tcW w:w="1124" w:type="pct"/>
            <w:tcBorders>
              <w:top w:val="single" w:sz="4" w:space="0" w:color="auto"/>
              <w:left w:val="single" w:sz="12" w:space="0" w:color="auto"/>
              <w:bottom w:val="single" w:sz="12" w:space="0" w:color="auto"/>
              <w:right w:val="single" w:sz="4"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3A4FF0" w:rsidRPr="00E437D6" w:rsidRDefault="003A4FF0" w:rsidP="003A4FF0">
            <w:pPr>
              <w:spacing w:line="276" w:lineRule="auto"/>
              <w:contextualSpacing/>
              <w:jc w:val="both"/>
              <w:rPr>
                <w:rFonts w:ascii="Arial" w:hAnsi="Arial" w:cs="Arial"/>
                <w:sz w:val="18"/>
                <w:szCs w:val="18"/>
              </w:rPr>
            </w:pPr>
            <w:r>
              <w:rPr>
                <w:rFonts w:ascii="Arial" w:hAnsi="Arial" w:cs="Arial"/>
                <w:sz w:val="18"/>
                <w:szCs w:val="18"/>
              </w:rPr>
              <w:t xml:space="preserve">Kryterium ma na celu premiowanie projektów zakładających współpracę z pracodawcami w procesie aktywizacji zawodowej osób </w:t>
            </w:r>
            <w:r w:rsidRPr="0074505B">
              <w:rPr>
                <w:rFonts w:ascii="Arial" w:hAnsi="Arial" w:cs="Arial"/>
                <w:sz w:val="18"/>
                <w:szCs w:val="18"/>
              </w:rPr>
              <w:t>nieposiadających doświadczenia zawodowego lub z nieaktualnymi kwalifikacjami</w:t>
            </w:r>
            <w:r>
              <w:rPr>
                <w:rFonts w:ascii="Arial" w:hAnsi="Arial" w:cs="Arial"/>
                <w:sz w:val="18"/>
                <w:szCs w:val="18"/>
              </w:rPr>
              <w:t xml:space="preserve">. Poprzez formy wsparcia </w:t>
            </w:r>
            <w:r w:rsidRPr="00E960F3">
              <w:rPr>
                <w:rFonts w:ascii="Arial" w:hAnsi="Arial" w:cs="Arial"/>
                <w:sz w:val="18"/>
                <w:szCs w:val="18"/>
              </w:rPr>
              <w:t>skierowane na zdobycie doświadczenia i rozwijanie umiejętności u pracodawców i osób fizycznych prowadzących działalność gospodarczą</w:t>
            </w:r>
            <w:r>
              <w:rPr>
                <w:rFonts w:ascii="Arial" w:hAnsi="Arial" w:cs="Arial"/>
                <w:sz w:val="18"/>
                <w:szCs w:val="18"/>
              </w:rPr>
              <w:t xml:space="preserve"> rozumie się staże/praktyki zawodowe, subsydiowanie zatrudnienia, prace społecznie użyteczne, </w:t>
            </w:r>
            <w:r w:rsidRPr="00810EF4">
              <w:rPr>
                <w:rFonts w:ascii="Arial" w:hAnsi="Arial" w:cs="Arial"/>
                <w:sz w:val="18"/>
                <w:szCs w:val="18"/>
              </w:rPr>
              <w:t>zatrudnienie wspomagane obejmujące wsparcie osoby z niepełnosprawnością przez trenera pracy/ asystenta zawodowego u pracodawcy</w:t>
            </w:r>
            <w:r>
              <w:rPr>
                <w:rFonts w:ascii="Arial" w:hAnsi="Arial" w:cs="Arial"/>
                <w:sz w:val="18"/>
                <w:szCs w:val="18"/>
              </w:rPr>
              <w:t>.</w:t>
            </w:r>
          </w:p>
          <w:p w:rsidR="003A4FF0" w:rsidRPr="00E960F3" w:rsidRDefault="003A4FF0" w:rsidP="003A4FF0">
            <w:pPr>
              <w:spacing w:line="276" w:lineRule="auto"/>
              <w:contextualSpacing/>
              <w:jc w:val="both"/>
              <w:rPr>
                <w:rFonts w:ascii="Arial" w:hAnsi="Arial" w:cs="Arial"/>
                <w:sz w:val="18"/>
                <w:szCs w:val="18"/>
              </w:rPr>
            </w:pPr>
            <w:r w:rsidRPr="00E437D6">
              <w:rPr>
                <w:rFonts w:ascii="Arial" w:hAnsi="Arial" w:cs="Arial"/>
                <w:sz w:val="18"/>
                <w:szCs w:val="18"/>
              </w:rPr>
              <w:t>Kryterium zostanie zweryfikowane na podstawie treści wniosku o dofinansowanie projektu.</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12" w:space="0" w:color="auto"/>
              <w:right w:val="single" w:sz="12" w:space="0" w:color="auto"/>
            </w:tcBorders>
            <w:shd w:val="clear" w:color="auto" w:fill="FFFFFF"/>
            <w:vAlign w:val="center"/>
          </w:tcPr>
          <w:p w:rsidR="003A4FF0" w:rsidRPr="00046985"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9.1.A</w:t>
            </w:r>
          </w:p>
        </w:tc>
      </w:tr>
      <w:tr w:rsidR="003A4FF0" w:rsidRPr="008B06A4" w:rsidTr="003A4FF0">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3A4FF0" w:rsidRDefault="003A4FF0" w:rsidP="003A4FF0">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A4FF0" w:rsidRDefault="003A4FF0" w:rsidP="003A4FF0">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3A4FF0" w:rsidRPr="008B06A4" w:rsidRDefault="003A4FF0" w:rsidP="003A4FF0">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A4FF0" w:rsidRPr="008B06A4" w:rsidTr="003A4FF0">
        <w:trPr>
          <w:trHeight w:val="15"/>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675A2" w:rsidRDefault="003A4FF0" w:rsidP="007337B5">
            <w:pPr>
              <w:pStyle w:val="Akapitzlist"/>
              <w:numPr>
                <w:ilvl w:val="0"/>
                <w:numId w:val="94"/>
              </w:numPr>
              <w:spacing w:line="276" w:lineRule="auto"/>
              <w:jc w:val="both"/>
              <w:rPr>
                <w:rFonts w:ascii="Arial" w:hAnsi="Arial" w:cs="Arial"/>
                <w:iCs/>
                <w:sz w:val="18"/>
                <w:szCs w:val="18"/>
              </w:rPr>
            </w:pPr>
            <w:r w:rsidRPr="001A3364">
              <w:rPr>
                <w:rFonts w:ascii="Arial" w:hAnsi="Arial" w:cs="Arial"/>
                <w:iCs/>
                <w:sz w:val="18"/>
                <w:szCs w:val="18"/>
              </w:rPr>
              <w:t>W ramach kryterium weryfikowane będzie, czy Wnioskodawca/Beneficjent zapewnił wkład</w:t>
            </w:r>
            <w:r>
              <w:rPr>
                <w:rFonts w:ascii="Arial" w:hAnsi="Arial" w:cs="Arial"/>
                <w:iCs/>
                <w:sz w:val="18"/>
                <w:szCs w:val="18"/>
              </w:rPr>
              <w:t xml:space="preserve"> własny w wysokości co najmniej </w:t>
            </w:r>
            <w:r w:rsidRPr="00D675A2">
              <w:rPr>
                <w:rFonts w:ascii="Arial" w:hAnsi="Arial" w:cs="Arial"/>
                <w:iCs/>
                <w:sz w:val="18"/>
                <w:szCs w:val="18"/>
              </w:rPr>
              <w:t xml:space="preserve">15% wydatków kwalifikowalnych w przypadku, gdy projekt jest realizowany przez Ośrodek Pomocy Społecznej (w imieniu gminy jako Wnioskodawcy) lub Powiatowe Centrum Pomocy Rodzinie w imieniu powiatu jako Wnioskodawcy),  </w:t>
            </w:r>
          </w:p>
          <w:p w:rsidR="003A4FF0" w:rsidRPr="00322281" w:rsidRDefault="003A4FF0" w:rsidP="003A4FF0">
            <w:pPr>
              <w:spacing w:line="276" w:lineRule="auto"/>
              <w:jc w:val="both"/>
              <w:rPr>
                <w:rFonts w:ascii="Arial" w:hAnsi="Arial" w:cs="Arial"/>
                <w:iCs/>
                <w:sz w:val="18"/>
                <w:szCs w:val="18"/>
              </w:rPr>
            </w:pPr>
          </w:p>
          <w:p w:rsidR="003A4FF0" w:rsidRDefault="003A4FF0" w:rsidP="003A4FF0">
            <w:pPr>
              <w:spacing w:line="276" w:lineRule="auto"/>
              <w:jc w:val="both"/>
              <w:rPr>
                <w:rFonts w:ascii="Arial" w:hAnsi="Arial" w:cs="Arial"/>
                <w:iCs/>
                <w:sz w:val="18"/>
                <w:szCs w:val="18"/>
              </w:rPr>
            </w:pPr>
            <w:r w:rsidRPr="00322281">
              <w:rPr>
                <w:rFonts w:ascii="Arial" w:hAnsi="Arial" w:cs="Arial"/>
                <w:iCs/>
                <w:sz w:val="18"/>
                <w:szCs w:val="18"/>
              </w:rPr>
              <w:t>IOK dopuszcza możliwość poprawy</w:t>
            </w:r>
            <w:r>
              <w:rPr>
                <w:rFonts w:ascii="Arial" w:hAnsi="Arial" w:cs="Arial"/>
                <w:iCs/>
                <w:sz w:val="18"/>
                <w:szCs w:val="18"/>
              </w:rPr>
              <w:t xml:space="preserve"> </w:t>
            </w:r>
            <w:r w:rsidRPr="00322281">
              <w:rPr>
                <w:rFonts w:ascii="Arial" w:hAnsi="Arial" w:cs="Arial"/>
                <w:iCs/>
                <w:sz w:val="18"/>
                <w:szCs w:val="18"/>
              </w:rPr>
              <w:t>/uzupełnienia wniosku o dofinansowanie w</w:t>
            </w:r>
            <w:r>
              <w:rPr>
                <w:rFonts w:ascii="Arial" w:hAnsi="Arial" w:cs="Arial"/>
                <w:iCs/>
                <w:sz w:val="18"/>
                <w:szCs w:val="18"/>
              </w:rPr>
              <w:t> </w:t>
            </w:r>
            <w:r w:rsidRPr="00322281">
              <w:rPr>
                <w:rFonts w:ascii="Arial" w:hAnsi="Arial" w:cs="Arial"/>
                <w:iCs/>
                <w:sz w:val="18"/>
                <w:szCs w:val="18"/>
              </w:rPr>
              <w:t>zakresie kryterium w sposób skutkujący jego spełnieniem. W trakcie realizacji projektu w</w:t>
            </w:r>
            <w:r>
              <w:rPr>
                <w:rFonts w:ascii="Arial" w:hAnsi="Arial" w:cs="Arial"/>
                <w:iCs/>
                <w:sz w:val="18"/>
                <w:szCs w:val="18"/>
              </w:rPr>
              <w:t> </w:t>
            </w:r>
            <w:r w:rsidRPr="00322281">
              <w:rPr>
                <w:rFonts w:ascii="Arial" w:hAnsi="Arial" w:cs="Arial"/>
                <w:iCs/>
                <w:sz w:val="18"/>
                <w:szCs w:val="18"/>
              </w:rPr>
              <w:t>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Default="003A4FF0" w:rsidP="003A4FF0">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3A4FF0" w:rsidRPr="00F536C9" w:rsidRDefault="003A4FF0" w:rsidP="003A4FF0">
            <w:pPr>
              <w:autoSpaceDE w:val="0"/>
              <w:autoSpaceDN w:val="0"/>
              <w:adjustRightInd w:val="0"/>
              <w:jc w:val="center"/>
              <w:rPr>
                <w:rFonts w:ascii="Arial" w:hAnsi="Arial" w:cs="Arial"/>
                <w:iCs/>
                <w:sz w:val="16"/>
                <w:szCs w:val="16"/>
              </w:rPr>
            </w:pPr>
          </w:p>
          <w:p w:rsidR="003A4FF0" w:rsidRPr="008B06A4" w:rsidRDefault="003A4FF0" w:rsidP="003A4FF0">
            <w:pPr>
              <w:spacing w:line="276" w:lineRule="auto"/>
              <w:jc w:val="center"/>
              <w:rPr>
                <w:rFonts w:ascii="Arial" w:hAnsi="Arial" w:cs="Arial"/>
                <w:sz w:val="18"/>
                <w:szCs w:val="18"/>
              </w:rPr>
            </w:pPr>
            <w:r w:rsidRPr="00F536C9">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3A4FF0" w:rsidRPr="00322281" w:rsidTr="003A4FF0">
        <w:trPr>
          <w:trHeight w:val="15"/>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sidRPr="00011326">
              <w:rPr>
                <w:rFonts w:ascii="Arial" w:hAnsi="Arial" w:cs="Arial"/>
                <w:iCs/>
                <w:sz w:val="18"/>
                <w:szCs w:val="18"/>
              </w:rPr>
              <w:t>Minimalna wartość dofinansowania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011326" w:rsidRDefault="003A4FF0" w:rsidP="007337B5">
            <w:pPr>
              <w:pStyle w:val="Akapitzlist"/>
              <w:numPr>
                <w:ilvl w:val="0"/>
                <w:numId w:val="94"/>
              </w:numPr>
              <w:shd w:val="clear" w:color="auto" w:fill="FFFFFF" w:themeFill="background1"/>
              <w:spacing w:line="276" w:lineRule="auto"/>
              <w:jc w:val="both"/>
              <w:rPr>
                <w:rFonts w:ascii="Arial" w:hAnsi="Arial" w:cs="Arial"/>
                <w:iCs/>
                <w:sz w:val="18"/>
                <w:szCs w:val="18"/>
              </w:rPr>
            </w:pPr>
            <w:r w:rsidRPr="00011326">
              <w:rPr>
                <w:rFonts w:ascii="Arial" w:hAnsi="Arial" w:cs="Arial"/>
                <w:iCs/>
                <w:sz w:val="18"/>
                <w:szCs w:val="18"/>
              </w:rPr>
              <w:t>W ramach kryterium weryfikowane będzie, czy wartość dofinansowania przekracza równowartość w złotych kwot</w:t>
            </w:r>
            <w:r>
              <w:rPr>
                <w:rFonts w:ascii="Arial" w:hAnsi="Arial" w:cs="Arial"/>
                <w:iCs/>
                <w:sz w:val="18"/>
                <w:szCs w:val="18"/>
              </w:rPr>
              <w:t>y</w:t>
            </w:r>
            <w:r w:rsidRPr="00011326">
              <w:rPr>
                <w:rFonts w:ascii="Arial" w:hAnsi="Arial" w:cs="Arial"/>
                <w:iCs/>
                <w:sz w:val="18"/>
                <w:szCs w:val="18"/>
              </w:rPr>
              <w:t xml:space="preserve"> 100 tys. EUR.</w:t>
            </w:r>
          </w:p>
          <w:p w:rsidR="003A4FF0" w:rsidRDefault="003A4FF0" w:rsidP="003A4FF0">
            <w:pPr>
              <w:spacing w:line="276" w:lineRule="auto"/>
              <w:ind w:left="-43"/>
              <w:jc w:val="both"/>
              <w:rPr>
                <w:rFonts w:ascii="Arial" w:hAnsi="Arial" w:cs="Arial"/>
                <w:iCs/>
                <w:sz w:val="18"/>
                <w:szCs w:val="18"/>
              </w:rPr>
            </w:pPr>
          </w:p>
          <w:p w:rsidR="003A4FF0" w:rsidRDefault="003A4FF0" w:rsidP="003A4FF0">
            <w:pPr>
              <w:snapToGrid w:val="0"/>
              <w:spacing w:line="276" w:lineRule="auto"/>
              <w:jc w:val="both"/>
              <w:rPr>
                <w:rFonts w:ascii="Arial" w:hAnsi="Arial" w:cs="Arial"/>
                <w:sz w:val="18"/>
                <w:szCs w:val="18"/>
              </w:rPr>
            </w:pPr>
            <w:r w:rsidRPr="00400DC1">
              <w:rPr>
                <w:rFonts w:ascii="Arial" w:hAnsi="Arial" w:cs="Arial"/>
                <w:iCs/>
                <w:sz w:val="18"/>
                <w:szCs w:val="18"/>
              </w:rPr>
              <w:t>Kryterium weryfikowane jest</w:t>
            </w:r>
            <w:r>
              <w:rPr>
                <w:rFonts w:ascii="Arial" w:hAnsi="Arial" w:cs="Arial"/>
                <w:iCs/>
                <w:sz w:val="18"/>
                <w:szCs w:val="18"/>
              </w:rPr>
              <w:t xml:space="preserve"> wyłącznie podczas oceny</w:t>
            </w:r>
            <w:r w:rsidRPr="00400DC1">
              <w:rPr>
                <w:rFonts w:ascii="Arial" w:hAnsi="Arial" w:cs="Arial"/>
                <w:iCs/>
                <w:sz w:val="18"/>
                <w:szCs w:val="18"/>
              </w:rPr>
              <w:t xml:space="preserve"> na podstawie zapisów wniosku o dofinansowanie.</w:t>
            </w:r>
            <w:r>
              <w:rPr>
                <w:rFonts w:ascii="Arial" w:hAnsi="Arial" w:cs="Arial"/>
                <w:iCs/>
                <w:sz w:val="18"/>
                <w:szCs w:val="18"/>
              </w:rPr>
              <w:t xml:space="preserve"> </w:t>
            </w:r>
            <w:r w:rsidRPr="00D2706D">
              <w:rPr>
                <w:rFonts w:ascii="Arial" w:hAnsi="Arial" w:cs="Arial"/>
                <w:sz w:val="18"/>
                <w:szCs w:val="18"/>
              </w:rPr>
              <w:t>Do przeliczenia ww. kwoty na PLN należy stosować miesięczny obrachunkowy kurs wymiany stosowany przez KE aktualny na dzień ogłoszenia konkursu.</w:t>
            </w:r>
          </w:p>
          <w:p w:rsidR="003A4FF0" w:rsidRDefault="003A4FF0" w:rsidP="003A4FF0">
            <w:pPr>
              <w:spacing w:line="276" w:lineRule="auto"/>
              <w:ind w:left="-43"/>
              <w:jc w:val="both"/>
              <w:rPr>
                <w:rFonts w:ascii="Arial" w:hAnsi="Arial" w:cs="Arial"/>
                <w:iCs/>
                <w:sz w:val="18"/>
                <w:szCs w:val="18"/>
              </w:rPr>
            </w:pPr>
          </w:p>
          <w:p w:rsidR="003A4FF0" w:rsidRPr="00EE15A5" w:rsidRDefault="003A4FF0" w:rsidP="003A4FF0">
            <w:pPr>
              <w:spacing w:line="276" w:lineRule="auto"/>
              <w:ind w:left="-43"/>
              <w:jc w:val="both"/>
              <w:rPr>
                <w:rFonts w:ascii="Arial" w:hAnsi="Arial" w:cs="Arial"/>
                <w:iCs/>
                <w:sz w:val="18"/>
                <w:szCs w:val="18"/>
              </w:rPr>
            </w:pPr>
            <w:r w:rsidRPr="009847BC">
              <w:rPr>
                <w:rFonts w:ascii="Arial" w:hAnsi="Arial" w:cs="Arial"/>
                <w:iCs/>
                <w:sz w:val="18"/>
                <w:szCs w:val="18"/>
              </w:rPr>
              <w:t>Dopuszcza się zmianę minimalnej wartości projektu w trakcie jego realizacji.</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322281" w:rsidRDefault="003A4FF0" w:rsidP="003A4FF0">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F536C9" w:rsidRDefault="003A4FF0" w:rsidP="003A4FF0">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3A4FF0" w:rsidRDefault="003A4FF0" w:rsidP="003A4FF0">
            <w:pPr>
              <w:autoSpaceDE w:val="0"/>
              <w:autoSpaceDN w:val="0"/>
              <w:adjustRightInd w:val="0"/>
              <w:jc w:val="center"/>
              <w:rPr>
                <w:rFonts w:ascii="Arial" w:hAnsi="Arial" w:cs="Arial"/>
                <w:iCs/>
                <w:sz w:val="16"/>
                <w:szCs w:val="16"/>
              </w:rPr>
            </w:pPr>
          </w:p>
          <w:p w:rsidR="003A4FF0" w:rsidRPr="005B09A2" w:rsidRDefault="003A4FF0" w:rsidP="003A4FF0">
            <w:pPr>
              <w:autoSpaceDE w:val="0"/>
              <w:autoSpaceDN w:val="0"/>
              <w:adjustRightInd w:val="0"/>
              <w:jc w:val="center"/>
              <w:rPr>
                <w:rFonts w:ascii="Arial" w:hAnsi="Arial" w:cs="Arial"/>
                <w:iCs/>
                <w:sz w:val="16"/>
                <w:szCs w:val="16"/>
              </w:rPr>
            </w:pPr>
            <w:r w:rsidRPr="005B09A2">
              <w:rPr>
                <w:rFonts w:ascii="Arial" w:hAnsi="Arial" w:cs="Arial"/>
                <w:iCs/>
                <w:sz w:val="16"/>
                <w:szCs w:val="16"/>
              </w:rPr>
              <w:t>(niespełnienie kryterium skutkuje</w:t>
            </w:r>
          </w:p>
          <w:p w:rsidR="003A4FF0" w:rsidRPr="00322281" w:rsidRDefault="003A4FF0" w:rsidP="003A4FF0">
            <w:pPr>
              <w:autoSpaceDE w:val="0"/>
              <w:autoSpaceDN w:val="0"/>
              <w:adjustRightInd w:val="0"/>
              <w:jc w:val="center"/>
              <w:rPr>
                <w:rFonts w:ascii="Arial" w:hAnsi="Arial" w:cs="Arial"/>
                <w:iCs/>
                <w:sz w:val="18"/>
                <w:szCs w:val="18"/>
              </w:rPr>
            </w:pPr>
            <w:r w:rsidRPr="005B09A2">
              <w:rPr>
                <w:rFonts w:ascii="Arial" w:hAnsi="Arial" w:cs="Arial"/>
                <w:iCs/>
                <w:sz w:val="16"/>
                <w:szCs w:val="16"/>
              </w:rPr>
              <w:t>odrzuceniem projektu)</w:t>
            </w:r>
          </w:p>
        </w:tc>
      </w:tr>
      <w:tr w:rsidR="003A4FF0" w:rsidRPr="00400DC1" w:rsidTr="003A4FF0">
        <w:trPr>
          <w:trHeight w:val="15"/>
          <w:jc w:val="center"/>
        </w:trPr>
        <w:tc>
          <w:tcPr>
            <w:tcW w:w="1124" w:type="pct"/>
            <w:tcBorders>
              <w:top w:val="single" w:sz="4" w:space="0" w:color="auto"/>
              <w:left w:val="single" w:sz="12" w:space="0" w:color="auto"/>
              <w:bottom w:val="single" w:sz="12" w:space="0" w:color="auto"/>
              <w:right w:val="single" w:sz="4" w:space="0" w:color="auto"/>
            </w:tcBorders>
            <w:shd w:val="clear" w:color="auto" w:fill="FBD4B4"/>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882307" w:rsidRDefault="003A4FF0" w:rsidP="003A4FF0">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3A4FF0" w:rsidRPr="00DC4AF6" w:rsidRDefault="003A4FF0" w:rsidP="007337B5">
            <w:pPr>
              <w:pStyle w:val="Akapitzlist"/>
              <w:numPr>
                <w:ilvl w:val="0"/>
                <w:numId w:val="94"/>
              </w:numPr>
              <w:adjustRightInd w:val="0"/>
              <w:spacing w:after="120"/>
              <w:contextualSpacing/>
              <w:jc w:val="both"/>
              <w:rPr>
                <w:rFonts w:ascii="Arial" w:hAnsi="Arial" w:cs="Arial"/>
                <w:iCs/>
                <w:sz w:val="18"/>
                <w:szCs w:val="18"/>
              </w:rPr>
            </w:pPr>
            <w:r w:rsidRPr="00AD3434">
              <w:rPr>
                <w:rFonts w:ascii="Arial" w:hAnsi="Arial" w:cs="Arial"/>
                <w:iCs/>
                <w:sz w:val="18"/>
                <w:szCs w:val="18"/>
              </w:rPr>
              <w:t>W ramach tego kryterium sprawdzane będzie, czy wnioskodawca/Beneficjent jest uprawniony do ubiegania się o wsparcie w ramach ogłoszonego konkursu. Wnioskodawcą/Beneficjentem mogą być w zakresie projektów typu 9.1.A (pierwszy typ operacji) jednostki samorządu terytorialnego</w:t>
            </w:r>
            <w:r w:rsidRPr="00A10456">
              <w:rPr>
                <w:rFonts w:ascii="Arial" w:hAnsi="Arial" w:cs="Arial"/>
                <w:iCs/>
                <w:sz w:val="18"/>
                <w:szCs w:val="18"/>
              </w:rPr>
              <w:t>, a realizatorem projektu musi być jednostka organizacyjna pomocy społecznej – ośrodek pomocy społecznej lub powiatowe centrum pomocy rodzinie</w:t>
            </w:r>
            <w:r>
              <w:rPr>
                <w:rFonts w:ascii="Arial" w:hAnsi="Arial" w:cs="Arial"/>
                <w:iCs/>
                <w:sz w:val="18"/>
                <w:szCs w:val="18"/>
              </w:rPr>
              <w:t>.</w:t>
            </w:r>
          </w:p>
          <w:p w:rsidR="003A4FF0" w:rsidRPr="00F536C9" w:rsidRDefault="003A4FF0" w:rsidP="003A4FF0">
            <w:pPr>
              <w:ind w:left="818"/>
              <w:contextualSpacing/>
              <w:jc w:val="both"/>
              <w:rPr>
                <w:rFonts w:ascii="Arial" w:hAnsi="Arial" w:cs="Arial"/>
                <w:iCs/>
                <w:sz w:val="18"/>
                <w:szCs w:val="18"/>
              </w:rPr>
            </w:pPr>
          </w:p>
          <w:p w:rsidR="003A4FF0" w:rsidRPr="007975FA" w:rsidRDefault="003A4FF0" w:rsidP="003A4FF0">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r>
              <w:rPr>
                <w:rFonts w:ascii="Arial" w:hAnsi="Arial" w:cs="Arial"/>
                <w:iCs/>
                <w:sz w:val="18"/>
                <w:szCs w:val="18"/>
              </w:rPr>
              <w:t xml:space="preserve"> </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3A4FF0" w:rsidRPr="00882307" w:rsidRDefault="003A4FF0" w:rsidP="003A4FF0">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91" w:type="pct"/>
            <w:tcBorders>
              <w:top w:val="single" w:sz="4" w:space="0" w:color="auto"/>
              <w:left w:val="single" w:sz="4" w:space="0" w:color="auto"/>
              <w:bottom w:val="single" w:sz="12" w:space="0" w:color="auto"/>
              <w:right w:val="single" w:sz="12" w:space="0" w:color="auto"/>
            </w:tcBorders>
            <w:shd w:val="clear" w:color="auto" w:fill="FFFFFF"/>
            <w:vAlign w:val="center"/>
          </w:tcPr>
          <w:p w:rsidR="003A4FF0" w:rsidRDefault="003A4FF0" w:rsidP="003A4FF0">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3A4FF0" w:rsidRPr="00F536C9" w:rsidRDefault="003A4FF0" w:rsidP="003A4FF0">
            <w:pPr>
              <w:autoSpaceDE w:val="0"/>
              <w:autoSpaceDN w:val="0"/>
              <w:adjustRightInd w:val="0"/>
              <w:jc w:val="center"/>
              <w:rPr>
                <w:rFonts w:ascii="Arial" w:hAnsi="Arial" w:cs="Arial"/>
                <w:iCs/>
                <w:sz w:val="16"/>
                <w:szCs w:val="16"/>
              </w:rPr>
            </w:pPr>
          </w:p>
          <w:p w:rsidR="003A4FF0" w:rsidRPr="00F536C9" w:rsidRDefault="003A4FF0" w:rsidP="003A4FF0">
            <w:pPr>
              <w:autoSpaceDE w:val="0"/>
              <w:autoSpaceDN w:val="0"/>
              <w:adjustRightInd w:val="0"/>
              <w:jc w:val="center"/>
              <w:rPr>
                <w:rFonts w:ascii="Arial" w:hAnsi="Arial" w:cs="Arial"/>
                <w:iCs/>
                <w:sz w:val="16"/>
                <w:szCs w:val="16"/>
              </w:rPr>
            </w:pPr>
            <w:r w:rsidRPr="00F536C9">
              <w:rPr>
                <w:rFonts w:ascii="Arial" w:hAnsi="Arial" w:cs="Arial"/>
                <w:iCs/>
                <w:sz w:val="16"/>
                <w:szCs w:val="16"/>
              </w:rPr>
              <w:t>(niespełnienie kryterium skutkuje</w:t>
            </w:r>
          </w:p>
          <w:p w:rsidR="003A4FF0" w:rsidRPr="00400DC1" w:rsidRDefault="003A4FF0" w:rsidP="003A4FF0">
            <w:pPr>
              <w:autoSpaceDE w:val="0"/>
              <w:autoSpaceDN w:val="0"/>
              <w:adjustRightInd w:val="0"/>
              <w:spacing w:after="120"/>
              <w:jc w:val="center"/>
              <w:rPr>
                <w:rFonts w:ascii="Arial" w:hAnsi="Arial" w:cs="Arial"/>
                <w:iCs/>
                <w:sz w:val="18"/>
                <w:szCs w:val="18"/>
              </w:rPr>
            </w:pPr>
            <w:r w:rsidRPr="00F536C9">
              <w:rPr>
                <w:rFonts w:ascii="Arial" w:hAnsi="Arial" w:cs="Arial"/>
                <w:iCs/>
                <w:sz w:val="16"/>
                <w:szCs w:val="16"/>
              </w:rPr>
              <w:t>odrzuceniem projektu)</w:t>
            </w:r>
          </w:p>
        </w:tc>
      </w:tr>
      <w:tr w:rsidR="003A4FF0" w:rsidRPr="000A57D9" w:rsidTr="003A4FF0">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3A4FF0" w:rsidRDefault="003A4FF0" w:rsidP="003A4FF0">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3A4FF0" w:rsidRDefault="003A4FF0" w:rsidP="003A4FF0">
            <w:pPr>
              <w:spacing w:line="276" w:lineRule="auto"/>
              <w:ind w:left="57"/>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3A4FF0" w:rsidRPr="000A57D9" w:rsidRDefault="003A4FF0" w:rsidP="003A4FF0">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A4FF0" w:rsidRPr="008B06A4" w:rsidTr="003A4FF0">
        <w:trPr>
          <w:trHeight w:val="15"/>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127F82" w:rsidRDefault="003A4FF0" w:rsidP="007337B5">
            <w:pPr>
              <w:pStyle w:val="Akapitzlist"/>
              <w:numPr>
                <w:ilvl w:val="0"/>
                <w:numId w:val="93"/>
              </w:numPr>
              <w:spacing w:line="276" w:lineRule="auto"/>
              <w:jc w:val="both"/>
              <w:rPr>
                <w:rFonts w:ascii="Arial" w:hAnsi="Arial" w:cs="Arial"/>
                <w:iCs/>
                <w:sz w:val="18"/>
                <w:szCs w:val="18"/>
              </w:rPr>
            </w:pPr>
            <w:r w:rsidRPr="00127F82">
              <w:rPr>
                <w:rFonts w:ascii="Arial" w:hAnsi="Arial" w:cs="Arial"/>
                <w:iCs/>
                <w:sz w:val="18"/>
                <w:szCs w:val="18"/>
              </w:rPr>
              <w:t xml:space="preserve">Czy projekt jest zgodny z zapisami SzOOP RPO WD 2014-2020 </w:t>
            </w:r>
            <w:r>
              <w:rPr>
                <w:rFonts w:ascii="Arial" w:hAnsi="Arial" w:cs="Arial"/>
                <w:iCs/>
                <w:sz w:val="18"/>
                <w:szCs w:val="18"/>
              </w:rPr>
              <w:t>właściwymi dla typu projektu 9.1.</w:t>
            </w:r>
            <w:r w:rsidRPr="00127F82">
              <w:rPr>
                <w:rFonts w:ascii="Arial" w:hAnsi="Arial" w:cs="Arial"/>
                <w:iCs/>
                <w:sz w:val="18"/>
                <w:szCs w:val="18"/>
              </w:rPr>
              <w:t>A</w:t>
            </w:r>
            <w:r>
              <w:rPr>
                <w:rFonts w:ascii="Arial" w:hAnsi="Arial" w:cs="Arial"/>
                <w:iCs/>
                <w:sz w:val="18"/>
                <w:szCs w:val="18"/>
              </w:rPr>
              <w:t xml:space="preserve"> (pierwszy typ operacji) </w:t>
            </w:r>
            <w:r w:rsidRPr="00801A1B">
              <w:rPr>
                <w:rFonts w:ascii="Arial" w:hAnsi="Arial" w:cs="Arial"/>
                <w:iCs/>
                <w:sz w:val="18"/>
                <w:szCs w:val="18"/>
              </w:rPr>
              <w:t>aktualnymi na dzień przyjęcia kryterium</w:t>
            </w:r>
            <w:r w:rsidRPr="00127F82">
              <w:rPr>
                <w:rFonts w:ascii="Arial" w:hAnsi="Arial" w:cs="Arial"/>
                <w:iCs/>
                <w:sz w:val="18"/>
                <w:szCs w:val="18"/>
              </w:rPr>
              <w:t>?</w:t>
            </w:r>
          </w:p>
          <w:p w:rsidR="003A4FF0" w:rsidRPr="00221ACD" w:rsidRDefault="003A4FF0" w:rsidP="003A4FF0">
            <w:pPr>
              <w:spacing w:line="276" w:lineRule="auto"/>
              <w:jc w:val="both"/>
              <w:rPr>
                <w:rFonts w:ascii="Arial" w:hAnsi="Arial" w:cs="Arial"/>
                <w:iCs/>
                <w:sz w:val="18"/>
                <w:szCs w:val="18"/>
              </w:rPr>
            </w:pPr>
          </w:p>
          <w:p w:rsidR="003A4FF0" w:rsidRDefault="003A4FF0" w:rsidP="003A4FF0">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221E54" w:rsidRDefault="003A4FF0" w:rsidP="003A4FF0">
            <w:pPr>
              <w:spacing w:line="276" w:lineRule="auto"/>
              <w:jc w:val="center"/>
              <w:rPr>
                <w:rFonts w:ascii="Arial" w:hAnsi="Arial" w:cs="Arial"/>
                <w:sz w:val="16"/>
                <w:szCs w:val="16"/>
              </w:rPr>
            </w:pPr>
            <w:r w:rsidRPr="00221E54">
              <w:rPr>
                <w:rFonts w:ascii="Arial" w:hAnsi="Arial" w:cs="Arial"/>
                <w:sz w:val="16"/>
                <w:szCs w:val="16"/>
              </w:rPr>
              <w:t>Tak/Nie/skierowany do negocjacji</w:t>
            </w:r>
          </w:p>
          <w:p w:rsidR="003A4FF0" w:rsidRDefault="003A4FF0" w:rsidP="003A4FF0">
            <w:pPr>
              <w:spacing w:line="276" w:lineRule="auto"/>
              <w:jc w:val="center"/>
              <w:rPr>
                <w:rFonts w:ascii="Arial" w:hAnsi="Arial" w:cs="Arial"/>
                <w:sz w:val="16"/>
                <w:szCs w:val="16"/>
              </w:rPr>
            </w:pPr>
          </w:p>
          <w:p w:rsidR="003A4FF0" w:rsidRPr="008B06A4" w:rsidRDefault="003A4FF0" w:rsidP="003A4FF0">
            <w:pPr>
              <w:spacing w:line="276" w:lineRule="auto"/>
              <w:jc w:val="center"/>
              <w:rPr>
                <w:rFonts w:ascii="Arial" w:hAnsi="Arial" w:cs="Arial"/>
                <w:sz w:val="18"/>
                <w:szCs w:val="18"/>
              </w:rPr>
            </w:pPr>
            <w:r w:rsidRPr="00221E54">
              <w:rPr>
                <w:rFonts w:ascii="Arial" w:hAnsi="Arial" w:cs="Arial"/>
                <w:sz w:val="16"/>
                <w:szCs w:val="16"/>
              </w:rPr>
              <w:t>(niespełnienie kryterium po ewentualnym dokonaniu jednorazowej korekty oznacza odrzucenie projektu na etapie negocjacji)</w:t>
            </w:r>
          </w:p>
        </w:tc>
      </w:tr>
    </w:tbl>
    <w:p w:rsidR="003A4FF0" w:rsidRDefault="003A4FF0" w:rsidP="003A4FF0"/>
    <w:p w:rsidR="003A4FF0" w:rsidRDefault="003A4FF0" w:rsidP="003A4FF0"/>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0"/>
        <w:gridCol w:w="61"/>
        <w:gridCol w:w="2515"/>
        <w:gridCol w:w="1476"/>
        <w:gridCol w:w="1777"/>
        <w:gridCol w:w="1746"/>
      </w:tblGrid>
      <w:tr w:rsidR="003A4FF0" w:rsidTr="003A4FF0">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3A4FF0" w:rsidRDefault="003A4FF0" w:rsidP="003A4FF0">
            <w:pPr>
              <w:spacing w:line="276" w:lineRule="auto"/>
              <w:jc w:val="center"/>
              <w:rPr>
                <w:rFonts w:ascii="Arial" w:hAnsi="Arial" w:cs="Arial"/>
                <w:b/>
                <w:sz w:val="24"/>
                <w:szCs w:val="24"/>
              </w:rPr>
            </w:pPr>
            <w:r>
              <w:rPr>
                <w:rFonts w:ascii="Arial" w:hAnsi="Arial" w:cs="Arial"/>
                <w:b/>
                <w:sz w:val="24"/>
                <w:szCs w:val="24"/>
              </w:rPr>
              <w:t>KARTA DZIAŁANIA 9.1,</w:t>
            </w:r>
          </w:p>
          <w:p w:rsidR="003A4FF0" w:rsidRDefault="003A4FF0" w:rsidP="003A4FF0">
            <w:pPr>
              <w:spacing w:line="276" w:lineRule="auto"/>
              <w:jc w:val="center"/>
              <w:rPr>
                <w:rFonts w:ascii="Arial" w:hAnsi="Arial" w:cs="Arial"/>
                <w:b/>
                <w:sz w:val="18"/>
                <w:szCs w:val="18"/>
              </w:rPr>
            </w:pPr>
            <w:r>
              <w:rPr>
                <w:rFonts w:ascii="Arial" w:hAnsi="Arial" w:cs="Arial"/>
                <w:b/>
                <w:sz w:val="20"/>
              </w:rPr>
              <w:t>PODDZIAŁANIE 9.1.1</w:t>
            </w:r>
          </w:p>
        </w:tc>
      </w:tr>
      <w:tr w:rsidR="003A4FF0" w:rsidTr="003A4FF0">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Default="003A4FF0" w:rsidP="003A4FF0">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3A4FF0" w:rsidTr="003A4FF0">
        <w:trPr>
          <w:trHeight w:val="129"/>
          <w:jc w:val="center"/>
        </w:trPr>
        <w:tc>
          <w:tcPr>
            <w:tcW w:w="1152"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8"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3A4FF0" w:rsidRPr="00C463F7" w:rsidRDefault="003A4FF0" w:rsidP="003A4FF0">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3A4FF0" w:rsidTr="003A4FF0">
        <w:trPr>
          <w:trHeight w:val="42"/>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2. Priorytet inwestycyjny</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C463F7" w:rsidRDefault="003A4FF0" w:rsidP="003A4FF0">
            <w:pPr>
              <w:spacing w:line="276" w:lineRule="auto"/>
              <w:rPr>
                <w:rFonts w:ascii="Arial" w:hAnsi="Arial" w:cs="Arial"/>
                <w:sz w:val="18"/>
                <w:szCs w:val="18"/>
              </w:rPr>
            </w:pPr>
            <w:r>
              <w:rPr>
                <w:rFonts w:ascii="Arial" w:hAnsi="Arial" w:cs="Arial"/>
                <w:sz w:val="18"/>
                <w:szCs w:val="18"/>
              </w:rPr>
              <w:t>9.i</w:t>
            </w:r>
          </w:p>
        </w:tc>
      </w:tr>
      <w:tr w:rsidR="003A4FF0" w:rsidTr="003A4FF0">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A4FF0" w:rsidRPr="00DD2622" w:rsidRDefault="003A4FF0" w:rsidP="003A4FF0">
            <w:pPr>
              <w:spacing w:line="276" w:lineRule="auto"/>
              <w:rPr>
                <w:rFonts w:ascii="Arial" w:hAnsi="Arial" w:cs="Arial"/>
                <w:sz w:val="18"/>
                <w:szCs w:val="18"/>
              </w:rPr>
            </w:pPr>
            <w:r>
              <w:rPr>
                <w:rFonts w:ascii="Arial" w:hAnsi="Arial" w:cs="Arial"/>
                <w:sz w:val="18"/>
                <w:szCs w:val="18"/>
              </w:rPr>
              <w:t>Maj 2020</w:t>
            </w:r>
          </w:p>
        </w:tc>
      </w:tr>
      <w:tr w:rsidR="003A4FF0" w:rsidTr="003A4FF0">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A4FF0" w:rsidRPr="00DD2622" w:rsidRDefault="003A4FF0" w:rsidP="003A4FF0">
            <w:pPr>
              <w:spacing w:line="276" w:lineRule="auto"/>
              <w:rPr>
                <w:rFonts w:ascii="Arial" w:hAnsi="Arial" w:cs="Arial"/>
                <w:sz w:val="18"/>
                <w:szCs w:val="18"/>
              </w:rPr>
            </w:pPr>
            <w:r>
              <w:rPr>
                <w:rFonts w:ascii="Arial" w:hAnsi="Arial" w:cs="Arial"/>
                <w:sz w:val="18"/>
                <w:szCs w:val="18"/>
              </w:rPr>
              <w:t>5 000 000</w:t>
            </w:r>
          </w:p>
        </w:tc>
      </w:tr>
      <w:tr w:rsidR="003A4FF0" w:rsidTr="003A4FF0">
        <w:trPr>
          <w:trHeight w:val="105"/>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5. Instytucja organizująca konkurs</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A4FF0" w:rsidRDefault="003A4FF0" w:rsidP="003A4FF0">
            <w:pPr>
              <w:spacing w:line="276" w:lineRule="auto"/>
              <w:rPr>
                <w:rFonts w:ascii="Arial" w:hAnsi="Arial" w:cs="Arial"/>
                <w:sz w:val="18"/>
                <w:szCs w:val="18"/>
              </w:rPr>
            </w:pPr>
            <w:r>
              <w:rPr>
                <w:rFonts w:ascii="Arial" w:hAnsi="Arial" w:cs="Arial"/>
                <w:sz w:val="18"/>
                <w:szCs w:val="18"/>
              </w:rPr>
              <w:t>Dolnośląski Wojewódzki Urząd Pracy</w:t>
            </w:r>
          </w:p>
        </w:tc>
      </w:tr>
      <w:tr w:rsidR="003A4FF0" w:rsidTr="003A4FF0">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3A4FF0" w:rsidRDefault="003A4FF0" w:rsidP="003A4FF0">
            <w:pPr>
              <w:spacing w:line="276" w:lineRule="auto"/>
              <w:jc w:val="both"/>
              <w:rPr>
                <w:rFonts w:ascii="Arial" w:hAnsi="Arial" w:cs="Arial"/>
                <w:sz w:val="18"/>
                <w:szCs w:val="18"/>
              </w:rPr>
            </w:pPr>
            <w:r>
              <w:rPr>
                <w:rFonts w:ascii="Arial" w:hAnsi="Arial" w:cs="Arial"/>
                <w:sz w:val="18"/>
                <w:szCs w:val="18"/>
              </w:rPr>
              <w:t>9.1.B</w:t>
            </w:r>
            <w:r w:rsidRPr="000036D0">
              <w:rPr>
                <w:rFonts w:ascii="Arial" w:hAnsi="Arial" w:cs="Arial"/>
                <w:sz w:val="18"/>
                <w:szCs w:val="18"/>
              </w:rPr>
              <w:t xml:space="preserve">. </w:t>
            </w:r>
            <w:r w:rsidRPr="00B3198D">
              <w:rPr>
                <w:rFonts w:ascii="Arial" w:hAnsi="Arial" w:cs="Arial"/>
                <w:sz w:val="18"/>
                <w:szCs w:val="18"/>
              </w:rPr>
              <w:t xml:space="preserve">Projekty na rzecz integracji społeczno-zawodowej z elementami usług specjalistycznego poradnictwa </w:t>
            </w:r>
            <w:r w:rsidRPr="00E43B66">
              <w:rPr>
                <w:rFonts w:ascii="Arial" w:hAnsi="Arial" w:cs="Arial"/>
                <w:color w:val="000000" w:themeColor="text1"/>
                <w:sz w:val="18"/>
                <w:szCs w:val="18"/>
              </w:rPr>
              <w:t>(prawnego, rodzinnego, psychologicznego)</w:t>
            </w:r>
            <w:r w:rsidRPr="00C35C2A">
              <w:rPr>
                <w:rFonts w:asciiTheme="minorHAnsi" w:hAnsiTheme="minorHAnsi" w:cs="Arial"/>
                <w:color w:val="000000" w:themeColor="text1"/>
              </w:rPr>
              <w:t xml:space="preserve"> </w:t>
            </w:r>
            <w:r w:rsidRPr="00B3198D">
              <w:rPr>
                <w:rFonts w:ascii="Arial" w:hAnsi="Arial" w:cs="Arial"/>
                <w:sz w:val="18"/>
                <w:szCs w:val="18"/>
              </w:rPr>
              <w:t xml:space="preserve">dla osób przebywających w Zakładach Poprawczych, Schroniskach dla Nieletnich, Ośrodkach Kuratorskich, Młodzieżowych Ośrodkach Wychowawczych, Młodzieżowych Ośrodkach Socjoterapii i ich </w:t>
            </w:r>
            <w:r>
              <w:rPr>
                <w:rFonts w:ascii="Arial" w:hAnsi="Arial" w:cs="Arial"/>
                <w:sz w:val="18"/>
                <w:szCs w:val="18"/>
              </w:rPr>
              <w:t>otoczenia.</w:t>
            </w:r>
          </w:p>
        </w:tc>
      </w:tr>
      <w:tr w:rsidR="003A4FF0" w:rsidTr="003A4FF0">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Dodatkowe informacje na temat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3A4FF0" w:rsidRDefault="003A4FF0" w:rsidP="003A4FF0">
            <w:pPr>
              <w:spacing w:line="276" w:lineRule="auto"/>
              <w:jc w:val="both"/>
              <w:rPr>
                <w:rFonts w:ascii="Arial" w:hAnsi="Arial" w:cs="Arial"/>
                <w:sz w:val="18"/>
                <w:szCs w:val="18"/>
              </w:rPr>
            </w:pPr>
            <w:r>
              <w:rPr>
                <w:rFonts w:ascii="Arial" w:hAnsi="Arial" w:cs="Arial"/>
                <w:sz w:val="18"/>
                <w:szCs w:val="18"/>
              </w:rPr>
              <w:t xml:space="preserve">Konkurs ogłoszono 25 maja 2020 r. </w:t>
            </w:r>
          </w:p>
        </w:tc>
      </w:tr>
      <w:tr w:rsidR="003A4FF0" w:rsidTr="003A4FF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A4FF0" w:rsidTr="003A4FF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Default="003A4FF0" w:rsidP="003A4FF0">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A4FF0" w:rsidTr="003A4FF0">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3A4FF0" w:rsidRPr="00496EDB" w:rsidRDefault="003A4FF0" w:rsidP="003A4FF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3A4FF0" w:rsidRPr="000C6703" w:rsidRDefault="003A4FF0" w:rsidP="003A4FF0">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A4FF0" w:rsidRPr="00496EDB" w:rsidRDefault="003A4FF0" w:rsidP="003A4FF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A4FF0" w:rsidRPr="00052D43" w:rsidTr="003A4FF0">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3A4FF0" w:rsidRPr="00483BFB" w:rsidRDefault="003A4FF0" w:rsidP="007337B5">
            <w:pPr>
              <w:pStyle w:val="Akapitzlist"/>
              <w:numPr>
                <w:ilvl w:val="0"/>
                <w:numId w:val="57"/>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3A4FF0" w:rsidRPr="00B97279" w:rsidRDefault="003A4FF0" w:rsidP="003A4FF0">
            <w:pPr>
              <w:spacing w:line="276" w:lineRule="auto"/>
              <w:ind w:left="57"/>
              <w:jc w:val="center"/>
              <w:rPr>
                <w:rFonts w:ascii="Arial" w:hAnsi="Arial" w:cs="Arial"/>
                <w:sz w:val="18"/>
                <w:szCs w:val="18"/>
              </w:rPr>
            </w:pPr>
            <w:r>
              <w:rPr>
                <w:rFonts w:ascii="Arial" w:hAnsi="Arial" w:cs="Arial"/>
                <w:color w:val="000000" w:themeColor="text1"/>
                <w:sz w:val="18"/>
                <w:szCs w:val="18"/>
              </w:rPr>
              <w:t>1280</w:t>
            </w:r>
          </w:p>
        </w:tc>
      </w:tr>
      <w:tr w:rsidR="003A4FF0" w:rsidRPr="00052D43" w:rsidTr="003A4FF0">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3A4FF0" w:rsidRPr="00483BFB" w:rsidRDefault="003A4FF0" w:rsidP="007337B5">
            <w:pPr>
              <w:pStyle w:val="Akapitzlist"/>
              <w:numPr>
                <w:ilvl w:val="0"/>
                <w:numId w:val="57"/>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3A4FF0" w:rsidRPr="00272A0E" w:rsidRDefault="003A4FF0" w:rsidP="003A4FF0">
            <w:pPr>
              <w:spacing w:line="276" w:lineRule="auto"/>
              <w:ind w:left="57"/>
              <w:jc w:val="center"/>
              <w:rPr>
                <w:rFonts w:ascii="Arial" w:hAnsi="Arial" w:cs="Arial"/>
                <w:sz w:val="18"/>
                <w:szCs w:val="18"/>
              </w:rPr>
            </w:pPr>
            <w:r>
              <w:rPr>
                <w:rFonts w:ascii="Arial" w:hAnsi="Arial" w:cs="Arial"/>
                <w:color w:val="000000" w:themeColor="text1"/>
                <w:sz w:val="18"/>
                <w:szCs w:val="18"/>
              </w:rPr>
              <w:t>207</w:t>
            </w:r>
          </w:p>
        </w:tc>
      </w:tr>
      <w:tr w:rsidR="003A4FF0" w:rsidTr="003A4FF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Pr="004F1561" w:rsidRDefault="003A4FF0" w:rsidP="003A4FF0">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3A4FF0" w:rsidTr="003A4FF0">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3A4FF0" w:rsidRPr="00496EDB" w:rsidRDefault="003A4FF0" w:rsidP="003A4FF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3A4FF0" w:rsidRPr="000C6703" w:rsidRDefault="003A4FF0" w:rsidP="003A4FF0">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A4FF0" w:rsidRPr="00496EDB" w:rsidRDefault="003A4FF0" w:rsidP="003A4FF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A4FF0" w:rsidRPr="0092656B" w:rsidTr="003A4FF0">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3A4FF0" w:rsidRPr="0092656B" w:rsidRDefault="003A4FF0" w:rsidP="007337B5">
            <w:pPr>
              <w:numPr>
                <w:ilvl w:val="0"/>
                <w:numId w:val="58"/>
              </w:numPr>
              <w:spacing w:line="276" w:lineRule="auto"/>
              <w:rPr>
                <w:rFonts w:ascii="Arial" w:hAnsi="Arial" w:cs="Arial"/>
                <w:sz w:val="18"/>
                <w:szCs w:val="18"/>
              </w:rPr>
            </w:pPr>
            <w:r w:rsidRPr="000036D0">
              <w:rPr>
                <w:rFonts w:ascii="Arial" w:hAnsi="Arial" w:cs="Arial"/>
                <w:sz w:val="18"/>
                <w:szCs w:val="18"/>
              </w:rPr>
              <w:t xml:space="preserve">Liczba osób zagrożonych ubóstwem lub wykluczeniem społecznym, które uzyskały kwalifikacje </w:t>
            </w:r>
            <w:r>
              <w:rPr>
                <w:rFonts w:ascii="Arial" w:hAnsi="Arial" w:cs="Arial"/>
                <w:sz w:val="18"/>
                <w:szCs w:val="18"/>
              </w:rPr>
              <w:t xml:space="preserve">lub nabyły kompetencje </w:t>
            </w:r>
            <w:r w:rsidRPr="000036D0">
              <w:rPr>
                <w:rFonts w:ascii="Arial" w:hAnsi="Arial" w:cs="Arial"/>
                <w:sz w:val="18"/>
                <w:szCs w:val="18"/>
              </w:rPr>
              <w:t>po opuszczeniu programu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3A4FF0" w:rsidRPr="0024356F" w:rsidRDefault="003A4FF0" w:rsidP="003A4FF0">
            <w:pPr>
              <w:spacing w:line="276" w:lineRule="auto"/>
              <w:jc w:val="center"/>
              <w:rPr>
                <w:rFonts w:ascii="Arial" w:hAnsi="Arial" w:cs="Arial"/>
                <w:color w:val="000000"/>
                <w:sz w:val="18"/>
                <w:szCs w:val="18"/>
              </w:rPr>
            </w:pPr>
            <w:r>
              <w:rPr>
                <w:rFonts w:ascii="Arial" w:hAnsi="Arial" w:cs="Arial"/>
                <w:color w:val="000000" w:themeColor="text1"/>
                <w:sz w:val="18"/>
                <w:szCs w:val="18"/>
              </w:rPr>
              <w:t>10</w:t>
            </w:r>
            <w:r w:rsidRPr="00E43B66">
              <w:rPr>
                <w:rFonts w:ascii="Arial" w:hAnsi="Arial" w:cs="Arial"/>
                <w:color w:val="000000" w:themeColor="text1"/>
                <w:sz w:val="18"/>
                <w:szCs w:val="18"/>
              </w:rPr>
              <w:t>%</w:t>
            </w:r>
          </w:p>
        </w:tc>
      </w:tr>
      <w:tr w:rsidR="003A4FF0" w:rsidTr="003A4FF0">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Pr="00C255DB" w:rsidRDefault="003A4FF0" w:rsidP="003A4FF0">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A4FF0" w:rsidTr="003A4FF0">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Default="003A4FF0" w:rsidP="003A4FF0">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3A4FF0" w:rsidRPr="0069262A" w:rsidRDefault="003A4FF0" w:rsidP="003A4FF0">
            <w:pPr>
              <w:spacing w:line="276" w:lineRule="auto"/>
              <w:ind w:left="57"/>
              <w:rPr>
                <w:rFonts w:ascii="Arial" w:hAnsi="Arial" w:cs="Arial"/>
                <w:b/>
                <w:sz w:val="18"/>
                <w:szCs w:val="18"/>
              </w:rPr>
            </w:pPr>
            <w:r w:rsidRPr="000A57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w:t>
            </w:r>
            <w:r>
              <w:rPr>
                <w:rFonts w:ascii="Arial" w:hAnsi="Arial" w:cs="Arial"/>
                <w:kern w:val="1"/>
                <w:sz w:val="18"/>
                <w:szCs w:val="18"/>
              </w:rPr>
              <w:t>I</w:t>
            </w:r>
            <w:r w:rsidRPr="000A57D9">
              <w:rPr>
                <w:rFonts w:ascii="Arial" w:hAnsi="Arial" w:cs="Arial"/>
                <w:kern w:val="1"/>
                <w:sz w:val="18"/>
                <w:szCs w:val="18"/>
              </w:rPr>
              <w:t xml:space="preserve">nstytucji </w:t>
            </w:r>
            <w:r>
              <w:rPr>
                <w:rFonts w:ascii="Arial" w:hAnsi="Arial" w:cs="Arial"/>
                <w:kern w:val="1"/>
                <w:sz w:val="18"/>
                <w:szCs w:val="18"/>
              </w:rPr>
              <w:t>Organizującej Konkurs</w:t>
            </w:r>
            <w:r w:rsidRPr="000A57D9">
              <w:rPr>
                <w:rFonts w:ascii="Arial" w:hAnsi="Arial" w:cs="Arial"/>
                <w:kern w:val="1"/>
                <w:sz w:val="18"/>
                <w:szCs w:val="18"/>
              </w:rPr>
              <w:t xml:space="preserve"> wyrażonej w zapisach regulaminu konkursu. Ocena spełnienia kryterium polega na przypisaniu im wartości </w:t>
            </w:r>
            <w:r w:rsidRPr="000A57D9">
              <w:rPr>
                <w:rFonts w:ascii="Arial" w:hAnsi="Arial" w:cs="Arial"/>
                <w:i/>
                <w:kern w:val="1"/>
                <w:sz w:val="18"/>
                <w:szCs w:val="18"/>
              </w:rPr>
              <w:t>tak</w:t>
            </w:r>
            <w:r w:rsidRPr="000A57D9">
              <w:rPr>
                <w:rFonts w:ascii="Arial" w:hAnsi="Arial" w:cs="Arial"/>
                <w:kern w:val="1"/>
                <w:sz w:val="18"/>
                <w:szCs w:val="18"/>
              </w:rPr>
              <w:t>,</w:t>
            </w:r>
            <w:r w:rsidRPr="000A57D9">
              <w:rPr>
                <w:rFonts w:ascii="Arial" w:hAnsi="Arial" w:cs="Arial"/>
                <w:i/>
                <w:kern w:val="1"/>
                <w:sz w:val="18"/>
                <w:szCs w:val="18"/>
              </w:rPr>
              <w:t xml:space="preserve"> nie</w:t>
            </w:r>
            <w:r>
              <w:rPr>
                <w:rFonts w:ascii="Arial" w:hAnsi="Arial" w:cs="Arial"/>
                <w:kern w:val="1"/>
                <w:sz w:val="18"/>
                <w:szCs w:val="18"/>
              </w:rPr>
              <w:t>,</w:t>
            </w:r>
            <w:r w:rsidRPr="000A57D9">
              <w:rPr>
                <w:rFonts w:ascii="Arial" w:hAnsi="Arial" w:cs="Arial"/>
                <w:kern w:val="1"/>
                <w:sz w:val="18"/>
                <w:szCs w:val="18"/>
              </w:rPr>
              <w:t xml:space="preserve"> </w:t>
            </w:r>
            <w:r w:rsidRPr="000A57D9">
              <w:rPr>
                <w:rFonts w:ascii="Arial" w:hAnsi="Arial" w:cs="Arial"/>
                <w:i/>
                <w:kern w:val="1"/>
                <w:sz w:val="18"/>
                <w:szCs w:val="18"/>
              </w:rPr>
              <w:t>nie dotyczy</w:t>
            </w:r>
            <w:r>
              <w:rPr>
                <w:rFonts w:ascii="Arial" w:hAnsi="Arial" w:cs="Arial"/>
                <w:i/>
                <w:kern w:val="1"/>
                <w:sz w:val="18"/>
                <w:szCs w:val="18"/>
              </w:rPr>
              <w:t xml:space="preserve"> </w:t>
            </w:r>
            <w:r w:rsidRPr="00EE5DD7">
              <w:rPr>
                <w:rFonts w:ascii="Arial" w:hAnsi="Arial" w:cs="Arial"/>
                <w:i/>
                <w:kern w:val="1"/>
                <w:sz w:val="18"/>
                <w:szCs w:val="18"/>
              </w:rPr>
              <w:t xml:space="preserve">lub skierowany do negocjacji </w:t>
            </w:r>
            <w:r w:rsidRPr="00EE5DD7">
              <w:rPr>
                <w:rFonts w:ascii="Arial" w:hAnsi="Arial" w:cs="Arial"/>
                <w:kern w:val="1"/>
                <w:sz w:val="18"/>
                <w:szCs w:val="18"/>
              </w:rPr>
              <w:t>(jeśli kryterium dostępu weryfikowane jest na etapie oceny merytorycznej)</w:t>
            </w:r>
            <w:r w:rsidRPr="000A57D9">
              <w:rPr>
                <w:rFonts w:ascii="Arial" w:hAnsi="Arial" w:cs="Arial"/>
                <w:kern w:val="1"/>
                <w:sz w:val="18"/>
                <w:szCs w:val="18"/>
              </w:rPr>
              <w:t>.</w:t>
            </w:r>
          </w:p>
        </w:tc>
      </w:tr>
      <w:tr w:rsidR="003A4FF0" w:rsidTr="003A4FF0">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3A4FF0" w:rsidRPr="00C77348" w:rsidRDefault="003A4FF0" w:rsidP="003A4FF0">
            <w:pPr>
              <w:spacing w:line="276" w:lineRule="auto"/>
              <w:jc w:val="both"/>
              <w:rPr>
                <w:rFonts w:ascii="Arial" w:hAnsi="Arial" w:cs="Arial"/>
                <w:sz w:val="18"/>
                <w:szCs w:val="18"/>
              </w:rPr>
            </w:pPr>
            <w:r>
              <w:rPr>
                <w:rFonts w:ascii="Arial" w:hAnsi="Arial" w:cs="Arial"/>
                <w:sz w:val="18"/>
                <w:szCs w:val="18"/>
              </w:rPr>
              <w:t xml:space="preserve">Nazwa kryterium: </w:t>
            </w:r>
            <w:r w:rsidRPr="00C77348">
              <w:rPr>
                <w:rFonts w:ascii="Arial" w:hAnsi="Arial" w:cs="Arial"/>
                <w:sz w:val="18"/>
                <w:szCs w:val="18"/>
              </w:rPr>
              <w:t>Kryterium biura projektu</w:t>
            </w:r>
          </w:p>
          <w:p w:rsidR="003A4FF0" w:rsidRPr="000204AD" w:rsidRDefault="003A4FF0" w:rsidP="007337B5">
            <w:pPr>
              <w:pStyle w:val="Akapitzlist"/>
              <w:numPr>
                <w:ilvl w:val="0"/>
                <w:numId w:val="59"/>
              </w:numPr>
              <w:spacing w:line="276" w:lineRule="auto"/>
              <w:jc w:val="both"/>
              <w:rPr>
                <w:rFonts w:ascii="Arial" w:hAnsi="Arial" w:cs="Arial"/>
                <w:sz w:val="18"/>
                <w:szCs w:val="18"/>
              </w:rPr>
            </w:pPr>
            <w:r w:rsidRPr="000204AD">
              <w:rPr>
                <w:rFonts w:ascii="Arial" w:hAnsi="Arial" w:cs="Arial"/>
                <w:sz w:val="18"/>
                <w:szCs w:val="18"/>
              </w:rPr>
              <w:t>Czy Wnioskodawca (lider) w okresie realizacji projektu posiada siedzibę lub będzie prowadził biuro projektu na terenie województwa dolnośląskiego?</w:t>
            </w:r>
          </w:p>
        </w:tc>
      </w:tr>
      <w:tr w:rsidR="003A4FF0" w:rsidTr="003A4FF0">
        <w:trPr>
          <w:trHeight w:val="71"/>
          <w:jc w:val="center"/>
        </w:trPr>
        <w:tc>
          <w:tcPr>
            <w:tcW w:w="1121"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spacing w:line="276" w:lineRule="auto"/>
              <w:jc w:val="both"/>
              <w:rPr>
                <w:rFonts w:ascii="Arial" w:hAnsi="Arial" w:cs="Arial"/>
                <w:sz w:val="18"/>
                <w:szCs w:val="18"/>
              </w:rPr>
            </w:pPr>
            <w:r w:rsidRPr="00FB08CC">
              <w:rPr>
                <w:rFonts w:ascii="Arial" w:hAnsi="Arial" w:cs="Arial"/>
                <w:sz w:val="18"/>
                <w:szCs w:val="18"/>
              </w:rPr>
              <w:t xml:space="preserve">Realizacja projektu przez </w:t>
            </w:r>
            <w:r>
              <w:rPr>
                <w:rFonts w:ascii="Arial" w:hAnsi="Arial" w:cs="Arial"/>
                <w:sz w:val="18"/>
                <w:szCs w:val="18"/>
              </w:rPr>
              <w:t>B</w:t>
            </w:r>
            <w:r w:rsidRPr="00FB08CC">
              <w:rPr>
                <w:rFonts w:ascii="Arial" w:hAnsi="Arial" w:cs="Arial"/>
                <w:sz w:val="18"/>
                <w:szCs w:val="18"/>
              </w:rPr>
              <w:t>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p w:rsidR="003A4FF0" w:rsidRDefault="003A4FF0" w:rsidP="003A4FF0">
            <w:pPr>
              <w:spacing w:line="276" w:lineRule="auto"/>
              <w:jc w:val="both"/>
              <w:rPr>
                <w:rFonts w:ascii="Arial" w:hAnsi="Arial" w:cs="Arial"/>
                <w:sz w:val="18"/>
                <w:szCs w:val="18"/>
              </w:rPr>
            </w:pPr>
          </w:p>
          <w:p w:rsidR="003A4FF0" w:rsidRDefault="003A4FF0" w:rsidP="003A4FF0">
            <w:pPr>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p>
          <w:p w:rsidR="003A4FF0" w:rsidRDefault="003A4FF0" w:rsidP="003A4FF0">
            <w:pPr>
              <w:spacing w:line="276" w:lineRule="auto"/>
              <w:jc w:val="both"/>
              <w:rPr>
                <w:rFonts w:ascii="Arial" w:hAnsi="Arial" w:cs="Arial"/>
                <w:spacing w:val="-6"/>
                <w:sz w:val="18"/>
                <w:szCs w:val="18"/>
              </w:rPr>
            </w:pPr>
          </w:p>
          <w:p w:rsidR="003A4FF0" w:rsidRDefault="003A4FF0" w:rsidP="003A4FF0">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Default="003A4FF0" w:rsidP="003A4FF0">
            <w:pPr>
              <w:ind w:left="57"/>
              <w:jc w:val="center"/>
              <w:rPr>
                <w:rFonts w:ascii="Arial" w:hAnsi="Arial" w:cs="Arial"/>
                <w:sz w:val="18"/>
                <w:szCs w:val="18"/>
              </w:rPr>
            </w:pPr>
          </w:p>
          <w:p w:rsidR="003A4FF0" w:rsidRPr="000036D0" w:rsidRDefault="003A4FF0" w:rsidP="003A4FF0">
            <w:pPr>
              <w:ind w:left="57"/>
              <w:jc w:val="center"/>
              <w:rPr>
                <w:rFonts w:ascii="Arial" w:hAnsi="Arial" w:cs="Arial"/>
                <w:sz w:val="18"/>
                <w:szCs w:val="18"/>
              </w:rPr>
            </w:pPr>
            <w:r>
              <w:rPr>
                <w:rFonts w:ascii="Arial" w:hAnsi="Arial" w:cs="Arial"/>
                <w:sz w:val="18"/>
                <w:szCs w:val="18"/>
              </w:rPr>
              <w:t>9.1.B</w:t>
            </w:r>
          </w:p>
          <w:p w:rsidR="003A4FF0" w:rsidRPr="0069262A" w:rsidRDefault="003A4FF0" w:rsidP="003A4FF0">
            <w:pPr>
              <w:spacing w:line="276" w:lineRule="auto"/>
              <w:ind w:left="57"/>
              <w:jc w:val="center"/>
              <w:rPr>
                <w:rFonts w:ascii="Arial" w:hAnsi="Arial" w:cs="Arial"/>
                <w:sz w:val="18"/>
                <w:szCs w:val="18"/>
              </w:rPr>
            </w:pPr>
          </w:p>
        </w:tc>
      </w:tr>
      <w:tr w:rsidR="003A4FF0" w:rsidTr="003A4FF0">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3A4FF0" w:rsidRPr="005154C2" w:rsidRDefault="003A4FF0" w:rsidP="003A4FF0">
            <w:pPr>
              <w:spacing w:line="276" w:lineRule="auto"/>
              <w:jc w:val="both"/>
              <w:rPr>
                <w:rFonts w:ascii="Arial" w:hAnsi="Arial" w:cs="Arial"/>
                <w:sz w:val="18"/>
                <w:szCs w:val="18"/>
              </w:rPr>
            </w:pPr>
            <w:r w:rsidRPr="005154C2">
              <w:rPr>
                <w:rFonts w:ascii="Arial" w:hAnsi="Arial" w:cs="Arial"/>
                <w:sz w:val="18"/>
                <w:szCs w:val="18"/>
              </w:rPr>
              <w:t>Nazwa kryterium: kryterium formy wsparcia</w:t>
            </w:r>
          </w:p>
          <w:p w:rsidR="003A4FF0" w:rsidRPr="006E09B6" w:rsidRDefault="003A4FF0" w:rsidP="007337B5">
            <w:pPr>
              <w:pStyle w:val="Akapitzlist"/>
              <w:numPr>
                <w:ilvl w:val="0"/>
                <w:numId w:val="59"/>
              </w:numPr>
              <w:spacing w:line="276" w:lineRule="auto"/>
              <w:jc w:val="both"/>
              <w:rPr>
                <w:rFonts w:ascii="Arial" w:hAnsi="Arial" w:cs="Arial"/>
                <w:bCs/>
                <w:sz w:val="18"/>
                <w:szCs w:val="18"/>
              </w:rPr>
            </w:pPr>
            <w:r w:rsidRPr="00487645">
              <w:rPr>
                <w:rFonts w:ascii="Arial" w:hAnsi="Arial" w:cs="Arial"/>
                <w:sz w:val="18"/>
                <w:szCs w:val="18"/>
              </w:rPr>
              <w:t>Czy Wnioskodawca zadeklarował, że podejmie działania zmierzające do włączenia do projektu członków rodziny młodzieży objętej wsparciem?</w:t>
            </w:r>
          </w:p>
        </w:tc>
      </w:tr>
      <w:tr w:rsidR="003A4FF0" w:rsidTr="003A4FF0">
        <w:trPr>
          <w:trHeight w:val="69"/>
          <w:jc w:val="center"/>
        </w:trPr>
        <w:tc>
          <w:tcPr>
            <w:tcW w:w="1121"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487645" w:rsidRDefault="003A4FF0" w:rsidP="003A4FF0">
            <w:pPr>
              <w:spacing w:line="276" w:lineRule="auto"/>
              <w:jc w:val="both"/>
              <w:rPr>
                <w:rFonts w:ascii="Arial" w:hAnsi="Arial" w:cs="Arial"/>
                <w:sz w:val="18"/>
                <w:szCs w:val="18"/>
              </w:rPr>
            </w:pPr>
            <w:r w:rsidRPr="00487645">
              <w:rPr>
                <w:rFonts w:ascii="Arial" w:hAnsi="Arial" w:cs="Arial"/>
                <w:sz w:val="18"/>
                <w:szCs w:val="18"/>
              </w:rPr>
              <w:t xml:space="preserve">Z uwagi na fakt silnego oddziaływania otoczenia na zachowania młodzieży zagrożonej wykluczeniem społecznym, niezbędne jest podjęcie działań mających na celu włączenie członków rodzin do działań projektowych. Wnioskodawca powinien dążyć do jak najszerszego udziału rodzin w celu aktywnego włączenia uczestników projektu w proces readaptacji społecznej. </w:t>
            </w:r>
          </w:p>
          <w:p w:rsidR="003A4FF0" w:rsidRPr="00E43B66" w:rsidRDefault="003A4FF0" w:rsidP="003A4FF0">
            <w:pPr>
              <w:spacing w:line="276" w:lineRule="auto"/>
              <w:jc w:val="both"/>
              <w:rPr>
                <w:rFonts w:ascii="Arial" w:hAnsi="Arial" w:cs="Arial"/>
                <w:sz w:val="18"/>
                <w:szCs w:val="18"/>
              </w:rPr>
            </w:pPr>
            <w:r w:rsidRPr="00487645">
              <w:rPr>
                <w:rFonts w:ascii="Arial" w:hAnsi="Arial" w:cs="Arial"/>
                <w:sz w:val="18"/>
                <w:szCs w:val="18"/>
              </w:rPr>
              <w:t>Kryterium zostanie zweryfikowan</w:t>
            </w:r>
            <w:r>
              <w:rPr>
                <w:rFonts w:ascii="Arial" w:hAnsi="Arial" w:cs="Arial"/>
                <w:sz w:val="18"/>
                <w:szCs w:val="18"/>
              </w:rPr>
              <w:t xml:space="preserve">e na podstawie zapisów wniosku </w:t>
            </w:r>
            <w:r w:rsidRPr="00487645">
              <w:rPr>
                <w:rFonts w:ascii="Arial" w:hAnsi="Arial" w:cs="Arial"/>
                <w:sz w:val="18"/>
                <w:szCs w:val="18"/>
              </w:rPr>
              <w:t>o dofinansowanie projektu.</w:t>
            </w:r>
          </w:p>
          <w:p w:rsidR="003A4FF0" w:rsidRPr="000036D0" w:rsidRDefault="003A4FF0" w:rsidP="003A4FF0">
            <w:pPr>
              <w:spacing w:line="276" w:lineRule="auto"/>
              <w:jc w:val="both"/>
              <w:rPr>
                <w:rFonts w:ascii="Arial" w:hAnsi="Arial" w:cs="Arial"/>
                <w:sz w:val="18"/>
                <w:szCs w:val="18"/>
              </w:rPr>
            </w:pPr>
          </w:p>
          <w:p w:rsidR="003A4FF0" w:rsidRDefault="003A4FF0" w:rsidP="003A4FF0">
            <w:pPr>
              <w:spacing w:line="276" w:lineRule="auto"/>
              <w:ind w:left="-48"/>
              <w:jc w:val="both"/>
              <w:rPr>
                <w:rFonts w:ascii="Arial" w:hAnsi="Arial" w:cs="Arial"/>
                <w:sz w:val="18"/>
                <w:szCs w:val="18"/>
              </w:rPr>
            </w:pPr>
            <w:r w:rsidRPr="000036D0">
              <w:rPr>
                <w:rFonts w:ascii="Arial" w:hAnsi="Arial" w:cs="Arial"/>
                <w:sz w:val="18"/>
                <w:szCs w:val="18"/>
              </w:rPr>
              <w:t xml:space="preserve">Opis znaczenia kryterium: Tak/ Nie </w:t>
            </w:r>
          </w:p>
          <w:p w:rsidR="003A4FF0" w:rsidRPr="00304442" w:rsidRDefault="003A4FF0" w:rsidP="003A4FF0">
            <w:pPr>
              <w:spacing w:line="276" w:lineRule="auto"/>
              <w:ind w:left="-48"/>
              <w:jc w:val="both"/>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Default="003A4FF0" w:rsidP="003A4FF0">
            <w:pPr>
              <w:ind w:left="57"/>
              <w:jc w:val="center"/>
              <w:rPr>
                <w:rFonts w:ascii="Arial" w:hAnsi="Arial" w:cs="Arial"/>
                <w:sz w:val="18"/>
                <w:szCs w:val="18"/>
              </w:rPr>
            </w:pPr>
          </w:p>
          <w:p w:rsidR="003A4FF0" w:rsidRPr="000036D0" w:rsidRDefault="003A4FF0" w:rsidP="003A4FF0">
            <w:pPr>
              <w:ind w:left="57"/>
              <w:jc w:val="center"/>
              <w:rPr>
                <w:rFonts w:ascii="Arial" w:hAnsi="Arial" w:cs="Arial"/>
                <w:sz w:val="18"/>
                <w:szCs w:val="18"/>
              </w:rPr>
            </w:pPr>
            <w:r>
              <w:rPr>
                <w:rFonts w:ascii="Arial" w:hAnsi="Arial" w:cs="Arial"/>
                <w:sz w:val="18"/>
                <w:szCs w:val="18"/>
              </w:rPr>
              <w:t>9.1.B</w:t>
            </w:r>
          </w:p>
          <w:p w:rsidR="003A4FF0" w:rsidRPr="0069262A" w:rsidRDefault="003A4FF0" w:rsidP="003A4FF0">
            <w:pPr>
              <w:spacing w:line="276" w:lineRule="auto"/>
              <w:ind w:left="57"/>
              <w:jc w:val="center"/>
              <w:rPr>
                <w:rFonts w:ascii="Arial" w:hAnsi="Arial" w:cs="Arial"/>
                <w:sz w:val="18"/>
                <w:szCs w:val="18"/>
              </w:rPr>
            </w:pPr>
          </w:p>
        </w:tc>
      </w:tr>
      <w:tr w:rsidR="003A4FF0"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Default="003A4FF0" w:rsidP="003A4FF0">
            <w:pPr>
              <w:spacing w:line="276" w:lineRule="auto"/>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indywidualizacji</w:t>
            </w:r>
            <w:r w:rsidRPr="005154C2">
              <w:rPr>
                <w:rFonts w:ascii="Arial" w:hAnsi="Arial" w:cs="Arial"/>
                <w:sz w:val="18"/>
                <w:szCs w:val="18"/>
              </w:rPr>
              <w:t xml:space="preserve"> wsparcia</w:t>
            </w:r>
          </w:p>
          <w:p w:rsidR="003A4FF0" w:rsidRPr="00487645" w:rsidRDefault="003A4FF0" w:rsidP="007337B5">
            <w:pPr>
              <w:numPr>
                <w:ilvl w:val="0"/>
                <w:numId w:val="61"/>
              </w:numPr>
              <w:spacing w:line="276" w:lineRule="auto"/>
              <w:jc w:val="both"/>
              <w:rPr>
                <w:rFonts w:ascii="Arial" w:hAnsi="Arial" w:cs="Arial"/>
                <w:sz w:val="18"/>
                <w:szCs w:val="18"/>
              </w:rPr>
            </w:pPr>
            <w:r w:rsidRPr="00487645">
              <w:rPr>
                <w:rFonts w:ascii="Arial" w:hAnsi="Arial" w:cs="Arial"/>
                <w:sz w:val="18"/>
                <w:szCs w:val="18"/>
              </w:rPr>
              <w:t xml:space="preserve">Czy wsparcie udzielane </w:t>
            </w:r>
            <w:r w:rsidRPr="00564357">
              <w:rPr>
                <w:rFonts w:ascii="Arial" w:hAnsi="Arial" w:cs="Arial"/>
                <w:sz w:val="18"/>
                <w:szCs w:val="18"/>
              </w:rPr>
              <w:t>uczestnikowi przewiduje realizację usług aktywnej integracji o charakterze co najmniej społecznym i ma charakter zindywidualizowany</w:t>
            </w:r>
            <w:r w:rsidRPr="00487645">
              <w:rPr>
                <w:rFonts w:ascii="Arial" w:hAnsi="Arial" w:cs="Arial"/>
                <w:sz w:val="18"/>
                <w:szCs w:val="18"/>
              </w:rPr>
              <w:t>, tj.:</w:t>
            </w:r>
          </w:p>
          <w:p w:rsidR="003A4FF0" w:rsidRPr="00487645" w:rsidRDefault="003A4FF0" w:rsidP="007337B5">
            <w:pPr>
              <w:numPr>
                <w:ilvl w:val="0"/>
                <w:numId w:val="60"/>
              </w:numPr>
              <w:spacing w:line="276" w:lineRule="auto"/>
              <w:ind w:left="1260"/>
              <w:jc w:val="both"/>
              <w:rPr>
                <w:rFonts w:ascii="Arial" w:hAnsi="Arial" w:cs="Arial"/>
                <w:sz w:val="18"/>
                <w:szCs w:val="18"/>
              </w:rPr>
            </w:pPr>
            <w:r w:rsidRPr="00487645">
              <w:rPr>
                <w:rFonts w:ascii="Arial" w:hAnsi="Arial" w:cs="Arial"/>
                <w:sz w:val="18"/>
                <w:szCs w:val="18"/>
              </w:rPr>
              <w:t xml:space="preserve">wynika ono z analizy jego potrzeb, powstałej na bazie diagnozy  jego zasobów wewnętrznych oraz zewnętrznych; </w:t>
            </w:r>
          </w:p>
          <w:p w:rsidR="003A4FF0" w:rsidRPr="00487645" w:rsidRDefault="003A4FF0" w:rsidP="007337B5">
            <w:pPr>
              <w:numPr>
                <w:ilvl w:val="0"/>
                <w:numId w:val="60"/>
              </w:numPr>
              <w:spacing w:line="276" w:lineRule="auto"/>
              <w:ind w:left="1260"/>
              <w:jc w:val="both"/>
              <w:rPr>
                <w:rFonts w:ascii="Arial" w:hAnsi="Arial" w:cs="Arial"/>
                <w:sz w:val="18"/>
                <w:szCs w:val="18"/>
              </w:rPr>
            </w:pPr>
            <w:r w:rsidRPr="00487645">
              <w:rPr>
                <w:rFonts w:ascii="Arial" w:hAnsi="Arial" w:cs="Arial"/>
                <w:sz w:val="18"/>
                <w:szCs w:val="18"/>
              </w:rPr>
              <w:t>zostało ono wypracowane razem z uczestnikiem projektu;</w:t>
            </w:r>
          </w:p>
          <w:p w:rsidR="003A4FF0" w:rsidRDefault="003A4FF0" w:rsidP="007337B5">
            <w:pPr>
              <w:numPr>
                <w:ilvl w:val="0"/>
                <w:numId w:val="60"/>
              </w:numPr>
              <w:spacing w:line="276" w:lineRule="auto"/>
              <w:ind w:left="1260"/>
              <w:jc w:val="both"/>
              <w:rPr>
                <w:rFonts w:ascii="Arial" w:hAnsi="Arial" w:cs="Arial"/>
                <w:sz w:val="18"/>
                <w:szCs w:val="18"/>
              </w:rPr>
            </w:pPr>
            <w:r w:rsidRPr="00487645">
              <w:rPr>
                <w:rFonts w:ascii="Arial" w:hAnsi="Arial" w:cs="Arial"/>
                <w:sz w:val="18"/>
                <w:szCs w:val="18"/>
              </w:rPr>
              <w:t>zaplanowano dla każdego uczestnika indywidualne podsumowanie jego postępów, wskazując na kierunki dalszych działań po projekcie</w:t>
            </w:r>
            <w:r>
              <w:rPr>
                <w:rFonts w:ascii="Arial" w:hAnsi="Arial" w:cs="Arial"/>
                <w:sz w:val="18"/>
                <w:szCs w:val="18"/>
              </w:rPr>
              <w:t xml:space="preserve"> </w:t>
            </w:r>
          </w:p>
          <w:p w:rsidR="003A4FF0" w:rsidRPr="006F28C4" w:rsidRDefault="003A4FF0" w:rsidP="003A4FF0">
            <w:pPr>
              <w:spacing w:line="276" w:lineRule="auto"/>
              <w:ind w:left="900" w:hanging="169"/>
              <w:jc w:val="both"/>
              <w:rPr>
                <w:rFonts w:ascii="Arial" w:hAnsi="Arial" w:cs="Arial"/>
                <w:sz w:val="18"/>
                <w:szCs w:val="18"/>
              </w:rPr>
            </w:pPr>
            <w:r w:rsidRPr="000D76DE">
              <w:rPr>
                <w:rFonts w:ascii="Arial" w:hAnsi="Arial" w:cs="Arial"/>
                <w:sz w:val="18"/>
                <w:szCs w:val="18"/>
              </w:rPr>
              <w:t>oraz została z nim zawarta umowa na wzór kontraktu socjalnego?</w:t>
            </w:r>
          </w:p>
        </w:tc>
      </w:tr>
      <w:tr w:rsidR="003A4FF0" w:rsidTr="003A4FF0">
        <w:trPr>
          <w:trHeight w:val="69"/>
          <w:jc w:val="center"/>
        </w:trPr>
        <w:tc>
          <w:tcPr>
            <w:tcW w:w="1121"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Pr="00487645" w:rsidRDefault="003A4FF0" w:rsidP="003A4FF0">
            <w:pPr>
              <w:spacing w:line="276" w:lineRule="auto"/>
              <w:jc w:val="both"/>
              <w:rPr>
                <w:rFonts w:ascii="Arial" w:hAnsi="Arial" w:cs="Arial"/>
                <w:sz w:val="18"/>
                <w:szCs w:val="18"/>
              </w:rPr>
            </w:pPr>
            <w:r w:rsidRPr="00564357">
              <w:rPr>
                <w:rFonts w:ascii="Arial" w:hAnsi="Arial" w:cs="Arial"/>
                <w:sz w:val="18"/>
                <w:szCs w:val="18"/>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Celem usługi aktywnej integracji o charakterze społecznym jest nabycie, przywrócenie lub wzmocnienie kompetencji społecznych, zaradności, samodzielności i aktywności społecznej. Indywidualna</w:t>
            </w:r>
            <w:r w:rsidRPr="00487645">
              <w:rPr>
                <w:rFonts w:ascii="Arial" w:hAnsi="Arial" w:cs="Arial"/>
                <w:sz w:val="18"/>
                <w:szCs w:val="18"/>
              </w:rPr>
              <w:t xml:space="preserve"> ocena sytuacji oraz potrzeb uczestnika jest niezbędna do celowego ukierunkowania wsparcia i musi być dokumentowana oraz możliwa do weryfikacji w trakcie kontroli projektu. Ważnym pozostaje wskazanie uczestnikowi/ jego rodzinie dalszych niezbędnych działań, które należy podjąć po</w:t>
            </w:r>
            <w:r>
              <w:rPr>
                <w:rFonts w:ascii="Arial" w:hAnsi="Arial" w:cs="Arial"/>
                <w:sz w:val="18"/>
                <w:szCs w:val="18"/>
              </w:rPr>
              <w:t xml:space="preserve"> zakończeniu udziału w</w:t>
            </w:r>
            <w:r w:rsidRPr="00487645">
              <w:rPr>
                <w:rFonts w:ascii="Arial" w:hAnsi="Arial" w:cs="Arial"/>
                <w:sz w:val="18"/>
                <w:szCs w:val="18"/>
              </w:rPr>
              <w:t xml:space="preserve"> projekcie. Z każdym uczestnikiem należy zawrzeć umowę na wzór kontraktu socjalnego.</w:t>
            </w:r>
          </w:p>
          <w:p w:rsidR="003A4FF0" w:rsidRDefault="003A4FF0" w:rsidP="003A4FF0">
            <w:pPr>
              <w:spacing w:line="276" w:lineRule="auto"/>
              <w:jc w:val="both"/>
              <w:rPr>
                <w:rFonts w:ascii="Arial" w:hAnsi="Arial" w:cs="Arial"/>
                <w:sz w:val="18"/>
                <w:szCs w:val="18"/>
              </w:rPr>
            </w:pPr>
            <w:r w:rsidRPr="00487645">
              <w:rPr>
                <w:rFonts w:ascii="Arial" w:hAnsi="Arial" w:cs="Arial"/>
                <w:sz w:val="18"/>
                <w:szCs w:val="18"/>
              </w:rPr>
              <w:t>Kryterium zostanie zweryfikowane na podstawie zapisów wniosku o dofinansowanie projektu.</w:t>
            </w:r>
          </w:p>
          <w:p w:rsidR="003A4FF0" w:rsidRPr="000036D0" w:rsidRDefault="003A4FF0" w:rsidP="003A4FF0">
            <w:pPr>
              <w:spacing w:line="276" w:lineRule="auto"/>
              <w:jc w:val="both"/>
              <w:rPr>
                <w:rFonts w:ascii="Arial" w:hAnsi="Arial" w:cs="Arial"/>
                <w:sz w:val="18"/>
                <w:szCs w:val="18"/>
              </w:rPr>
            </w:pPr>
          </w:p>
          <w:p w:rsidR="003A4FF0" w:rsidRDefault="003A4FF0" w:rsidP="003A4FF0">
            <w:pPr>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r>
              <w:rPr>
                <w:rFonts w:ascii="Arial" w:hAnsi="Arial" w:cs="Arial"/>
                <w:sz w:val="18"/>
                <w:szCs w:val="18"/>
              </w:rPr>
              <w:t>/Skierowany do negocjacji</w:t>
            </w:r>
          </w:p>
          <w:p w:rsidR="003A4FF0" w:rsidRDefault="003A4FF0" w:rsidP="003A4FF0">
            <w:pPr>
              <w:spacing w:line="276" w:lineRule="auto"/>
              <w:jc w:val="both"/>
              <w:rPr>
                <w:rFonts w:ascii="Arial" w:hAnsi="Arial" w:cs="Arial"/>
                <w:sz w:val="18"/>
                <w:szCs w:val="18"/>
              </w:rPr>
            </w:pPr>
          </w:p>
          <w:p w:rsidR="003A4FF0" w:rsidRPr="000E208D" w:rsidRDefault="003A4FF0" w:rsidP="003A4FF0">
            <w:pPr>
              <w:pStyle w:val="Default"/>
              <w:jc w:val="both"/>
              <w:rPr>
                <w:rFonts w:ascii="Arial" w:eastAsia="Times New Roman" w:hAnsi="Arial" w:cs="Arial"/>
                <w:color w:val="auto"/>
                <w:sz w:val="18"/>
                <w:szCs w:val="18"/>
                <w:lang w:eastAsia="pl-PL"/>
              </w:rPr>
            </w:pPr>
            <w:r w:rsidRPr="000E208D">
              <w:rPr>
                <w:rFonts w:ascii="Arial" w:eastAsia="Times New Roman" w:hAnsi="Arial" w:cs="Arial"/>
                <w:color w:val="auto"/>
                <w:sz w:val="18"/>
                <w:szCs w:val="18"/>
                <w:lang w:eastAsia="pl-PL"/>
              </w:rPr>
              <w:t xml:space="preserve">IOK na etapie negocjacji dopuszcza możliwość poprawy/uzupełnienia wniosku o dofinansowanie projektu w zakresie skutkującym spełnieniem kryterium. Niespełnienie kryterium po ewentualnym dokonaniu jednorazowej korekty oznacza odrzucenie projektu na etapie negocjacji. </w:t>
            </w:r>
          </w:p>
          <w:p w:rsidR="003A4FF0" w:rsidRPr="00A016AD" w:rsidRDefault="003A4FF0" w:rsidP="003A4FF0">
            <w:pPr>
              <w:spacing w:line="276" w:lineRule="auto"/>
              <w:jc w:val="both"/>
              <w:rPr>
                <w:rFonts w:ascii="Arial" w:hAnsi="Arial" w:cs="Arial"/>
                <w:spacing w:val="-4"/>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69262A" w:rsidRDefault="003A4FF0" w:rsidP="003A4FF0">
            <w:pPr>
              <w:ind w:left="57"/>
              <w:jc w:val="center"/>
              <w:rPr>
                <w:rFonts w:ascii="Arial" w:hAnsi="Arial" w:cs="Arial"/>
                <w:sz w:val="18"/>
                <w:szCs w:val="18"/>
              </w:rPr>
            </w:pPr>
            <w:r>
              <w:rPr>
                <w:rFonts w:ascii="Arial" w:hAnsi="Arial" w:cs="Arial"/>
                <w:sz w:val="18"/>
                <w:szCs w:val="18"/>
              </w:rPr>
              <w:t>9.1.B</w:t>
            </w:r>
          </w:p>
        </w:tc>
      </w:tr>
      <w:tr w:rsidR="003A4FF0"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5154C2" w:rsidRDefault="003A4FF0" w:rsidP="003A4FF0">
            <w:pPr>
              <w:spacing w:line="276" w:lineRule="auto"/>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współpracy</w:t>
            </w:r>
          </w:p>
          <w:p w:rsidR="003A4FF0" w:rsidRPr="00E60C15" w:rsidRDefault="003A4FF0" w:rsidP="007337B5">
            <w:pPr>
              <w:pStyle w:val="Akapitzlist"/>
              <w:numPr>
                <w:ilvl w:val="0"/>
                <w:numId w:val="62"/>
              </w:numPr>
              <w:spacing w:line="276" w:lineRule="auto"/>
              <w:jc w:val="both"/>
              <w:rPr>
                <w:rFonts w:ascii="Arial" w:hAnsi="Arial" w:cs="Arial"/>
                <w:sz w:val="18"/>
                <w:szCs w:val="18"/>
              </w:rPr>
            </w:pPr>
            <w:r w:rsidRPr="006B3F36">
              <w:rPr>
                <w:rFonts w:ascii="Arial" w:hAnsi="Arial" w:cs="Arial"/>
                <w:sz w:val="18"/>
                <w:szCs w:val="18"/>
              </w:rPr>
              <w:t>Czy w przypadku, gdy Wnioskodawca zakłada udzielanie wsparcia na rzecz młodzieży, która jest w wie</w:t>
            </w:r>
            <w:r>
              <w:rPr>
                <w:rFonts w:ascii="Arial" w:hAnsi="Arial" w:cs="Arial"/>
                <w:sz w:val="18"/>
                <w:szCs w:val="18"/>
              </w:rPr>
              <w:t>ku aktywności zawodowej (tj.</w:t>
            </w:r>
            <w:r w:rsidRPr="006B3F36">
              <w:rPr>
                <w:rFonts w:ascii="Arial" w:hAnsi="Arial" w:cs="Arial"/>
                <w:sz w:val="18"/>
                <w:szCs w:val="18"/>
              </w:rPr>
              <w:t xml:space="preserve"> osób, które mają ukończony w dniu rozpoczęcia udziału w projekcie 18 rok życia), zobowiązał się we wniosku o dofinansowanie do zawiązania współpracy z co najmniej jednym akredytowanym Ośrodkiem Wsparcia Ekonomii Społecznej</w:t>
            </w:r>
            <w:r>
              <w:rPr>
                <w:rFonts w:ascii="Arial" w:hAnsi="Arial" w:cs="Arial"/>
                <w:sz w:val="18"/>
                <w:szCs w:val="18"/>
              </w:rPr>
              <w:t xml:space="preserve"> (OWES)</w:t>
            </w:r>
            <w:r w:rsidRPr="006B3F36">
              <w:rPr>
                <w:rFonts w:ascii="Arial" w:hAnsi="Arial" w:cs="Arial"/>
                <w:sz w:val="18"/>
                <w:szCs w:val="18"/>
              </w:rPr>
              <w:t>, który funkcjonuje na obszarze Dolnego Śląska?</w:t>
            </w:r>
          </w:p>
        </w:tc>
      </w:tr>
      <w:tr w:rsidR="003A4FF0" w:rsidTr="003A4FF0">
        <w:trPr>
          <w:trHeight w:val="69"/>
          <w:jc w:val="center"/>
        </w:trPr>
        <w:tc>
          <w:tcPr>
            <w:tcW w:w="1121"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Pr="006B3F36" w:rsidRDefault="003A4FF0" w:rsidP="003A4FF0">
            <w:pPr>
              <w:snapToGrid w:val="0"/>
              <w:spacing w:line="276" w:lineRule="auto"/>
              <w:jc w:val="both"/>
              <w:rPr>
                <w:rFonts w:ascii="Arial" w:hAnsi="Arial" w:cs="Arial"/>
                <w:sz w:val="18"/>
                <w:szCs w:val="18"/>
              </w:rPr>
            </w:pPr>
            <w:r w:rsidRPr="006B3F36">
              <w:rPr>
                <w:rFonts w:ascii="Arial" w:hAnsi="Arial" w:cs="Arial"/>
                <w:sz w:val="18"/>
                <w:szCs w:val="18"/>
              </w:rPr>
              <w:t xml:space="preserve">Współpraca zapewni efekt synergii podejmowanych działań. </w:t>
            </w:r>
          </w:p>
          <w:p w:rsidR="003A4FF0" w:rsidRPr="006B3F36" w:rsidRDefault="003A4FF0" w:rsidP="003A4FF0">
            <w:pPr>
              <w:snapToGrid w:val="0"/>
              <w:spacing w:line="276" w:lineRule="auto"/>
              <w:jc w:val="both"/>
              <w:rPr>
                <w:rFonts w:ascii="Arial" w:hAnsi="Arial" w:cs="Arial"/>
                <w:sz w:val="18"/>
                <w:szCs w:val="18"/>
              </w:rPr>
            </w:pPr>
            <w:r w:rsidRPr="006B3F36">
              <w:rPr>
                <w:rFonts w:ascii="Arial" w:hAnsi="Arial" w:cs="Arial"/>
                <w:sz w:val="18"/>
                <w:szCs w:val="18"/>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3A4FF0" w:rsidRPr="006B3F36" w:rsidRDefault="003A4FF0" w:rsidP="003A4FF0">
            <w:pPr>
              <w:snapToGrid w:val="0"/>
              <w:spacing w:line="276" w:lineRule="auto"/>
              <w:jc w:val="both"/>
              <w:rPr>
                <w:rFonts w:ascii="Arial" w:hAnsi="Arial" w:cs="Arial"/>
                <w:sz w:val="18"/>
                <w:szCs w:val="18"/>
              </w:rPr>
            </w:pPr>
            <w:r w:rsidRPr="006B3F36">
              <w:rPr>
                <w:rFonts w:ascii="Arial" w:hAnsi="Arial" w:cs="Arial"/>
                <w:sz w:val="18"/>
                <w:szCs w:val="18"/>
              </w:rPr>
              <w:t>Za OWES, który funkcjonuje na obszarze realizacji projektu, uznaje się:</w:t>
            </w:r>
          </w:p>
          <w:p w:rsidR="003A4FF0" w:rsidRPr="006B3F36" w:rsidRDefault="003A4FF0" w:rsidP="003A4FF0">
            <w:pPr>
              <w:snapToGrid w:val="0"/>
              <w:spacing w:line="276" w:lineRule="auto"/>
              <w:jc w:val="both"/>
              <w:rPr>
                <w:rFonts w:ascii="Arial" w:hAnsi="Arial" w:cs="Arial"/>
                <w:sz w:val="18"/>
                <w:szCs w:val="18"/>
              </w:rPr>
            </w:pPr>
            <w:r w:rsidRPr="006B3F36">
              <w:rPr>
                <w:rFonts w:ascii="Arial" w:hAnsi="Arial" w:cs="Arial"/>
                <w:sz w:val="18"/>
                <w:szCs w:val="18"/>
              </w:rPr>
              <w:t>- OWES, z którym IP DWUP podpisała umowę o dofinansowanie projektu w subregionie, w którym będzie realizowany projekt złożony w ramach naboru, lub</w:t>
            </w:r>
          </w:p>
          <w:p w:rsidR="003A4FF0" w:rsidRPr="006B3F36" w:rsidRDefault="003A4FF0" w:rsidP="003A4FF0">
            <w:pPr>
              <w:snapToGrid w:val="0"/>
              <w:spacing w:line="276" w:lineRule="auto"/>
              <w:jc w:val="both"/>
              <w:rPr>
                <w:rFonts w:ascii="Arial" w:hAnsi="Arial" w:cs="Arial"/>
                <w:sz w:val="18"/>
                <w:szCs w:val="18"/>
              </w:rPr>
            </w:pPr>
            <w:r w:rsidRPr="006B3F36">
              <w:rPr>
                <w:rFonts w:ascii="Arial" w:hAnsi="Arial" w:cs="Arial"/>
                <w:sz w:val="18"/>
                <w:szCs w:val="18"/>
              </w:rPr>
              <w:t>- OWES funkcjonujący na Dolnym Śląsku i posiadający akredytację ministra właściwego do spraw zabezpieczenia społecznego -  jeżeli w momencie rozpoczęcia realizacji projektu żadne umowy o dofinansowanie projektów OWES nie zostały podpisane.</w:t>
            </w:r>
          </w:p>
          <w:p w:rsidR="003A4FF0" w:rsidRDefault="003A4FF0" w:rsidP="003A4FF0">
            <w:pPr>
              <w:snapToGrid w:val="0"/>
              <w:spacing w:line="276" w:lineRule="auto"/>
              <w:jc w:val="both"/>
              <w:rPr>
                <w:rFonts w:ascii="Arial" w:hAnsi="Arial" w:cs="Arial"/>
                <w:sz w:val="18"/>
                <w:szCs w:val="18"/>
              </w:rPr>
            </w:pPr>
            <w:r w:rsidRPr="006B3F36">
              <w:rPr>
                <w:rFonts w:ascii="Arial" w:hAnsi="Arial" w:cs="Arial"/>
                <w:sz w:val="18"/>
                <w:szCs w:val="18"/>
              </w:rPr>
              <w:t xml:space="preserve">Lista OWES funkcjonujących na Dolnym Śląsku, które posiadają akredytację ministra właściwego do spraw zabezpieczenia społecznego i/lub z którymi IP DWUP podpisała umowy o dofinansowanie w ramach RPO WD </w:t>
            </w:r>
            <w:r>
              <w:rPr>
                <w:rFonts w:ascii="Arial" w:hAnsi="Arial" w:cs="Arial"/>
                <w:sz w:val="18"/>
                <w:szCs w:val="18"/>
              </w:rPr>
              <w:t xml:space="preserve">2014-2020 </w:t>
            </w:r>
            <w:r w:rsidRPr="006B3F36">
              <w:rPr>
                <w:rFonts w:ascii="Arial" w:hAnsi="Arial" w:cs="Arial"/>
                <w:sz w:val="18"/>
                <w:szCs w:val="18"/>
              </w:rPr>
              <w:t>będzie udostępniana na stronie internetowej IP DWUP dedykowanej RPO WD</w:t>
            </w:r>
            <w:r>
              <w:rPr>
                <w:rFonts w:ascii="Arial" w:hAnsi="Arial" w:cs="Arial"/>
                <w:sz w:val="18"/>
                <w:szCs w:val="18"/>
              </w:rPr>
              <w:t xml:space="preserve"> 2014-2020.</w:t>
            </w:r>
          </w:p>
          <w:p w:rsidR="003A4FF0" w:rsidRPr="006B3F36" w:rsidRDefault="003A4FF0" w:rsidP="003A4FF0">
            <w:pPr>
              <w:snapToGrid w:val="0"/>
              <w:spacing w:line="276" w:lineRule="auto"/>
              <w:jc w:val="both"/>
              <w:rPr>
                <w:rFonts w:ascii="Arial" w:hAnsi="Arial" w:cs="Arial"/>
                <w:sz w:val="18"/>
                <w:szCs w:val="18"/>
              </w:rPr>
            </w:pPr>
            <w:r>
              <w:rPr>
                <w:rFonts w:ascii="Arial" w:hAnsi="Arial" w:cs="Arial"/>
                <w:sz w:val="18"/>
                <w:szCs w:val="18"/>
              </w:rPr>
              <w:t>Dopuszcza się również podjęcie współpracy z OWES, który jest w trakcie procesu akredytacji. Jeżeli w trakcie realizacji projektu okaże się, że w subregionie w którym jest realizowany projekt nie ma żadnego OWES spełniającego powyższe warunki, IOK może wyrazić zgodę na realizację projektu nieprzewidującego współpracy,  o której mowa w kryterium.</w:t>
            </w:r>
          </w:p>
          <w:p w:rsidR="003A4FF0" w:rsidRDefault="003A4FF0" w:rsidP="003A4FF0">
            <w:pPr>
              <w:snapToGrid w:val="0"/>
              <w:spacing w:line="276" w:lineRule="auto"/>
              <w:jc w:val="both"/>
              <w:rPr>
                <w:rFonts w:ascii="Arial" w:hAnsi="Arial" w:cs="Arial"/>
                <w:sz w:val="18"/>
                <w:szCs w:val="18"/>
              </w:rPr>
            </w:pPr>
            <w:r w:rsidRPr="006B3F36">
              <w:rPr>
                <w:rFonts w:ascii="Arial" w:hAnsi="Arial" w:cs="Arial"/>
                <w:sz w:val="18"/>
                <w:szCs w:val="18"/>
              </w:rPr>
              <w:t>Kryterium zostanie zweryfikowane na podstawie zapisów wniosku o dofinansowanie projektu.</w:t>
            </w:r>
          </w:p>
          <w:p w:rsidR="003A4FF0" w:rsidRPr="000036D0"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3A4FF0" w:rsidRPr="00084FFB" w:rsidRDefault="003A4FF0" w:rsidP="003A4FF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ind w:left="57"/>
              <w:jc w:val="center"/>
              <w:rPr>
                <w:rFonts w:ascii="Arial" w:hAnsi="Arial" w:cs="Arial"/>
                <w:sz w:val="18"/>
                <w:szCs w:val="18"/>
              </w:rPr>
            </w:pPr>
            <w:r>
              <w:rPr>
                <w:rFonts w:ascii="Arial" w:hAnsi="Arial" w:cs="Arial"/>
                <w:sz w:val="18"/>
                <w:szCs w:val="18"/>
              </w:rPr>
              <w:t>9.1.B</w:t>
            </w:r>
          </w:p>
        </w:tc>
      </w:tr>
      <w:tr w:rsidR="003A4FF0"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5154C2" w:rsidRDefault="003A4FF0" w:rsidP="003A4FF0">
            <w:pPr>
              <w:snapToGrid w:val="0"/>
              <w:spacing w:line="276" w:lineRule="auto"/>
              <w:contextualSpacing/>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demarkacji wsparcia</w:t>
            </w:r>
          </w:p>
          <w:p w:rsidR="003A4FF0" w:rsidRPr="000D76DE" w:rsidRDefault="003A4FF0" w:rsidP="007337B5">
            <w:pPr>
              <w:pStyle w:val="Akapitzlist"/>
              <w:numPr>
                <w:ilvl w:val="0"/>
                <w:numId w:val="62"/>
              </w:numPr>
              <w:autoSpaceDE/>
              <w:autoSpaceDN/>
              <w:snapToGrid w:val="0"/>
              <w:spacing w:line="276" w:lineRule="auto"/>
              <w:contextualSpacing/>
              <w:jc w:val="both"/>
              <w:rPr>
                <w:rFonts w:ascii="Arial" w:hAnsi="Arial" w:cs="Arial"/>
                <w:sz w:val="18"/>
                <w:szCs w:val="18"/>
              </w:rPr>
            </w:pPr>
            <w:r w:rsidRPr="006B3F36">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3A4FF0" w:rsidTr="003A4FF0">
        <w:trPr>
          <w:trHeight w:val="69"/>
          <w:jc w:val="center"/>
        </w:trPr>
        <w:tc>
          <w:tcPr>
            <w:tcW w:w="1121"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Pr="006B3F36" w:rsidRDefault="003A4FF0" w:rsidP="003A4FF0">
            <w:pPr>
              <w:snapToGrid w:val="0"/>
              <w:jc w:val="both"/>
              <w:rPr>
                <w:rFonts w:ascii="Arial" w:hAnsi="Arial" w:cs="Arial"/>
                <w:sz w:val="18"/>
                <w:szCs w:val="18"/>
              </w:rPr>
            </w:pPr>
            <w:r w:rsidRPr="006B3F36">
              <w:rPr>
                <w:rFonts w:ascii="Arial" w:hAnsi="Arial" w:cs="Arial"/>
                <w:sz w:val="18"/>
                <w:szCs w:val="18"/>
              </w:rPr>
              <w:t>Kryterium zapewni komplementarność udzielanego wsparcia oraz wykluczy dublowanie się tych samych form aktywizacji skierowanych do uczestnika dwóch programów.</w:t>
            </w:r>
          </w:p>
          <w:p w:rsidR="003A4FF0" w:rsidRDefault="003A4FF0" w:rsidP="003A4FF0">
            <w:pPr>
              <w:snapToGrid w:val="0"/>
              <w:jc w:val="both"/>
              <w:rPr>
                <w:rFonts w:ascii="Arial" w:hAnsi="Arial" w:cs="Arial"/>
                <w:sz w:val="18"/>
                <w:szCs w:val="18"/>
              </w:rPr>
            </w:pPr>
            <w:r w:rsidRPr="006B3F36">
              <w:rPr>
                <w:rFonts w:ascii="Arial" w:hAnsi="Arial" w:cs="Arial"/>
                <w:sz w:val="18"/>
                <w:szCs w:val="18"/>
              </w:rPr>
              <w:t>Kryterium zostanie zweryfikowane na podstawie zapisów wniosku o dofinansowanie projektu.</w:t>
            </w:r>
            <w:r>
              <w:rPr>
                <w:rFonts w:ascii="Arial" w:hAnsi="Arial" w:cs="Arial"/>
                <w:sz w:val="18"/>
                <w:szCs w:val="18"/>
              </w:rPr>
              <w:t xml:space="preserve"> W przypadku, gdy Wnioskodawca nie planuje udzielania wsparcia dla osób korzystających z PO PŻ w ramach projektu, powinien wpisać taką informację w treści wniosku o dofinansowanie.</w:t>
            </w:r>
          </w:p>
          <w:p w:rsidR="003A4FF0" w:rsidRPr="000036D0" w:rsidRDefault="003A4FF0" w:rsidP="003A4FF0">
            <w:pPr>
              <w:snapToGrid w:val="0"/>
              <w:jc w:val="both"/>
              <w:rPr>
                <w:rFonts w:ascii="Arial" w:hAnsi="Arial" w:cs="Arial"/>
                <w:sz w:val="18"/>
                <w:szCs w:val="18"/>
              </w:rPr>
            </w:pPr>
          </w:p>
          <w:p w:rsidR="003A4FF0" w:rsidRDefault="003A4FF0" w:rsidP="003A4FF0">
            <w:pPr>
              <w:snapToGrid w:val="0"/>
              <w:jc w:val="both"/>
              <w:rPr>
                <w:rFonts w:ascii="Arial" w:hAnsi="Arial" w:cs="Arial"/>
                <w:sz w:val="18"/>
                <w:szCs w:val="18"/>
              </w:rPr>
            </w:pPr>
            <w:r w:rsidRPr="000036D0">
              <w:rPr>
                <w:rFonts w:ascii="Arial" w:hAnsi="Arial" w:cs="Arial"/>
                <w:sz w:val="18"/>
                <w:szCs w:val="18"/>
              </w:rPr>
              <w:t>Opis znaczenia kryterium: Tak/ Nie / Nie dotyczy</w:t>
            </w:r>
          </w:p>
          <w:p w:rsidR="003A4FF0" w:rsidRPr="00084FFB" w:rsidRDefault="003A4FF0" w:rsidP="003A4FF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69262A"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ind w:left="57"/>
              <w:jc w:val="center"/>
              <w:rPr>
                <w:rFonts w:ascii="Arial" w:hAnsi="Arial" w:cs="Arial"/>
                <w:sz w:val="18"/>
                <w:szCs w:val="18"/>
              </w:rPr>
            </w:pPr>
            <w:r>
              <w:rPr>
                <w:rFonts w:ascii="Arial" w:hAnsi="Arial" w:cs="Arial"/>
                <w:sz w:val="18"/>
                <w:szCs w:val="18"/>
              </w:rPr>
              <w:t>9.1.B</w:t>
            </w:r>
          </w:p>
        </w:tc>
      </w:tr>
      <w:tr w:rsidR="003A4FF0"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5154C2" w:rsidRDefault="003A4FF0" w:rsidP="003A4FF0">
            <w:pPr>
              <w:spacing w:line="276" w:lineRule="auto"/>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współpracy</w:t>
            </w:r>
          </w:p>
          <w:p w:rsidR="003A4FF0" w:rsidRPr="00E60C15" w:rsidRDefault="003A4FF0" w:rsidP="007337B5">
            <w:pPr>
              <w:pStyle w:val="Akapitzlist"/>
              <w:numPr>
                <w:ilvl w:val="0"/>
                <w:numId w:val="62"/>
              </w:numPr>
              <w:spacing w:line="276" w:lineRule="auto"/>
              <w:jc w:val="both"/>
              <w:rPr>
                <w:rFonts w:ascii="Arial" w:hAnsi="Arial" w:cs="Arial"/>
                <w:sz w:val="18"/>
                <w:szCs w:val="18"/>
              </w:rPr>
            </w:pPr>
            <w:r w:rsidRPr="006B3F36">
              <w:rPr>
                <w:rFonts w:ascii="Arial" w:hAnsi="Arial" w:cs="Arial"/>
                <w:sz w:val="18"/>
                <w:szCs w:val="18"/>
              </w:rPr>
              <w:t>Czy Wnioskodawca zobowiązał się nawiązać współpracę z właściwą terytorialnie jednostką organizacyjną pomocy społecznej (tj. OPS, PCPR)</w:t>
            </w:r>
            <w:r>
              <w:rPr>
                <w:rFonts w:ascii="Arial" w:hAnsi="Arial" w:cs="Arial"/>
                <w:sz w:val="18"/>
                <w:szCs w:val="18"/>
              </w:rPr>
              <w:t xml:space="preserve"> </w:t>
            </w:r>
            <w:r w:rsidRPr="00A731FE">
              <w:rPr>
                <w:rFonts w:ascii="Arial" w:hAnsi="Arial" w:cs="Arial"/>
                <w:sz w:val="18"/>
                <w:szCs w:val="18"/>
              </w:rPr>
              <w:t xml:space="preserve">oraz PUP (w przypadku, gdy w grupie docelowej przewidziano możliwość udziału osób bezrobotnych) </w:t>
            </w:r>
            <w:r w:rsidRPr="006B3F36">
              <w:rPr>
                <w:rFonts w:ascii="Arial" w:hAnsi="Arial" w:cs="Arial"/>
                <w:sz w:val="18"/>
                <w:szCs w:val="18"/>
              </w:rPr>
              <w:t xml:space="preserve"> w celu co najmniej przekazania jej ogólnej informacji o realizowanym projekcie (cele, działania, opis grupy docelowej, okres rekrutacji)?</w:t>
            </w:r>
          </w:p>
        </w:tc>
      </w:tr>
      <w:tr w:rsidR="003A4FF0" w:rsidTr="003A4FF0">
        <w:trPr>
          <w:trHeight w:val="69"/>
          <w:jc w:val="center"/>
        </w:trPr>
        <w:tc>
          <w:tcPr>
            <w:tcW w:w="1121"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Default="003A4FF0" w:rsidP="003A4FF0">
            <w:pPr>
              <w:snapToGrid w:val="0"/>
              <w:spacing w:line="276" w:lineRule="auto"/>
              <w:jc w:val="both"/>
              <w:rPr>
                <w:rFonts w:ascii="Arial" w:hAnsi="Arial" w:cs="Arial"/>
                <w:sz w:val="18"/>
                <w:szCs w:val="18"/>
              </w:rPr>
            </w:pPr>
            <w:r w:rsidRPr="006B3F36">
              <w:rPr>
                <w:rFonts w:ascii="Arial" w:hAnsi="Arial" w:cs="Arial"/>
                <w:sz w:val="18"/>
                <w:szCs w:val="18"/>
              </w:rPr>
              <w:t>Kryterium zapewni skoordynowaną i komplementarną realizację projektów</w:t>
            </w:r>
            <w:r>
              <w:rPr>
                <w:rFonts w:ascii="Arial" w:hAnsi="Arial" w:cs="Arial"/>
                <w:sz w:val="18"/>
                <w:szCs w:val="18"/>
              </w:rPr>
              <w:t xml:space="preserve"> na danym terytorium</w:t>
            </w:r>
            <w:r w:rsidRPr="006B3F36">
              <w:rPr>
                <w:rFonts w:ascii="Arial" w:hAnsi="Arial" w:cs="Arial"/>
                <w:sz w:val="18"/>
                <w:szCs w:val="18"/>
              </w:rPr>
              <w:t>. Wnioskodawca jest zobowiązany do nawiązania współpracy ze wszystkimi jednostkami organizacyjnymi pomocy społecznej (OPS, PCPR) na</w:t>
            </w:r>
            <w:r>
              <w:rPr>
                <w:rFonts w:ascii="Arial" w:hAnsi="Arial" w:cs="Arial"/>
                <w:sz w:val="18"/>
                <w:szCs w:val="18"/>
              </w:rPr>
              <w:t xml:space="preserve"> obszarze realizacji projektu. </w:t>
            </w:r>
          </w:p>
          <w:p w:rsidR="003A4FF0" w:rsidRDefault="003A4FF0" w:rsidP="003A4FF0">
            <w:pPr>
              <w:snapToGrid w:val="0"/>
              <w:spacing w:line="276" w:lineRule="auto"/>
              <w:jc w:val="both"/>
              <w:rPr>
                <w:rFonts w:ascii="Arial" w:hAnsi="Arial" w:cs="Arial"/>
                <w:sz w:val="18"/>
                <w:szCs w:val="18"/>
              </w:rPr>
            </w:pPr>
            <w:r w:rsidRPr="00056865">
              <w:rPr>
                <w:rFonts w:ascii="Arial" w:hAnsi="Arial" w:cs="Arial"/>
                <w:sz w:val="18"/>
                <w:szCs w:val="18"/>
              </w:rPr>
              <w:t xml:space="preserve">Kryterium nie dotyczy sytuacji, w której </w:t>
            </w:r>
            <w:r w:rsidRPr="00017F15">
              <w:rPr>
                <w:rFonts w:ascii="Arial" w:hAnsi="Arial" w:cs="Arial"/>
                <w:sz w:val="18"/>
                <w:szCs w:val="18"/>
              </w:rPr>
              <w:t xml:space="preserve">wniosek jest realizowany w partnerstwie </w:t>
            </w:r>
            <w:r>
              <w:rPr>
                <w:rFonts w:ascii="Arial" w:hAnsi="Arial" w:cs="Arial"/>
                <w:sz w:val="18"/>
                <w:szCs w:val="18"/>
              </w:rPr>
              <w:t xml:space="preserve">z </w:t>
            </w:r>
            <w:r w:rsidRPr="00017F15">
              <w:rPr>
                <w:rFonts w:ascii="Arial" w:hAnsi="Arial" w:cs="Arial"/>
                <w:sz w:val="18"/>
                <w:szCs w:val="18"/>
              </w:rPr>
              <w:t>OPS(-</w:t>
            </w:r>
            <w:r>
              <w:rPr>
                <w:rFonts w:ascii="Arial" w:hAnsi="Arial" w:cs="Arial"/>
                <w:sz w:val="18"/>
                <w:szCs w:val="18"/>
              </w:rPr>
              <w:t>ami</w:t>
            </w:r>
            <w:r w:rsidRPr="00017F15">
              <w:rPr>
                <w:rFonts w:ascii="Arial" w:hAnsi="Arial" w:cs="Arial"/>
                <w:sz w:val="18"/>
                <w:szCs w:val="18"/>
              </w:rPr>
              <w:t>), PCPR(-</w:t>
            </w:r>
            <w:r>
              <w:rPr>
                <w:rFonts w:ascii="Arial" w:hAnsi="Arial" w:cs="Arial"/>
                <w:sz w:val="18"/>
                <w:szCs w:val="18"/>
              </w:rPr>
              <w:t>ami</w:t>
            </w:r>
            <w:r w:rsidRPr="00017F15">
              <w:rPr>
                <w:rFonts w:ascii="Arial" w:hAnsi="Arial" w:cs="Arial"/>
                <w:sz w:val="18"/>
                <w:szCs w:val="18"/>
              </w:rPr>
              <w:t>) i PUP(-</w:t>
            </w:r>
            <w:r>
              <w:rPr>
                <w:rFonts w:ascii="Arial" w:hAnsi="Arial" w:cs="Arial"/>
                <w:sz w:val="18"/>
                <w:szCs w:val="18"/>
              </w:rPr>
              <w:t>ami</w:t>
            </w:r>
            <w:r w:rsidRPr="00017F15">
              <w:rPr>
                <w:rFonts w:ascii="Arial" w:hAnsi="Arial" w:cs="Arial"/>
                <w:sz w:val="18"/>
                <w:szCs w:val="18"/>
              </w:rPr>
              <w:t>) (o ile w projekcie przewidziano możliwość udziału osób bezrobotnych)</w:t>
            </w:r>
            <w:r w:rsidRPr="00056865">
              <w:rPr>
                <w:rFonts w:ascii="Arial" w:hAnsi="Arial" w:cs="Arial"/>
                <w:sz w:val="18"/>
                <w:szCs w:val="18"/>
              </w:rPr>
              <w:t xml:space="preserve">, a obszar realizacji projektu </w:t>
            </w:r>
            <w:r w:rsidRPr="00017F15">
              <w:rPr>
                <w:rFonts w:ascii="Arial" w:hAnsi="Arial" w:cs="Arial"/>
                <w:sz w:val="18"/>
                <w:szCs w:val="18"/>
              </w:rPr>
              <w:t>nie wykracza poza zasięg oddziaływania żadnego z tych podmiotów (lub grupy podmiotów danego rodzaju)</w:t>
            </w:r>
            <w:r w:rsidRPr="00056865">
              <w:rPr>
                <w:rFonts w:ascii="Arial" w:hAnsi="Arial" w:cs="Arial"/>
                <w:sz w:val="18"/>
                <w:szCs w:val="18"/>
              </w:rPr>
              <w:t>.</w:t>
            </w:r>
            <w:r>
              <w:rPr>
                <w:rFonts w:ascii="Arial" w:hAnsi="Arial" w:cs="Arial"/>
                <w:sz w:val="18"/>
                <w:szCs w:val="18"/>
              </w:rPr>
              <w:t xml:space="preserve"> </w:t>
            </w:r>
            <w:r w:rsidRPr="00017F15">
              <w:rPr>
                <w:rFonts w:ascii="Arial" w:hAnsi="Arial" w:cs="Arial"/>
                <w:sz w:val="18"/>
                <w:szCs w:val="18"/>
              </w:rPr>
              <w:t>Jeżeli projekt nie jest realizowany w opisanym powyżej partnerstwie, to z obowiązku informowania OPS, PCPR lub PUP jest zwolniony odpowiednio OPS, PCPR lub PUP realizujący projekt w imieniu Wnioskodawcy lub Partnera, w takiej części, w jakiej obszar realizacji projektu pokrywa się z obszarem jej działalności jako OPS, PCPR lub PUP.</w:t>
            </w:r>
          </w:p>
          <w:p w:rsidR="003A4FF0" w:rsidRDefault="003A4FF0" w:rsidP="003A4FF0">
            <w:pPr>
              <w:snapToGrid w:val="0"/>
              <w:spacing w:line="276" w:lineRule="auto"/>
              <w:jc w:val="both"/>
              <w:rPr>
                <w:rFonts w:ascii="Arial" w:hAnsi="Arial" w:cs="Arial"/>
                <w:sz w:val="18"/>
                <w:szCs w:val="18"/>
              </w:rPr>
            </w:pPr>
            <w:r w:rsidRPr="006B3F36">
              <w:rPr>
                <w:rFonts w:ascii="Arial" w:hAnsi="Arial" w:cs="Arial"/>
                <w:sz w:val="18"/>
                <w:szCs w:val="18"/>
              </w:rPr>
              <w:t>Kryterium zostanie zweryfikowan</w:t>
            </w:r>
            <w:r>
              <w:rPr>
                <w:rFonts w:ascii="Arial" w:hAnsi="Arial" w:cs="Arial"/>
                <w:sz w:val="18"/>
                <w:szCs w:val="18"/>
              </w:rPr>
              <w:t xml:space="preserve">e na podstawie zapisów wniosku </w:t>
            </w:r>
            <w:r w:rsidRPr="006B3F36">
              <w:rPr>
                <w:rFonts w:ascii="Arial" w:hAnsi="Arial" w:cs="Arial"/>
                <w:sz w:val="18"/>
                <w:szCs w:val="18"/>
              </w:rPr>
              <w:t>o dofinansowanie projektu.</w:t>
            </w:r>
          </w:p>
          <w:p w:rsidR="003A4FF0" w:rsidRPr="000036D0"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3A4FF0" w:rsidRPr="00084FFB" w:rsidRDefault="003A4FF0" w:rsidP="003A4FF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69262A"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spacing w:line="276" w:lineRule="auto"/>
              <w:ind w:left="57"/>
              <w:jc w:val="center"/>
              <w:rPr>
                <w:rFonts w:ascii="Arial" w:hAnsi="Arial" w:cs="Arial"/>
                <w:sz w:val="18"/>
                <w:szCs w:val="18"/>
              </w:rPr>
            </w:pPr>
            <w:r>
              <w:rPr>
                <w:rFonts w:ascii="Arial" w:hAnsi="Arial" w:cs="Arial"/>
                <w:sz w:val="18"/>
                <w:szCs w:val="18"/>
              </w:rPr>
              <w:t>9.1.B</w:t>
            </w:r>
          </w:p>
        </w:tc>
      </w:tr>
      <w:tr w:rsidR="003A4FF0" w:rsidRPr="0062540A" w:rsidTr="003A4FF0">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6"/>
            <w:vAlign w:val="center"/>
          </w:tcPr>
          <w:p w:rsidR="003A4FF0" w:rsidRDefault="003A4FF0" w:rsidP="003A4FF0">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A4FF0" w:rsidRDefault="003A4FF0" w:rsidP="003A4FF0">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346FBA">
              <w:rPr>
                <w:rFonts w:ascii="Arial" w:hAnsi="Arial" w:cs="Arial"/>
                <w:i/>
                <w:iCs/>
                <w:sz w:val="18"/>
                <w:szCs w:val="18"/>
              </w:rPr>
              <w:t>tak</w:t>
            </w:r>
            <w:r w:rsidRPr="008F1B8C">
              <w:rPr>
                <w:rFonts w:ascii="Arial" w:hAnsi="Arial" w:cs="Arial"/>
                <w:iCs/>
                <w:sz w:val="18"/>
                <w:szCs w:val="18"/>
              </w:rPr>
              <w:t xml:space="preserve">, </w:t>
            </w:r>
            <w:r w:rsidRPr="00346FBA">
              <w:rPr>
                <w:rFonts w:ascii="Arial" w:hAnsi="Arial" w:cs="Arial"/>
                <w:i/>
                <w:iCs/>
                <w:sz w:val="18"/>
                <w:szCs w:val="18"/>
              </w:rPr>
              <w:t>nie</w:t>
            </w:r>
            <w:r w:rsidRPr="008F1B8C">
              <w:rPr>
                <w:rFonts w:ascii="Arial" w:hAnsi="Arial" w:cs="Arial"/>
                <w:iCs/>
                <w:sz w:val="18"/>
                <w:szCs w:val="18"/>
              </w:rPr>
              <w:t xml:space="preserve"> lub </w:t>
            </w:r>
            <w:r w:rsidRPr="00346FBA">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3A4FF0" w:rsidRPr="008B06A4" w:rsidRDefault="003A4FF0" w:rsidP="003A4FF0">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A4FF0" w:rsidRPr="0062540A" w:rsidTr="003A4FF0">
        <w:trPr>
          <w:trHeight w:val="15"/>
          <w:jc w:val="center"/>
        </w:trPr>
        <w:tc>
          <w:tcPr>
            <w:tcW w:w="1121" w:type="pct"/>
            <w:tcBorders>
              <w:top w:val="single" w:sz="4" w:space="0" w:color="auto"/>
              <w:left w:val="single" w:sz="12" w:space="0" w:color="auto"/>
              <w:bottom w:val="single" w:sz="4" w:space="0" w:color="auto"/>
              <w:right w:val="single" w:sz="4" w:space="0" w:color="auto"/>
            </w:tcBorders>
            <w:shd w:val="clear" w:color="auto" w:fill="FBD4B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564F38" w:rsidRDefault="003A4FF0" w:rsidP="007337B5">
            <w:pPr>
              <w:pStyle w:val="Akapitzlist"/>
              <w:numPr>
                <w:ilvl w:val="0"/>
                <w:numId w:val="63"/>
              </w:numPr>
              <w:spacing w:line="276" w:lineRule="auto"/>
              <w:jc w:val="both"/>
              <w:rPr>
                <w:rFonts w:ascii="Arial" w:hAnsi="Arial" w:cs="Arial"/>
                <w:iCs/>
                <w:sz w:val="18"/>
                <w:szCs w:val="18"/>
              </w:rPr>
            </w:pPr>
            <w:r w:rsidRPr="00564F38">
              <w:rPr>
                <w:rFonts w:ascii="Arial" w:hAnsi="Arial" w:cs="Arial"/>
                <w:iCs/>
                <w:sz w:val="18"/>
                <w:szCs w:val="18"/>
              </w:rPr>
              <w:t xml:space="preserve">W ramach kryterium weryfikowane będzie, czy Wnioskodawca/Beneficjent zapewnił </w:t>
            </w:r>
            <w:r>
              <w:rPr>
                <w:rFonts w:ascii="Arial" w:hAnsi="Arial" w:cs="Arial"/>
                <w:iCs/>
                <w:sz w:val="18"/>
                <w:szCs w:val="18"/>
              </w:rPr>
              <w:t xml:space="preserve">wkład własny w wysokości </w:t>
            </w:r>
            <w:r w:rsidRPr="00564F38">
              <w:rPr>
                <w:rFonts w:ascii="Arial" w:hAnsi="Arial" w:cs="Arial"/>
                <w:iCs/>
                <w:sz w:val="18"/>
                <w:szCs w:val="18"/>
              </w:rPr>
              <w:t xml:space="preserve">co najmniej </w:t>
            </w:r>
            <w:r>
              <w:rPr>
                <w:rFonts w:ascii="Arial" w:hAnsi="Arial" w:cs="Arial"/>
                <w:iCs/>
                <w:sz w:val="18"/>
                <w:szCs w:val="18"/>
              </w:rPr>
              <w:t>1</w:t>
            </w:r>
            <w:r w:rsidRPr="00564F38">
              <w:rPr>
                <w:rFonts w:ascii="Arial" w:hAnsi="Arial" w:cs="Arial"/>
                <w:iCs/>
                <w:sz w:val="18"/>
                <w:szCs w:val="18"/>
              </w:rPr>
              <w:t xml:space="preserve">5% </w:t>
            </w:r>
            <w:r>
              <w:rPr>
                <w:rFonts w:ascii="Arial" w:hAnsi="Arial" w:cs="Arial"/>
                <w:iCs/>
                <w:sz w:val="18"/>
                <w:szCs w:val="18"/>
              </w:rPr>
              <w:t>wydatków kwalifikowalnych.</w:t>
            </w:r>
          </w:p>
          <w:p w:rsidR="003A4FF0" w:rsidRPr="00322281" w:rsidRDefault="003A4FF0" w:rsidP="003A4FF0">
            <w:pPr>
              <w:spacing w:line="276" w:lineRule="auto"/>
              <w:jc w:val="both"/>
              <w:rPr>
                <w:rFonts w:ascii="Arial" w:hAnsi="Arial" w:cs="Arial"/>
                <w:iCs/>
                <w:sz w:val="18"/>
                <w:szCs w:val="18"/>
              </w:rPr>
            </w:pPr>
          </w:p>
          <w:p w:rsidR="003A4FF0" w:rsidRDefault="003A4FF0" w:rsidP="003A4FF0">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rsidR="003A4FF0" w:rsidRPr="0062540A" w:rsidRDefault="003A4FF0" w:rsidP="003A4FF0">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322281" w:rsidRDefault="003A4FF0" w:rsidP="003A4FF0">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3A4FF0" w:rsidRPr="008B06A4" w:rsidRDefault="003A4FF0" w:rsidP="003A4FF0">
            <w:pPr>
              <w:spacing w:line="276" w:lineRule="auto"/>
              <w:jc w:val="center"/>
              <w:rPr>
                <w:rFonts w:ascii="Arial" w:hAnsi="Arial" w:cs="Arial"/>
                <w:sz w:val="18"/>
                <w:szCs w:val="18"/>
              </w:rPr>
            </w:pPr>
            <w:r>
              <w:rPr>
                <w:rFonts w:ascii="Arial" w:hAnsi="Arial" w:cs="Arial"/>
                <w:iCs/>
                <w:sz w:val="18"/>
                <w:szCs w:val="18"/>
              </w:rPr>
              <w:t>(d</w:t>
            </w:r>
            <w:r w:rsidRPr="00322281">
              <w:rPr>
                <w:rFonts w:ascii="Arial" w:hAnsi="Arial" w:cs="Arial"/>
                <w:iCs/>
                <w:sz w:val="18"/>
                <w:szCs w:val="18"/>
              </w:rPr>
              <w:t>opuszcza się jednokrotne skierowanie projektu do poprawy/uzupełnienia w zakresie skutkującym spełnieniem</w:t>
            </w:r>
            <w:r>
              <w:rPr>
                <w:rFonts w:ascii="Arial" w:hAnsi="Arial" w:cs="Arial"/>
                <w:iCs/>
                <w:sz w:val="18"/>
                <w:szCs w:val="18"/>
              </w:rPr>
              <w:t xml:space="preserve"> kryterium</w:t>
            </w:r>
            <w:r w:rsidRPr="00322281">
              <w:rPr>
                <w:rFonts w:ascii="Arial" w:hAnsi="Arial" w:cs="Arial"/>
                <w:iCs/>
                <w:sz w:val="18"/>
                <w:szCs w:val="18"/>
              </w:rPr>
              <w:t>. Niespełnienie kryterium po wezwaniu do uzupełnienia/ poprawy skutkuje odrzuceniem</w:t>
            </w:r>
            <w:r>
              <w:rPr>
                <w:rFonts w:ascii="Arial" w:hAnsi="Arial" w:cs="Arial"/>
                <w:iCs/>
                <w:sz w:val="18"/>
                <w:szCs w:val="18"/>
              </w:rPr>
              <w:t xml:space="preserve"> projektu)</w:t>
            </w:r>
          </w:p>
        </w:tc>
      </w:tr>
      <w:tr w:rsidR="003A4FF0" w:rsidRPr="0062540A" w:rsidTr="003A4FF0">
        <w:trPr>
          <w:trHeight w:val="15"/>
          <w:jc w:val="center"/>
        </w:trPr>
        <w:tc>
          <w:tcPr>
            <w:tcW w:w="1121" w:type="pct"/>
            <w:tcBorders>
              <w:top w:val="single" w:sz="4" w:space="0" w:color="auto"/>
              <w:left w:val="single" w:sz="12" w:space="0" w:color="auto"/>
              <w:bottom w:val="single" w:sz="4" w:space="0" w:color="auto"/>
              <w:right w:val="single" w:sz="4" w:space="0" w:color="auto"/>
            </w:tcBorders>
            <w:shd w:val="clear" w:color="auto" w:fill="FBD4B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dofinansowania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011326" w:rsidRDefault="003A4FF0" w:rsidP="007337B5">
            <w:pPr>
              <w:pStyle w:val="Akapitzlist"/>
              <w:numPr>
                <w:ilvl w:val="0"/>
                <w:numId w:val="63"/>
              </w:numPr>
              <w:spacing w:line="276" w:lineRule="auto"/>
              <w:jc w:val="both"/>
              <w:rPr>
                <w:rFonts w:ascii="Arial" w:hAnsi="Arial" w:cs="Arial"/>
                <w:iCs/>
                <w:sz w:val="18"/>
                <w:szCs w:val="18"/>
              </w:rPr>
            </w:pPr>
            <w:r w:rsidRPr="00011326">
              <w:rPr>
                <w:rFonts w:ascii="Arial" w:hAnsi="Arial" w:cs="Arial"/>
                <w:iCs/>
                <w:sz w:val="18"/>
                <w:szCs w:val="18"/>
              </w:rPr>
              <w:t>W ramach kryterium weryfikowane będzie, czy wartość dofinansowania przekracza równowartość w złotych kwot</w:t>
            </w:r>
            <w:r>
              <w:rPr>
                <w:rFonts w:ascii="Arial" w:hAnsi="Arial" w:cs="Arial"/>
                <w:iCs/>
                <w:sz w:val="18"/>
                <w:szCs w:val="18"/>
              </w:rPr>
              <w:t>y</w:t>
            </w:r>
            <w:r w:rsidRPr="00011326">
              <w:rPr>
                <w:rFonts w:ascii="Arial" w:hAnsi="Arial" w:cs="Arial"/>
                <w:iCs/>
                <w:sz w:val="18"/>
                <w:szCs w:val="18"/>
              </w:rPr>
              <w:t xml:space="preserve"> 100 tys. EUR.</w:t>
            </w:r>
          </w:p>
          <w:p w:rsidR="003A4FF0" w:rsidRDefault="003A4FF0" w:rsidP="003A4FF0">
            <w:pPr>
              <w:spacing w:line="276" w:lineRule="auto"/>
              <w:ind w:left="-43"/>
              <w:jc w:val="both"/>
              <w:rPr>
                <w:rFonts w:ascii="Arial" w:hAnsi="Arial" w:cs="Arial"/>
                <w:iCs/>
                <w:sz w:val="18"/>
                <w:szCs w:val="18"/>
              </w:rPr>
            </w:pPr>
          </w:p>
          <w:p w:rsidR="003A4FF0" w:rsidRDefault="003A4FF0" w:rsidP="003A4FF0">
            <w:pPr>
              <w:snapToGrid w:val="0"/>
              <w:spacing w:line="276" w:lineRule="auto"/>
              <w:jc w:val="both"/>
              <w:rPr>
                <w:rFonts w:ascii="Arial" w:hAnsi="Arial" w:cs="Arial"/>
                <w:sz w:val="18"/>
                <w:szCs w:val="18"/>
              </w:rPr>
            </w:pPr>
            <w:r w:rsidRPr="00400DC1">
              <w:rPr>
                <w:rFonts w:ascii="Arial" w:hAnsi="Arial" w:cs="Arial"/>
                <w:iCs/>
                <w:sz w:val="18"/>
                <w:szCs w:val="18"/>
              </w:rPr>
              <w:t>Kryterium weryfikowane jest</w:t>
            </w:r>
            <w:r>
              <w:rPr>
                <w:rFonts w:ascii="Arial" w:hAnsi="Arial" w:cs="Arial"/>
                <w:iCs/>
                <w:sz w:val="18"/>
                <w:szCs w:val="18"/>
              </w:rPr>
              <w:t xml:space="preserve"> wyłącznie podczas oceny</w:t>
            </w:r>
            <w:r w:rsidRPr="00400DC1">
              <w:rPr>
                <w:rFonts w:ascii="Arial" w:hAnsi="Arial" w:cs="Arial"/>
                <w:iCs/>
                <w:sz w:val="18"/>
                <w:szCs w:val="18"/>
              </w:rPr>
              <w:t xml:space="preserve"> na podstawie zapisów wniosku o dofinansowanie.</w:t>
            </w:r>
            <w:r>
              <w:rPr>
                <w:rFonts w:ascii="Arial" w:hAnsi="Arial" w:cs="Arial"/>
                <w:iCs/>
                <w:sz w:val="18"/>
                <w:szCs w:val="18"/>
              </w:rPr>
              <w:t xml:space="preserve"> </w:t>
            </w:r>
            <w:r w:rsidRPr="00D2706D">
              <w:rPr>
                <w:rFonts w:ascii="Arial" w:hAnsi="Arial" w:cs="Arial"/>
                <w:sz w:val="18"/>
                <w:szCs w:val="18"/>
              </w:rPr>
              <w:t>Do przeliczenia ww. kwoty na PLN należy stosować miesięczny obrachunkowy kurs wymiany stosowany przez KE aktualny na dzień ogłoszenia konkursu.</w:t>
            </w:r>
          </w:p>
          <w:p w:rsidR="003A4FF0" w:rsidRDefault="003A4FF0" w:rsidP="003A4FF0">
            <w:pPr>
              <w:spacing w:line="276" w:lineRule="auto"/>
              <w:ind w:left="-43"/>
              <w:jc w:val="both"/>
              <w:rPr>
                <w:rFonts w:ascii="Arial" w:hAnsi="Arial" w:cs="Arial"/>
                <w:iCs/>
                <w:sz w:val="18"/>
                <w:szCs w:val="18"/>
              </w:rPr>
            </w:pPr>
          </w:p>
          <w:p w:rsidR="003A4FF0" w:rsidRPr="00EE15A5" w:rsidRDefault="003A4FF0" w:rsidP="003A4FF0">
            <w:pPr>
              <w:spacing w:line="276" w:lineRule="auto"/>
              <w:ind w:left="-43"/>
              <w:jc w:val="both"/>
              <w:rPr>
                <w:rFonts w:ascii="Arial" w:hAnsi="Arial" w:cs="Arial"/>
                <w:iCs/>
                <w:sz w:val="18"/>
                <w:szCs w:val="18"/>
              </w:rPr>
            </w:pPr>
            <w:r w:rsidRPr="009847BC">
              <w:rPr>
                <w:rFonts w:ascii="Arial" w:hAnsi="Arial" w:cs="Arial"/>
                <w:iCs/>
                <w:sz w:val="18"/>
                <w:szCs w:val="18"/>
              </w:rPr>
              <w:t>Dopuszcza się zmianę minimalnej wartości projektu w trakcie jego realizacji.</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rsidR="003A4FF0" w:rsidRPr="00322281" w:rsidRDefault="003A4FF0" w:rsidP="003A4FF0">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EE15A5"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A4FF0" w:rsidRPr="00322281" w:rsidRDefault="003A4FF0" w:rsidP="003A4FF0">
            <w:pPr>
              <w:autoSpaceDE w:val="0"/>
              <w:autoSpaceDN w:val="0"/>
              <w:adjustRightInd w:val="0"/>
              <w:jc w:val="center"/>
              <w:rPr>
                <w:rFonts w:ascii="Arial" w:hAnsi="Arial" w:cs="Arial"/>
                <w:iCs/>
                <w:sz w:val="18"/>
                <w:szCs w:val="18"/>
              </w:rPr>
            </w:pPr>
            <w:r>
              <w:rPr>
                <w:rFonts w:ascii="Arial" w:hAnsi="Arial" w:cs="Arial"/>
                <w:iCs/>
                <w:sz w:val="18"/>
                <w:szCs w:val="18"/>
              </w:rPr>
              <w:t>(n</w:t>
            </w:r>
            <w:r w:rsidRPr="00EE15A5">
              <w:rPr>
                <w:rFonts w:ascii="Arial" w:hAnsi="Arial" w:cs="Arial"/>
                <w:iCs/>
                <w:sz w:val="18"/>
                <w:szCs w:val="18"/>
              </w:rPr>
              <w:t>iespełnienie kryterium skutkuje odrzuceniem</w:t>
            </w:r>
            <w:r>
              <w:rPr>
                <w:rFonts w:ascii="Arial" w:hAnsi="Arial" w:cs="Arial"/>
                <w:iCs/>
                <w:sz w:val="18"/>
                <w:szCs w:val="18"/>
              </w:rPr>
              <w:t xml:space="preserve"> projektu)</w:t>
            </w:r>
          </w:p>
        </w:tc>
      </w:tr>
      <w:tr w:rsidR="003A4FF0" w:rsidRPr="0062540A" w:rsidTr="003A4FF0">
        <w:trPr>
          <w:trHeight w:val="15"/>
          <w:jc w:val="center"/>
        </w:trPr>
        <w:tc>
          <w:tcPr>
            <w:tcW w:w="1121" w:type="pct"/>
            <w:tcBorders>
              <w:top w:val="single" w:sz="4" w:space="0" w:color="auto"/>
              <w:left w:val="single" w:sz="12" w:space="0" w:color="auto"/>
              <w:bottom w:val="single" w:sz="12" w:space="0" w:color="auto"/>
              <w:right w:val="single" w:sz="4" w:space="0" w:color="auto"/>
            </w:tcBorders>
            <w:shd w:val="clear" w:color="auto" w:fill="FBD4B6"/>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882307" w:rsidRDefault="003A4FF0" w:rsidP="003A4FF0">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3A4FF0" w:rsidRPr="00564F38" w:rsidRDefault="003A4FF0" w:rsidP="007337B5">
            <w:pPr>
              <w:pStyle w:val="Akapitzlist"/>
              <w:numPr>
                <w:ilvl w:val="0"/>
                <w:numId w:val="63"/>
              </w:numPr>
              <w:adjustRightInd w:val="0"/>
              <w:spacing w:after="120"/>
              <w:ind w:left="241" w:hanging="241"/>
              <w:jc w:val="both"/>
              <w:rPr>
                <w:rFonts w:ascii="Arial" w:hAnsi="Arial" w:cs="Arial"/>
                <w:iCs/>
                <w:sz w:val="18"/>
                <w:szCs w:val="18"/>
              </w:rPr>
            </w:pPr>
            <w:r w:rsidRPr="00564F38">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rsidR="003A4FF0" w:rsidRDefault="003A4FF0" w:rsidP="007337B5">
            <w:pPr>
              <w:pStyle w:val="Akapitzlist"/>
              <w:numPr>
                <w:ilvl w:val="0"/>
                <w:numId w:val="65"/>
              </w:numPr>
              <w:adjustRightInd w:val="0"/>
              <w:spacing w:after="120"/>
              <w:jc w:val="both"/>
              <w:rPr>
                <w:rFonts w:ascii="Arial" w:hAnsi="Arial" w:cs="Arial"/>
                <w:iCs/>
                <w:sz w:val="18"/>
                <w:szCs w:val="18"/>
              </w:rPr>
            </w:pPr>
            <w:r w:rsidRPr="00AF4EF0">
              <w:rPr>
                <w:rFonts w:ascii="Arial" w:eastAsia="Calibri" w:hAnsi="Arial" w:cs="Arial"/>
                <w:sz w:val="18"/>
                <w:szCs w:val="18"/>
              </w:rPr>
              <w:t>Zakład Poprawcz</w:t>
            </w:r>
            <w:r>
              <w:rPr>
                <w:rFonts w:ascii="Arial" w:eastAsia="Calibri" w:hAnsi="Arial" w:cs="Arial"/>
                <w:sz w:val="18"/>
                <w:szCs w:val="18"/>
              </w:rPr>
              <w:t>y</w:t>
            </w:r>
            <w:r w:rsidRPr="00AF4EF0">
              <w:rPr>
                <w:rFonts w:ascii="Arial" w:eastAsia="Calibri" w:hAnsi="Arial" w:cs="Arial"/>
                <w:sz w:val="18"/>
                <w:szCs w:val="18"/>
              </w:rPr>
              <w:t>, Schronisk</w:t>
            </w:r>
            <w:r>
              <w:rPr>
                <w:rFonts w:ascii="Arial" w:eastAsia="Calibri" w:hAnsi="Arial" w:cs="Arial"/>
                <w:sz w:val="18"/>
                <w:szCs w:val="18"/>
              </w:rPr>
              <w:t>o</w:t>
            </w:r>
            <w:r w:rsidRPr="00AF4EF0">
              <w:rPr>
                <w:rFonts w:ascii="Arial" w:eastAsia="Calibri" w:hAnsi="Arial" w:cs="Arial"/>
                <w:sz w:val="18"/>
                <w:szCs w:val="18"/>
              </w:rPr>
              <w:t xml:space="preserve"> dla Nieletnich, Ośrod</w:t>
            </w:r>
            <w:r>
              <w:rPr>
                <w:rFonts w:ascii="Arial" w:eastAsia="Calibri" w:hAnsi="Arial" w:cs="Arial"/>
                <w:sz w:val="18"/>
                <w:szCs w:val="18"/>
              </w:rPr>
              <w:t>ek</w:t>
            </w:r>
            <w:r w:rsidRPr="00AF4EF0">
              <w:rPr>
                <w:rFonts w:ascii="Arial" w:eastAsia="Calibri" w:hAnsi="Arial" w:cs="Arial"/>
                <w:sz w:val="18"/>
                <w:szCs w:val="18"/>
              </w:rPr>
              <w:t xml:space="preserve"> Kuratorski/ Ministerstwo Sprawiedliwości;</w:t>
            </w:r>
            <w:r w:rsidRPr="00AF4EF0">
              <w:rPr>
                <w:rFonts w:eastAsia="Calibri"/>
              </w:rPr>
              <w:t xml:space="preserve"> </w:t>
            </w:r>
          </w:p>
          <w:p w:rsidR="003A4FF0" w:rsidRPr="006F28C4" w:rsidRDefault="003A4FF0" w:rsidP="007337B5">
            <w:pPr>
              <w:pStyle w:val="Akapitzlist"/>
              <w:numPr>
                <w:ilvl w:val="0"/>
                <w:numId w:val="65"/>
              </w:numPr>
              <w:adjustRightInd w:val="0"/>
              <w:spacing w:after="120"/>
              <w:jc w:val="both"/>
              <w:rPr>
                <w:rFonts w:ascii="Arial" w:hAnsi="Arial" w:cs="Arial"/>
                <w:iCs/>
                <w:sz w:val="18"/>
                <w:szCs w:val="18"/>
              </w:rPr>
            </w:pPr>
            <w:r w:rsidRPr="00AF4EF0">
              <w:rPr>
                <w:rFonts w:ascii="Arial" w:eastAsia="Calibri" w:hAnsi="Arial" w:cs="Arial"/>
                <w:sz w:val="18"/>
                <w:szCs w:val="18"/>
              </w:rPr>
              <w:t>organ prowadząc</w:t>
            </w:r>
            <w:r>
              <w:rPr>
                <w:rFonts w:ascii="Arial" w:eastAsia="Calibri" w:hAnsi="Arial" w:cs="Arial"/>
                <w:sz w:val="18"/>
                <w:szCs w:val="18"/>
              </w:rPr>
              <w:t>y</w:t>
            </w:r>
            <w:r w:rsidRPr="00AF4EF0">
              <w:rPr>
                <w:rFonts w:ascii="Arial" w:eastAsia="Calibri" w:hAnsi="Arial" w:cs="Arial"/>
                <w:sz w:val="18"/>
                <w:szCs w:val="18"/>
              </w:rPr>
              <w:t xml:space="preserve"> Młodzieżow</w:t>
            </w:r>
            <w:r>
              <w:rPr>
                <w:rFonts w:ascii="Arial" w:eastAsia="Calibri" w:hAnsi="Arial" w:cs="Arial"/>
                <w:sz w:val="18"/>
                <w:szCs w:val="18"/>
              </w:rPr>
              <w:t>y</w:t>
            </w:r>
            <w:r w:rsidRPr="00AF4EF0">
              <w:rPr>
                <w:rFonts w:ascii="Arial" w:eastAsia="Calibri" w:hAnsi="Arial" w:cs="Arial"/>
                <w:sz w:val="18"/>
                <w:szCs w:val="18"/>
              </w:rPr>
              <w:t xml:space="preserve"> Ośrod</w:t>
            </w:r>
            <w:r>
              <w:rPr>
                <w:rFonts w:ascii="Arial" w:eastAsia="Calibri" w:hAnsi="Arial" w:cs="Arial"/>
                <w:sz w:val="18"/>
                <w:szCs w:val="18"/>
              </w:rPr>
              <w:t>ek</w:t>
            </w:r>
            <w:r w:rsidRPr="00AF4EF0">
              <w:rPr>
                <w:rFonts w:ascii="Arial" w:eastAsia="Calibri" w:hAnsi="Arial" w:cs="Arial"/>
                <w:sz w:val="18"/>
                <w:szCs w:val="18"/>
              </w:rPr>
              <w:t xml:space="preserve"> Wychowawcz</w:t>
            </w:r>
            <w:r>
              <w:rPr>
                <w:rFonts w:ascii="Arial" w:eastAsia="Calibri" w:hAnsi="Arial" w:cs="Arial"/>
                <w:sz w:val="18"/>
                <w:szCs w:val="18"/>
              </w:rPr>
              <w:t>y</w:t>
            </w:r>
            <w:r w:rsidRPr="00AF4EF0">
              <w:rPr>
                <w:rFonts w:ascii="Arial" w:eastAsia="Calibri" w:hAnsi="Arial" w:cs="Arial"/>
                <w:sz w:val="18"/>
                <w:szCs w:val="18"/>
              </w:rPr>
              <w:t xml:space="preserve"> oraz Młodzieżow</w:t>
            </w:r>
            <w:r>
              <w:rPr>
                <w:rFonts w:ascii="Arial" w:eastAsia="Calibri" w:hAnsi="Arial" w:cs="Arial"/>
                <w:sz w:val="18"/>
                <w:szCs w:val="18"/>
              </w:rPr>
              <w:t>y</w:t>
            </w:r>
            <w:r w:rsidRPr="00AF4EF0">
              <w:rPr>
                <w:rFonts w:ascii="Arial" w:eastAsia="Calibri" w:hAnsi="Arial" w:cs="Arial"/>
                <w:sz w:val="18"/>
                <w:szCs w:val="18"/>
              </w:rPr>
              <w:t xml:space="preserve"> Ośrod</w:t>
            </w:r>
            <w:r>
              <w:rPr>
                <w:rFonts w:ascii="Arial" w:eastAsia="Calibri" w:hAnsi="Arial" w:cs="Arial"/>
                <w:sz w:val="18"/>
                <w:szCs w:val="18"/>
              </w:rPr>
              <w:t>ek</w:t>
            </w:r>
            <w:r w:rsidRPr="00AF4EF0">
              <w:rPr>
                <w:rFonts w:ascii="Arial" w:eastAsia="Calibri" w:hAnsi="Arial" w:cs="Arial"/>
                <w:sz w:val="18"/>
                <w:szCs w:val="18"/>
              </w:rPr>
              <w:t xml:space="preserve"> Socjoterapii.</w:t>
            </w:r>
          </w:p>
          <w:p w:rsidR="003A4FF0" w:rsidRPr="006F28C4" w:rsidRDefault="003A4FF0" w:rsidP="003A4FF0">
            <w:pPr>
              <w:adjustRightInd w:val="0"/>
              <w:spacing w:after="120"/>
              <w:jc w:val="both"/>
              <w:rPr>
                <w:rFonts w:ascii="Arial" w:hAnsi="Arial" w:cs="Arial"/>
                <w:iCs/>
                <w:sz w:val="18"/>
                <w:szCs w:val="18"/>
              </w:rPr>
            </w:pPr>
            <w:r w:rsidRPr="00AF4EF0">
              <w:rPr>
                <w:rFonts w:ascii="Arial" w:hAnsi="Arial" w:cs="Arial"/>
                <w:iCs/>
                <w:sz w:val="18"/>
                <w:szCs w:val="18"/>
              </w:rPr>
              <w:t>Kryterium weryfikowane jest na podstawie z</w:t>
            </w:r>
            <w:r>
              <w:rPr>
                <w:rFonts w:ascii="Arial" w:hAnsi="Arial" w:cs="Arial"/>
                <w:iCs/>
                <w:sz w:val="18"/>
                <w:szCs w:val="18"/>
              </w:rPr>
              <w:t>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6"/>
            <w:vAlign w:val="center"/>
          </w:tcPr>
          <w:p w:rsidR="003A4FF0" w:rsidRPr="00882307" w:rsidRDefault="003A4FF0" w:rsidP="003A4FF0">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rsidR="003A4FF0" w:rsidRPr="00564F38" w:rsidRDefault="003A4FF0" w:rsidP="003A4FF0">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3A4FF0" w:rsidRPr="00564F38" w:rsidRDefault="003A4FF0" w:rsidP="003A4FF0">
            <w:pPr>
              <w:autoSpaceDE w:val="0"/>
              <w:autoSpaceDN w:val="0"/>
              <w:adjustRightInd w:val="0"/>
              <w:jc w:val="center"/>
              <w:rPr>
                <w:rFonts w:ascii="Arial" w:hAnsi="Arial" w:cs="Arial"/>
                <w:iCs/>
                <w:sz w:val="18"/>
                <w:szCs w:val="18"/>
              </w:rPr>
            </w:pPr>
            <w:r w:rsidRPr="00564F38">
              <w:rPr>
                <w:rFonts w:ascii="Arial" w:hAnsi="Arial" w:cs="Arial"/>
                <w:iCs/>
                <w:sz w:val="18"/>
                <w:szCs w:val="18"/>
              </w:rPr>
              <w:t xml:space="preserve">(niespełnienie kryterium </w:t>
            </w:r>
            <w:r>
              <w:rPr>
                <w:rFonts w:ascii="Arial" w:hAnsi="Arial" w:cs="Arial"/>
                <w:iCs/>
                <w:sz w:val="18"/>
                <w:szCs w:val="18"/>
              </w:rPr>
              <w:t>skutkuje</w:t>
            </w:r>
          </w:p>
          <w:p w:rsidR="003A4FF0" w:rsidRPr="00400DC1" w:rsidRDefault="003A4FF0" w:rsidP="003A4FF0">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odrzucenie</w:t>
            </w:r>
            <w:r>
              <w:rPr>
                <w:rFonts w:ascii="Arial" w:hAnsi="Arial" w:cs="Arial"/>
                <w:iCs/>
                <w:sz w:val="18"/>
                <w:szCs w:val="18"/>
              </w:rPr>
              <w:t>m</w:t>
            </w:r>
            <w:r w:rsidRPr="00564F38">
              <w:rPr>
                <w:rFonts w:ascii="Arial" w:hAnsi="Arial" w:cs="Arial"/>
                <w:iCs/>
                <w:sz w:val="18"/>
                <w:szCs w:val="18"/>
              </w:rPr>
              <w:t xml:space="preserve"> </w:t>
            </w:r>
            <w:r>
              <w:rPr>
                <w:rFonts w:ascii="Arial" w:hAnsi="Arial" w:cs="Arial"/>
                <w:iCs/>
                <w:sz w:val="18"/>
                <w:szCs w:val="18"/>
              </w:rPr>
              <w:t>p</w:t>
            </w:r>
            <w:r w:rsidRPr="00564F38">
              <w:rPr>
                <w:rFonts w:ascii="Arial" w:hAnsi="Arial" w:cs="Arial"/>
                <w:iCs/>
                <w:sz w:val="18"/>
                <w:szCs w:val="18"/>
              </w:rPr>
              <w:t>rojektu)</w:t>
            </w:r>
          </w:p>
        </w:tc>
      </w:tr>
      <w:tr w:rsidR="003A4FF0" w:rsidRPr="0062540A" w:rsidTr="003A4FF0">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3A4FF0" w:rsidRDefault="003A4FF0" w:rsidP="003A4FF0">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3A4FF0" w:rsidRDefault="003A4FF0" w:rsidP="003A4FF0">
            <w:pPr>
              <w:spacing w:line="276" w:lineRule="auto"/>
              <w:ind w:left="57"/>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i/>
                <w:kern w:val="1"/>
                <w:sz w:val="18"/>
                <w:szCs w:val="18"/>
              </w:rPr>
              <w:t xml:space="preserv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xml:space="preserve">. Kryteria są weryfikowane na etapie oceny merytorycznej. </w:t>
            </w:r>
          </w:p>
          <w:p w:rsidR="003A4FF0" w:rsidRPr="000A57D9" w:rsidRDefault="003A4FF0" w:rsidP="003A4FF0">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A4FF0" w:rsidRPr="0062540A" w:rsidTr="003A4FF0">
        <w:trPr>
          <w:trHeight w:val="15"/>
          <w:jc w:val="center"/>
        </w:trPr>
        <w:tc>
          <w:tcPr>
            <w:tcW w:w="1121"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6F28C4" w:rsidRDefault="003A4FF0" w:rsidP="007337B5">
            <w:pPr>
              <w:pStyle w:val="Akapitzlist"/>
              <w:numPr>
                <w:ilvl w:val="0"/>
                <w:numId w:val="64"/>
              </w:numPr>
              <w:spacing w:line="276" w:lineRule="auto"/>
              <w:jc w:val="both"/>
              <w:rPr>
                <w:rFonts w:ascii="Arial" w:hAnsi="Arial" w:cs="Arial"/>
                <w:iCs/>
                <w:sz w:val="18"/>
                <w:szCs w:val="18"/>
              </w:rPr>
            </w:pPr>
            <w:r w:rsidRPr="00221ACD">
              <w:rPr>
                <w:rFonts w:ascii="Arial" w:hAnsi="Arial" w:cs="Arial"/>
                <w:iCs/>
                <w:sz w:val="18"/>
                <w:szCs w:val="18"/>
              </w:rPr>
              <w:t>Czy projekt jest zgodny z zapisami SzOOP RPO WD 2014-2020</w:t>
            </w:r>
            <w:r>
              <w:rPr>
                <w:rFonts w:ascii="Arial" w:hAnsi="Arial" w:cs="Arial"/>
                <w:iCs/>
                <w:sz w:val="18"/>
                <w:szCs w:val="18"/>
              </w:rPr>
              <w:t xml:space="preserve"> właściwymi dla typu projektu 9.1 B</w:t>
            </w:r>
            <w:r w:rsidRPr="00221ACD">
              <w:rPr>
                <w:rFonts w:ascii="Arial" w:hAnsi="Arial" w:cs="Arial"/>
                <w:iCs/>
                <w:sz w:val="18"/>
                <w:szCs w:val="18"/>
              </w:rPr>
              <w:t xml:space="preserve"> aktualnymi na dzień przyjęci</w:t>
            </w:r>
            <w:r>
              <w:rPr>
                <w:rFonts w:ascii="Arial" w:hAnsi="Arial" w:cs="Arial"/>
                <w:iCs/>
                <w:sz w:val="18"/>
                <w:szCs w:val="18"/>
              </w:rPr>
              <w:t>a kryterium</w:t>
            </w:r>
            <w:r w:rsidRPr="00221ACD">
              <w:rPr>
                <w:rFonts w:ascii="Arial" w:hAnsi="Arial" w:cs="Arial"/>
                <w:iCs/>
                <w:sz w:val="18"/>
                <w:szCs w:val="18"/>
              </w:rPr>
              <w:t>?</w:t>
            </w:r>
          </w:p>
          <w:p w:rsidR="003A4FF0" w:rsidRDefault="003A4FF0" w:rsidP="003A4FF0">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221ACD" w:rsidRDefault="003A4FF0" w:rsidP="003A4FF0">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3A4FF0" w:rsidRPr="008B06A4" w:rsidRDefault="003A4FF0" w:rsidP="003A4FF0">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3A4FF0" w:rsidRDefault="003A4FF0" w:rsidP="003A4FF0"/>
    <w:p w:rsidR="003A4FF0" w:rsidRDefault="003A4FF0" w:rsidP="003A4FF0"/>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9"/>
        <w:gridCol w:w="61"/>
        <w:gridCol w:w="2514"/>
        <w:gridCol w:w="1478"/>
        <w:gridCol w:w="1779"/>
        <w:gridCol w:w="1734"/>
      </w:tblGrid>
      <w:tr w:rsidR="003A4FF0" w:rsidTr="003A4FF0">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3A4FF0" w:rsidRDefault="003A4FF0" w:rsidP="003A4FF0">
            <w:pPr>
              <w:spacing w:line="276" w:lineRule="auto"/>
              <w:jc w:val="center"/>
              <w:rPr>
                <w:rFonts w:ascii="Arial" w:hAnsi="Arial" w:cs="Arial"/>
                <w:b/>
                <w:sz w:val="24"/>
                <w:szCs w:val="24"/>
              </w:rPr>
            </w:pPr>
            <w:r>
              <w:rPr>
                <w:rFonts w:ascii="Arial" w:hAnsi="Arial" w:cs="Arial"/>
                <w:b/>
                <w:sz w:val="24"/>
                <w:szCs w:val="24"/>
              </w:rPr>
              <w:t>KARTA DZIAŁANIA 9.1</w:t>
            </w:r>
          </w:p>
          <w:p w:rsidR="003A4FF0" w:rsidRDefault="003A4FF0" w:rsidP="003A4FF0">
            <w:pPr>
              <w:spacing w:line="276" w:lineRule="auto"/>
              <w:jc w:val="center"/>
              <w:rPr>
                <w:rFonts w:ascii="Arial" w:hAnsi="Arial" w:cs="Arial"/>
                <w:b/>
                <w:sz w:val="18"/>
                <w:szCs w:val="18"/>
              </w:rPr>
            </w:pPr>
            <w:r>
              <w:rPr>
                <w:rFonts w:ascii="Arial" w:hAnsi="Arial" w:cs="Arial"/>
                <w:b/>
                <w:sz w:val="20"/>
              </w:rPr>
              <w:t>PODDZIAŁANIE 9.1.1</w:t>
            </w:r>
          </w:p>
        </w:tc>
      </w:tr>
      <w:tr w:rsidR="003A4FF0" w:rsidTr="003A4FF0">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Default="003A4FF0" w:rsidP="003A4FF0">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3A4FF0" w:rsidTr="003A4FF0">
        <w:trPr>
          <w:trHeight w:val="129"/>
          <w:jc w:val="center"/>
        </w:trPr>
        <w:tc>
          <w:tcPr>
            <w:tcW w:w="1157"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3"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3A4FF0" w:rsidRPr="00C463F7" w:rsidRDefault="003A4FF0" w:rsidP="003A4FF0">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3A4FF0" w:rsidTr="003A4FF0">
        <w:trPr>
          <w:trHeight w:val="42"/>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2. Priorytet inwestycyjny</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C463F7" w:rsidRDefault="003A4FF0" w:rsidP="003A4FF0">
            <w:pPr>
              <w:spacing w:line="276" w:lineRule="auto"/>
              <w:rPr>
                <w:rFonts w:ascii="Arial" w:hAnsi="Arial" w:cs="Arial"/>
                <w:sz w:val="18"/>
                <w:szCs w:val="18"/>
              </w:rPr>
            </w:pPr>
            <w:r>
              <w:rPr>
                <w:rFonts w:ascii="Arial" w:hAnsi="Arial" w:cs="Arial"/>
                <w:sz w:val="18"/>
                <w:szCs w:val="18"/>
              </w:rPr>
              <w:t>9.i</w:t>
            </w:r>
          </w:p>
        </w:tc>
      </w:tr>
      <w:tr w:rsidR="003A4FF0" w:rsidTr="003A4FF0">
        <w:trPr>
          <w:trHeight w:val="74"/>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E208D" w:rsidRDefault="003A4FF0" w:rsidP="003A4FF0">
            <w:pPr>
              <w:spacing w:line="276" w:lineRule="auto"/>
              <w:rPr>
                <w:rFonts w:ascii="Arial" w:hAnsi="Arial" w:cs="Arial"/>
                <w:sz w:val="18"/>
                <w:szCs w:val="18"/>
              </w:rPr>
            </w:pPr>
            <w:r w:rsidRPr="000E208D">
              <w:rPr>
                <w:rFonts w:ascii="Arial" w:hAnsi="Arial" w:cs="Arial"/>
                <w:sz w:val="18"/>
                <w:szCs w:val="18"/>
              </w:rPr>
              <w:t>Lipiec 2020 rok</w:t>
            </w:r>
          </w:p>
        </w:tc>
      </w:tr>
      <w:tr w:rsidR="003A4FF0" w:rsidTr="003A4FF0">
        <w:trPr>
          <w:trHeight w:val="74"/>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A4FF0" w:rsidRPr="00DD2622" w:rsidRDefault="003A4FF0" w:rsidP="003A4FF0">
            <w:pPr>
              <w:spacing w:line="276" w:lineRule="auto"/>
              <w:rPr>
                <w:rFonts w:ascii="Arial" w:hAnsi="Arial" w:cs="Arial"/>
                <w:sz w:val="18"/>
                <w:szCs w:val="18"/>
              </w:rPr>
            </w:pPr>
            <w:r w:rsidRPr="000E208D">
              <w:rPr>
                <w:rFonts w:ascii="Arial" w:hAnsi="Arial" w:cs="Arial"/>
                <w:sz w:val="18"/>
                <w:szCs w:val="18"/>
              </w:rPr>
              <w:t>12 000 000</w:t>
            </w:r>
          </w:p>
        </w:tc>
      </w:tr>
      <w:tr w:rsidR="003A4FF0" w:rsidTr="003A4FF0">
        <w:trPr>
          <w:trHeight w:val="105"/>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5. Instytucja organizująca konkurs</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A4FF0" w:rsidRDefault="003A4FF0" w:rsidP="003A4FF0">
            <w:pPr>
              <w:spacing w:line="276" w:lineRule="auto"/>
              <w:rPr>
                <w:rFonts w:ascii="Arial" w:hAnsi="Arial" w:cs="Arial"/>
                <w:sz w:val="18"/>
                <w:szCs w:val="18"/>
              </w:rPr>
            </w:pPr>
            <w:r>
              <w:rPr>
                <w:rFonts w:ascii="Arial" w:hAnsi="Arial" w:cs="Arial"/>
                <w:sz w:val="18"/>
                <w:szCs w:val="18"/>
              </w:rPr>
              <w:t>Dolnośląski Wojewódzki Urząd Pracy</w:t>
            </w:r>
          </w:p>
        </w:tc>
      </w:tr>
      <w:tr w:rsidR="003A4FF0" w:rsidTr="003A4FF0">
        <w:trPr>
          <w:trHeight w:val="105"/>
          <w:jc w:val="center"/>
        </w:trPr>
        <w:tc>
          <w:tcPr>
            <w:tcW w:w="1157"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3"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3A4FF0" w:rsidRPr="000036D0" w:rsidRDefault="003A4FF0" w:rsidP="003A4FF0">
            <w:pPr>
              <w:spacing w:before="120" w:after="120"/>
              <w:jc w:val="both"/>
              <w:rPr>
                <w:rFonts w:ascii="Arial" w:hAnsi="Arial" w:cs="Arial"/>
                <w:sz w:val="18"/>
                <w:szCs w:val="18"/>
              </w:rPr>
            </w:pPr>
            <w:r w:rsidRPr="000036D0">
              <w:rPr>
                <w:rFonts w:ascii="Arial" w:hAnsi="Arial" w:cs="Arial"/>
                <w:sz w:val="18"/>
                <w:szCs w:val="18"/>
              </w:rPr>
              <w:t>9.1.A. Projekty na rzecz integracji społeczno-zawodowej (</w:t>
            </w:r>
            <w:r w:rsidRPr="003D3706">
              <w:rPr>
                <w:rFonts w:ascii="Arial" w:hAnsi="Arial" w:cs="Arial"/>
                <w:sz w:val="18"/>
                <w:szCs w:val="18"/>
              </w:rPr>
              <w:t>drugi typ operacji).</w:t>
            </w:r>
          </w:p>
          <w:p w:rsidR="003A4FF0" w:rsidRDefault="003A4FF0" w:rsidP="003A4FF0">
            <w:pPr>
              <w:spacing w:line="276" w:lineRule="auto"/>
              <w:jc w:val="both"/>
              <w:rPr>
                <w:rFonts w:ascii="Arial" w:hAnsi="Arial" w:cs="Arial"/>
                <w:sz w:val="18"/>
                <w:szCs w:val="18"/>
              </w:rPr>
            </w:pPr>
            <w:r w:rsidRPr="000036D0">
              <w:rPr>
                <w:rFonts w:ascii="Arial" w:hAnsi="Arial" w:cs="Arial"/>
                <w:sz w:val="18"/>
                <w:szCs w:val="18"/>
              </w:rPr>
              <w:t>9.1.C. Wsparcie służące poprawie dostępu do usług reintegracji zawodowej i społecznej realizowanych przez podmioty, o których mowa w ustawie o zatrudnieniu socjalnym (tj. Centra Integracji Społecznej (CIS), Kl</w:t>
            </w:r>
            <w:r>
              <w:rPr>
                <w:rFonts w:ascii="Arial" w:hAnsi="Arial" w:cs="Arial"/>
                <w:sz w:val="18"/>
                <w:szCs w:val="18"/>
              </w:rPr>
              <w:t xml:space="preserve">uby Integracji Społecznej (KIS)) </w:t>
            </w:r>
            <w:r w:rsidRPr="003F1F6F">
              <w:rPr>
                <w:rFonts w:ascii="Arial" w:hAnsi="Arial" w:cs="Arial"/>
                <w:sz w:val="18"/>
                <w:szCs w:val="18"/>
              </w:rPr>
              <w:t>poprzez stworzenie nowych miejsc reintegracji społecznej i zawodowej</w:t>
            </w:r>
            <w:r w:rsidRPr="000036D0">
              <w:rPr>
                <w:rFonts w:ascii="Arial" w:hAnsi="Arial" w:cs="Arial"/>
                <w:sz w:val="18"/>
                <w:szCs w:val="18"/>
              </w:rPr>
              <w:t xml:space="preserve"> </w:t>
            </w:r>
            <w:r>
              <w:rPr>
                <w:rFonts w:ascii="Arial" w:hAnsi="Arial" w:cs="Arial"/>
                <w:sz w:val="18"/>
                <w:szCs w:val="18"/>
              </w:rPr>
              <w:t xml:space="preserve">i/lub </w:t>
            </w:r>
            <w:r w:rsidRPr="000036D0">
              <w:rPr>
                <w:rFonts w:ascii="Arial" w:hAnsi="Arial" w:cs="Arial"/>
                <w:sz w:val="18"/>
                <w:szCs w:val="18"/>
              </w:rPr>
              <w:t>wsparcie dla zatrudnienia i usług rehabilitacji zawodowej i społecznej osób z niepełnosprawnościami.</w:t>
            </w:r>
          </w:p>
        </w:tc>
      </w:tr>
      <w:tr w:rsidR="003A4FF0" w:rsidTr="003A4FF0">
        <w:trPr>
          <w:trHeight w:val="105"/>
          <w:jc w:val="center"/>
        </w:trPr>
        <w:tc>
          <w:tcPr>
            <w:tcW w:w="1157"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3A4FF0" w:rsidRDefault="003A4FF0" w:rsidP="003A4FF0">
            <w:pPr>
              <w:spacing w:line="276" w:lineRule="auto"/>
              <w:rPr>
                <w:rFonts w:ascii="Arial" w:hAnsi="Arial" w:cs="Arial"/>
                <w:sz w:val="18"/>
                <w:szCs w:val="18"/>
              </w:rPr>
            </w:pPr>
            <w:r>
              <w:rPr>
                <w:rFonts w:ascii="Arial" w:hAnsi="Arial" w:cs="Arial"/>
                <w:sz w:val="18"/>
                <w:szCs w:val="18"/>
              </w:rPr>
              <w:t>Dodatkowe informacje na temat konkursu</w:t>
            </w:r>
          </w:p>
        </w:tc>
        <w:tc>
          <w:tcPr>
            <w:tcW w:w="3843"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3A4FF0" w:rsidRPr="000036D0" w:rsidRDefault="003A4FF0" w:rsidP="003A4FF0">
            <w:pPr>
              <w:spacing w:before="120" w:after="120"/>
              <w:jc w:val="both"/>
              <w:rPr>
                <w:rFonts w:ascii="Arial" w:hAnsi="Arial" w:cs="Arial"/>
                <w:sz w:val="18"/>
                <w:szCs w:val="18"/>
              </w:rPr>
            </w:pPr>
          </w:p>
        </w:tc>
      </w:tr>
      <w:tr w:rsidR="003A4FF0" w:rsidTr="003A4FF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A4FF0" w:rsidTr="003A4FF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Default="003A4FF0" w:rsidP="003A4FF0">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A4FF0" w:rsidTr="003A4FF0">
        <w:trPr>
          <w:trHeight w:val="82"/>
          <w:jc w:val="center"/>
        </w:trPr>
        <w:tc>
          <w:tcPr>
            <w:tcW w:w="2444"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3A4FF0" w:rsidRPr="00496EDB" w:rsidRDefault="003A4FF0" w:rsidP="003A4FF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6"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3A4FF0" w:rsidRPr="000C6703" w:rsidRDefault="003A4FF0" w:rsidP="003A4FF0">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A4FF0" w:rsidRPr="00496EDB" w:rsidRDefault="003A4FF0" w:rsidP="003A4FF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A4FF0" w:rsidRPr="00052D43" w:rsidTr="003A4FF0">
        <w:trPr>
          <w:trHeight w:val="61"/>
          <w:jc w:val="center"/>
        </w:trPr>
        <w:tc>
          <w:tcPr>
            <w:tcW w:w="2444"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3A4FF0" w:rsidRPr="00483BFB" w:rsidRDefault="003A4FF0" w:rsidP="007337B5">
            <w:pPr>
              <w:pStyle w:val="Akapitzlist"/>
              <w:numPr>
                <w:ilvl w:val="0"/>
                <w:numId w:val="28"/>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56"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3A4FF0" w:rsidRPr="00B97279" w:rsidRDefault="003A4FF0" w:rsidP="003A4FF0">
            <w:pPr>
              <w:spacing w:line="276" w:lineRule="auto"/>
              <w:ind w:left="57"/>
              <w:jc w:val="center"/>
              <w:rPr>
                <w:rFonts w:ascii="Arial" w:hAnsi="Arial" w:cs="Arial"/>
                <w:sz w:val="18"/>
                <w:szCs w:val="18"/>
              </w:rPr>
            </w:pPr>
            <w:r>
              <w:rPr>
                <w:rFonts w:ascii="Arial" w:hAnsi="Arial" w:cs="Arial"/>
                <w:sz w:val="18"/>
                <w:szCs w:val="18"/>
              </w:rPr>
              <w:t>2300</w:t>
            </w:r>
          </w:p>
        </w:tc>
      </w:tr>
      <w:tr w:rsidR="003A4FF0" w:rsidRPr="00052D43" w:rsidTr="003A4FF0">
        <w:trPr>
          <w:trHeight w:val="61"/>
          <w:jc w:val="center"/>
        </w:trPr>
        <w:tc>
          <w:tcPr>
            <w:tcW w:w="2444"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3A4FF0" w:rsidRPr="00483BFB" w:rsidRDefault="003A4FF0" w:rsidP="007337B5">
            <w:pPr>
              <w:pStyle w:val="Akapitzlist"/>
              <w:numPr>
                <w:ilvl w:val="0"/>
                <w:numId w:val="28"/>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56"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3A4FF0" w:rsidRPr="00272A0E" w:rsidRDefault="003A4FF0" w:rsidP="003A4FF0">
            <w:pPr>
              <w:spacing w:line="276" w:lineRule="auto"/>
              <w:ind w:left="57"/>
              <w:jc w:val="center"/>
              <w:rPr>
                <w:rFonts w:ascii="Arial" w:hAnsi="Arial" w:cs="Arial"/>
                <w:sz w:val="18"/>
                <w:szCs w:val="18"/>
              </w:rPr>
            </w:pPr>
            <w:r>
              <w:rPr>
                <w:rFonts w:ascii="Arial" w:hAnsi="Arial" w:cs="Arial"/>
                <w:sz w:val="18"/>
                <w:szCs w:val="18"/>
              </w:rPr>
              <w:t>510</w:t>
            </w:r>
          </w:p>
        </w:tc>
      </w:tr>
      <w:tr w:rsidR="003A4FF0" w:rsidTr="003A4FF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Pr="004F1561" w:rsidRDefault="003A4FF0" w:rsidP="003A4FF0">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3A4FF0" w:rsidTr="003A4FF0">
        <w:trPr>
          <w:trHeight w:val="101"/>
          <w:jc w:val="center"/>
        </w:trPr>
        <w:tc>
          <w:tcPr>
            <w:tcW w:w="2444"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3A4FF0" w:rsidRPr="00496EDB" w:rsidRDefault="003A4FF0" w:rsidP="003A4FF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6"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3A4FF0" w:rsidRPr="000C6703" w:rsidRDefault="003A4FF0" w:rsidP="003A4FF0">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A4FF0" w:rsidRPr="00496EDB" w:rsidRDefault="003A4FF0" w:rsidP="003A4FF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A4FF0" w:rsidRPr="0092656B" w:rsidTr="003A4FF0">
        <w:trPr>
          <w:trHeight w:val="61"/>
          <w:jc w:val="center"/>
        </w:trPr>
        <w:tc>
          <w:tcPr>
            <w:tcW w:w="2444"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3A4FF0" w:rsidRPr="0092656B" w:rsidRDefault="003A4FF0" w:rsidP="007337B5">
            <w:pPr>
              <w:numPr>
                <w:ilvl w:val="0"/>
                <w:numId w:val="29"/>
              </w:numPr>
              <w:spacing w:line="276" w:lineRule="auto"/>
              <w:rPr>
                <w:rFonts w:ascii="Arial" w:hAnsi="Arial" w:cs="Arial"/>
                <w:sz w:val="18"/>
                <w:szCs w:val="18"/>
              </w:rPr>
            </w:pPr>
            <w:r w:rsidRPr="000036D0">
              <w:rPr>
                <w:rFonts w:ascii="Arial" w:hAnsi="Arial" w:cs="Arial"/>
                <w:sz w:val="18"/>
                <w:szCs w:val="18"/>
              </w:rPr>
              <w:t xml:space="preserve">Liczba osób zagrożonych ubóstwem lub wykluczeniem społecznym, które uzyskały kwalifikacje </w:t>
            </w:r>
            <w:r>
              <w:rPr>
                <w:rFonts w:ascii="Arial" w:hAnsi="Arial" w:cs="Arial"/>
                <w:sz w:val="18"/>
                <w:szCs w:val="18"/>
              </w:rPr>
              <w:t xml:space="preserve">lub nabyły kompetencje </w:t>
            </w:r>
            <w:r w:rsidRPr="000036D0">
              <w:rPr>
                <w:rFonts w:ascii="Arial" w:hAnsi="Arial" w:cs="Arial"/>
                <w:sz w:val="18"/>
                <w:szCs w:val="18"/>
              </w:rPr>
              <w:t>po opuszczeniu programu</w:t>
            </w:r>
          </w:p>
        </w:tc>
        <w:tc>
          <w:tcPr>
            <w:tcW w:w="2556"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3A4FF0" w:rsidRPr="0024356F" w:rsidRDefault="003A4FF0" w:rsidP="003A4FF0">
            <w:pPr>
              <w:spacing w:line="276" w:lineRule="auto"/>
              <w:jc w:val="center"/>
              <w:rPr>
                <w:rFonts w:ascii="Arial" w:hAnsi="Arial" w:cs="Arial"/>
                <w:color w:val="000000"/>
                <w:sz w:val="18"/>
                <w:szCs w:val="18"/>
              </w:rPr>
            </w:pPr>
            <w:r w:rsidRPr="00B97096">
              <w:rPr>
                <w:rFonts w:ascii="Arial" w:hAnsi="Arial" w:cs="Arial"/>
                <w:color w:val="000000" w:themeColor="text1"/>
                <w:sz w:val="18"/>
                <w:szCs w:val="18"/>
              </w:rPr>
              <w:t>28%</w:t>
            </w:r>
          </w:p>
        </w:tc>
      </w:tr>
      <w:tr w:rsidR="003A4FF0" w:rsidRPr="0092656B" w:rsidTr="003A4FF0">
        <w:trPr>
          <w:trHeight w:val="61"/>
          <w:jc w:val="center"/>
        </w:trPr>
        <w:tc>
          <w:tcPr>
            <w:tcW w:w="2444"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3A4FF0" w:rsidRPr="000204AD" w:rsidRDefault="003A4FF0" w:rsidP="007337B5">
            <w:pPr>
              <w:pStyle w:val="Akapitzlist"/>
              <w:numPr>
                <w:ilvl w:val="0"/>
                <w:numId w:val="30"/>
              </w:numPr>
              <w:spacing w:line="276" w:lineRule="auto"/>
              <w:jc w:val="both"/>
              <w:rPr>
                <w:rFonts w:ascii="Arial" w:hAnsi="Arial" w:cs="Arial"/>
                <w:sz w:val="18"/>
                <w:szCs w:val="18"/>
              </w:rPr>
            </w:pPr>
            <w:r w:rsidRPr="000204AD">
              <w:rPr>
                <w:rFonts w:ascii="Arial" w:hAnsi="Arial" w:cs="Arial"/>
                <w:sz w:val="18"/>
                <w:szCs w:val="18"/>
              </w:rPr>
              <w:t>Liczba osób zagrożonych ubóstwem lub wykluczeniem społecznym poszukujących pracy po opuszczeniu programu</w:t>
            </w:r>
          </w:p>
        </w:tc>
        <w:tc>
          <w:tcPr>
            <w:tcW w:w="2556"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3A4FF0" w:rsidRPr="0024356F" w:rsidRDefault="003A4FF0" w:rsidP="003A4FF0">
            <w:pPr>
              <w:spacing w:line="276" w:lineRule="auto"/>
              <w:jc w:val="center"/>
              <w:rPr>
                <w:rFonts w:ascii="Arial" w:hAnsi="Arial" w:cs="Arial"/>
                <w:color w:val="000000"/>
                <w:sz w:val="18"/>
                <w:szCs w:val="18"/>
              </w:rPr>
            </w:pPr>
            <w:r w:rsidRPr="006E1C42">
              <w:rPr>
                <w:rFonts w:ascii="Arial" w:hAnsi="Arial" w:cs="Arial"/>
                <w:color w:val="000000" w:themeColor="text1"/>
                <w:sz w:val="18"/>
                <w:szCs w:val="18"/>
              </w:rPr>
              <w:t>1</w:t>
            </w:r>
            <w:r>
              <w:rPr>
                <w:rFonts w:ascii="Arial" w:hAnsi="Arial" w:cs="Arial"/>
                <w:color w:val="000000" w:themeColor="text1"/>
                <w:sz w:val="18"/>
                <w:szCs w:val="18"/>
              </w:rPr>
              <w:t>6</w:t>
            </w:r>
            <w:r w:rsidRPr="00B97096">
              <w:rPr>
                <w:rFonts w:ascii="Arial" w:hAnsi="Arial" w:cs="Arial"/>
                <w:color w:val="000000" w:themeColor="text1"/>
                <w:sz w:val="18"/>
                <w:szCs w:val="18"/>
              </w:rPr>
              <w:t>%</w:t>
            </w:r>
          </w:p>
        </w:tc>
      </w:tr>
      <w:tr w:rsidR="003A4FF0" w:rsidRPr="0092656B" w:rsidTr="003A4FF0">
        <w:trPr>
          <w:trHeight w:val="61"/>
          <w:jc w:val="center"/>
        </w:trPr>
        <w:tc>
          <w:tcPr>
            <w:tcW w:w="2444"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3A4FF0" w:rsidRPr="000204AD" w:rsidRDefault="003A4FF0" w:rsidP="007337B5">
            <w:pPr>
              <w:pStyle w:val="Akapitzlist"/>
              <w:numPr>
                <w:ilvl w:val="0"/>
                <w:numId w:val="30"/>
              </w:numPr>
              <w:spacing w:line="276" w:lineRule="auto"/>
              <w:jc w:val="both"/>
              <w:rPr>
                <w:rFonts w:ascii="Arial" w:hAnsi="Arial" w:cs="Arial"/>
                <w:sz w:val="18"/>
                <w:szCs w:val="18"/>
              </w:rPr>
            </w:pPr>
            <w:r w:rsidRPr="000204AD">
              <w:rPr>
                <w:rFonts w:ascii="Arial" w:hAnsi="Arial" w:cs="Arial"/>
                <w:sz w:val="18"/>
                <w:szCs w:val="18"/>
              </w:rPr>
              <w:t>Liczba osób zagrożonych ubóstwem lub wykluczeniem społecznym pracujących po opuszczeniu programu (łącznie z pracującymi na własny rachunek)</w:t>
            </w:r>
          </w:p>
        </w:tc>
        <w:tc>
          <w:tcPr>
            <w:tcW w:w="2556"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3A4FF0" w:rsidRPr="0024356F" w:rsidRDefault="003A4FF0" w:rsidP="003A4FF0">
            <w:pPr>
              <w:spacing w:line="276" w:lineRule="auto"/>
              <w:jc w:val="center"/>
              <w:rPr>
                <w:rFonts w:ascii="Arial" w:hAnsi="Arial" w:cs="Arial"/>
                <w:color w:val="000000"/>
                <w:sz w:val="18"/>
                <w:szCs w:val="18"/>
              </w:rPr>
            </w:pPr>
            <w:r>
              <w:rPr>
                <w:rFonts w:ascii="Arial" w:hAnsi="Arial" w:cs="Arial"/>
                <w:color w:val="000000" w:themeColor="text1"/>
                <w:sz w:val="18"/>
                <w:szCs w:val="18"/>
              </w:rPr>
              <w:t>11</w:t>
            </w:r>
            <w:r w:rsidRPr="00B97096">
              <w:rPr>
                <w:rFonts w:ascii="Arial" w:hAnsi="Arial" w:cs="Arial"/>
                <w:color w:val="000000" w:themeColor="text1"/>
                <w:sz w:val="18"/>
                <w:szCs w:val="18"/>
              </w:rPr>
              <w:t>%</w:t>
            </w:r>
          </w:p>
        </w:tc>
      </w:tr>
      <w:tr w:rsidR="003A4FF0" w:rsidTr="003A4FF0">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Pr="00C255DB" w:rsidRDefault="003A4FF0" w:rsidP="003A4FF0">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A4FF0" w:rsidTr="003A4FF0">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A4FF0" w:rsidRDefault="003A4FF0" w:rsidP="003A4FF0">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3A4FF0" w:rsidRPr="0069262A" w:rsidRDefault="003A4FF0" w:rsidP="003A4FF0">
            <w:pPr>
              <w:spacing w:line="276" w:lineRule="auto"/>
              <w:ind w:left="57"/>
              <w:jc w:val="both"/>
              <w:rPr>
                <w:rFonts w:ascii="Arial" w:hAnsi="Arial" w:cs="Arial"/>
                <w:b/>
                <w:sz w:val="18"/>
                <w:szCs w:val="18"/>
              </w:rPr>
            </w:pPr>
            <w:r w:rsidRPr="000A57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w:t>
            </w:r>
            <w:r>
              <w:rPr>
                <w:rFonts w:ascii="Arial" w:hAnsi="Arial" w:cs="Arial"/>
                <w:kern w:val="1"/>
                <w:sz w:val="18"/>
                <w:szCs w:val="18"/>
              </w:rPr>
              <w:t>I</w:t>
            </w:r>
            <w:r w:rsidRPr="000A57D9">
              <w:rPr>
                <w:rFonts w:ascii="Arial" w:hAnsi="Arial" w:cs="Arial"/>
                <w:kern w:val="1"/>
                <w:sz w:val="18"/>
                <w:szCs w:val="18"/>
              </w:rPr>
              <w:t xml:space="preserve">nstytucji </w:t>
            </w:r>
            <w:r>
              <w:rPr>
                <w:rFonts w:ascii="Arial" w:hAnsi="Arial" w:cs="Arial"/>
                <w:kern w:val="1"/>
                <w:sz w:val="18"/>
                <w:szCs w:val="18"/>
              </w:rPr>
              <w:t>Organizującej Konkurs</w:t>
            </w:r>
            <w:r w:rsidRPr="000A57D9">
              <w:rPr>
                <w:rFonts w:ascii="Arial" w:hAnsi="Arial" w:cs="Arial"/>
                <w:kern w:val="1"/>
                <w:sz w:val="18"/>
                <w:szCs w:val="18"/>
              </w:rPr>
              <w:t xml:space="preserve"> wyrażonej w zapisach regulaminu konkursu. Ocena spełnienia kryterium polega na przypisaniu im wartości </w:t>
            </w:r>
            <w:r w:rsidRPr="000A57D9">
              <w:rPr>
                <w:rFonts w:ascii="Arial" w:hAnsi="Arial" w:cs="Arial"/>
                <w:i/>
                <w:kern w:val="1"/>
                <w:sz w:val="18"/>
                <w:szCs w:val="18"/>
              </w:rPr>
              <w:t>tak</w:t>
            </w:r>
            <w:r w:rsidRPr="000A57D9">
              <w:rPr>
                <w:rFonts w:ascii="Arial" w:hAnsi="Arial" w:cs="Arial"/>
                <w:kern w:val="1"/>
                <w:sz w:val="18"/>
                <w:szCs w:val="18"/>
              </w:rPr>
              <w:t>,</w:t>
            </w:r>
            <w:r w:rsidRPr="000A57D9">
              <w:rPr>
                <w:rFonts w:ascii="Arial" w:hAnsi="Arial" w:cs="Arial"/>
                <w:i/>
                <w:kern w:val="1"/>
                <w:sz w:val="18"/>
                <w:szCs w:val="18"/>
              </w:rPr>
              <w:t xml:space="preserve"> nie</w:t>
            </w:r>
            <w:r>
              <w:rPr>
                <w:rFonts w:ascii="Arial" w:hAnsi="Arial" w:cs="Arial"/>
                <w:kern w:val="1"/>
                <w:sz w:val="18"/>
                <w:szCs w:val="18"/>
              </w:rPr>
              <w:t>,</w:t>
            </w:r>
            <w:r w:rsidRPr="000A57D9">
              <w:rPr>
                <w:rFonts w:ascii="Arial" w:hAnsi="Arial" w:cs="Arial"/>
                <w:kern w:val="1"/>
                <w:sz w:val="18"/>
                <w:szCs w:val="18"/>
              </w:rPr>
              <w:t xml:space="preserve"> </w:t>
            </w:r>
            <w:r w:rsidRPr="000A57D9">
              <w:rPr>
                <w:rFonts w:ascii="Arial" w:hAnsi="Arial" w:cs="Arial"/>
                <w:i/>
                <w:kern w:val="1"/>
                <w:sz w:val="18"/>
                <w:szCs w:val="18"/>
              </w:rPr>
              <w:t>nie dotyczy</w:t>
            </w:r>
            <w:r>
              <w:rPr>
                <w:rFonts w:ascii="Arial" w:hAnsi="Arial" w:cs="Arial"/>
                <w:i/>
                <w:kern w:val="1"/>
                <w:sz w:val="18"/>
                <w:szCs w:val="18"/>
              </w:rPr>
              <w:t xml:space="preserve"> </w:t>
            </w:r>
            <w:r w:rsidRPr="00FA4ABC">
              <w:rPr>
                <w:rFonts w:ascii="Arial" w:hAnsi="Arial" w:cs="Arial"/>
                <w:i/>
                <w:kern w:val="1"/>
                <w:sz w:val="18"/>
                <w:szCs w:val="18"/>
              </w:rPr>
              <w:t xml:space="preserve">lub skierowany do negocjacji </w:t>
            </w:r>
            <w:r w:rsidRPr="00FA4ABC">
              <w:rPr>
                <w:rFonts w:ascii="Arial" w:hAnsi="Arial" w:cs="Arial"/>
                <w:kern w:val="1"/>
                <w:sz w:val="18"/>
                <w:szCs w:val="18"/>
              </w:rPr>
              <w:t>(jeśli kryterium dostępu weryfikowane jest na etapie oceny merytorycznej).</w:t>
            </w:r>
          </w:p>
        </w:tc>
      </w:tr>
      <w:tr w:rsidR="003A4FF0" w:rsidTr="003A4FF0">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3A4FF0" w:rsidRPr="00C77348" w:rsidRDefault="003A4FF0" w:rsidP="003A4FF0">
            <w:pPr>
              <w:spacing w:line="276" w:lineRule="auto"/>
              <w:jc w:val="both"/>
              <w:rPr>
                <w:rFonts w:ascii="Arial" w:hAnsi="Arial" w:cs="Arial"/>
                <w:sz w:val="18"/>
                <w:szCs w:val="18"/>
              </w:rPr>
            </w:pPr>
            <w:r>
              <w:rPr>
                <w:rFonts w:ascii="Arial" w:hAnsi="Arial" w:cs="Arial"/>
                <w:sz w:val="18"/>
                <w:szCs w:val="18"/>
              </w:rPr>
              <w:t xml:space="preserve">Nazwa kryterium: </w:t>
            </w:r>
            <w:r w:rsidRPr="00C77348">
              <w:rPr>
                <w:rFonts w:ascii="Arial" w:hAnsi="Arial" w:cs="Arial"/>
                <w:sz w:val="18"/>
                <w:szCs w:val="18"/>
              </w:rPr>
              <w:t>Kryterium biura projektu</w:t>
            </w:r>
          </w:p>
          <w:p w:rsidR="003A4FF0" w:rsidRPr="000204AD" w:rsidRDefault="003A4FF0" w:rsidP="007337B5">
            <w:pPr>
              <w:pStyle w:val="Akapitzlist"/>
              <w:numPr>
                <w:ilvl w:val="0"/>
                <w:numId w:val="95"/>
              </w:numPr>
              <w:spacing w:line="276" w:lineRule="auto"/>
              <w:ind w:left="786"/>
              <w:jc w:val="both"/>
              <w:rPr>
                <w:rFonts w:ascii="Arial" w:hAnsi="Arial" w:cs="Arial"/>
                <w:sz w:val="18"/>
                <w:szCs w:val="18"/>
              </w:rPr>
            </w:pPr>
            <w:r w:rsidRPr="000204AD">
              <w:rPr>
                <w:rFonts w:ascii="Arial" w:hAnsi="Arial" w:cs="Arial"/>
                <w:sz w:val="18"/>
                <w:szCs w:val="18"/>
              </w:rPr>
              <w:t>Czy Wnioskodawca (lider) w okresie realizacji projektu posiada siedzibę lub będzie prowadził biuro projektu na terenie województwa dolnośląskiego?</w:t>
            </w:r>
          </w:p>
        </w:tc>
      </w:tr>
      <w:tr w:rsidR="003A4FF0" w:rsidTr="003A4FF0">
        <w:trPr>
          <w:trHeight w:val="71"/>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spacing w:line="276" w:lineRule="auto"/>
              <w:jc w:val="both"/>
              <w:rPr>
                <w:rFonts w:ascii="Arial" w:hAnsi="Arial" w:cs="Arial"/>
                <w:sz w:val="18"/>
                <w:szCs w:val="18"/>
              </w:rPr>
            </w:pPr>
            <w:r w:rsidRPr="00FB08CC">
              <w:rPr>
                <w:rFonts w:ascii="Arial" w:hAnsi="Arial" w:cs="Arial"/>
                <w:sz w:val="18"/>
                <w:szCs w:val="18"/>
              </w:rPr>
              <w:t xml:space="preserve">Realizacja projektu przez </w:t>
            </w:r>
            <w:r>
              <w:rPr>
                <w:rFonts w:ascii="Arial" w:hAnsi="Arial" w:cs="Arial"/>
                <w:sz w:val="18"/>
                <w:szCs w:val="18"/>
              </w:rPr>
              <w:t>B</w:t>
            </w:r>
            <w:r w:rsidRPr="00FB08CC">
              <w:rPr>
                <w:rFonts w:ascii="Arial" w:hAnsi="Arial" w:cs="Arial"/>
                <w:sz w:val="18"/>
                <w:szCs w:val="18"/>
              </w:rPr>
              <w:t>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p w:rsidR="003A4FF0" w:rsidRDefault="003A4FF0" w:rsidP="003A4FF0">
            <w:pPr>
              <w:spacing w:line="276" w:lineRule="auto"/>
              <w:jc w:val="both"/>
              <w:rPr>
                <w:rFonts w:ascii="Arial" w:hAnsi="Arial" w:cs="Arial"/>
                <w:sz w:val="18"/>
                <w:szCs w:val="18"/>
              </w:rPr>
            </w:pPr>
          </w:p>
          <w:p w:rsidR="003A4FF0" w:rsidRDefault="003A4FF0" w:rsidP="003A4FF0">
            <w:pPr>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p>
          <w:p w:rsidR="003A4FF0" w:rsidRDefault="003A4FF0" w:rsidP="003A4FF0">
            <w:pPr>
              <w:spacing w:line="276" w:lineRule="auto"/>
              <w:jc w:val="both"/>
              <w:rPr>
                <w:rFonts w:ascii="Arial" w:hAnsi="Arial" w:cs="Arial"/>
                <w:spacing w:val="-6"/>
                <w:sz w:val="18"/>
                <w:szCs w:val="18"/>
              </w:rPr>
            </w:pPr>
          </w:p>
          <w:p w:rsidR="003A4FF0" w:rsidRPr="00557AF4" w:rsidRDefault="003A4FF0" w:rsidP="003A4FF0">
            <w:pPr>
              <w:spacing w:line="276" w:lineRule="auto"/>
              <w:jc w:val="both"/>
              <w:rPr>
                <w:rFonts w:ascii="Arial" w:hAnsi="Arial" w:cs="Arial"/>
                <w:spacing w:val="-6"/>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0036D0" w:rsidRDefault="003A4FF0" w:rsidP="003A4FF0">
            <w:pPr>
              <w:ind w:left="57"/>
              <w:jc w:val="center"/>
              <w:rPr>
                <w:rFonts w:ascii="Arial" w:hAnsi="Arial" w:cs="Arial"/>
                <w:sz w:val="18"/>
                <w:szCs w:val="18"/>
              </w:rPr>
            </w:pPr>
            <w:r w:rsidRPr="000036D0">
              <w:rPr>
                <w:rFonts w:ascii="Arial" w:hAnsi="Arial" w:cs="Arial"/>
                <w:sz w:val="18"/>
                <w:szCs w:val="18"/>
              </w:rPr>
              <w:t>9.1.A</w:t>
            </w:r>
          </w:p>
          <w:p w:rsidR="003A4FF0" w:rsidRPr="0069262A"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9.1.C</w:t>
            </w:r>
          </w:p>
        </w:tc>
      </w:tr>
      <w:tr w:rsidR="003A4FF0" w:rsidTr="003A4FF0">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3A4FF0" w:rsidRPr="00562DED" w:rsidRDefault="003A4FF0" w:rsidP="003A4FF0">
            <w:pPr>
              <w:spacing w:line="276" w:lineRule="auto"/>
              <w:jc w:val="both"/>
              <w:rPr>
                <w:rFonts w:ascii="Arial" w:hAnsi="Arial" w:cs="Arial"/>
                <w:bCs/>
                <w:sz w:val="18"/>
                <w:szCs w:val="18"/>
              </w:rPr>
            </w:pPr>
            <w:r>
              <w:rPr>
                <w:rFonts w:ascii="Arial" w:hAnsi="Arial" w:cs="Arial"/>
                <w:bCs/>
                <w:sz w:val="18"/>
                <w:szCs w:val="18"/>
              </w:rPr>
              <w:t xml:space="preserve">Nazwa kryterium: </w:t>
            </w:r>
            <w:r w:rsidRPr="00562DED">
              <w:rPr>
                <w:rFonts w:ascii="Arial" w:hAnsi="Arial" w:cs="Arial"/>
                <w:bCs/>
                <w:sz w:val="18"/>
                <w:szCs w:val="18"/>
              </w:rPr>
              <w:t>Kryterium liczby wniosków</w:t>
            </w:r>
          </w:p>
          <w:p w:rsidR="003A4FF0" w:rsidRPr="006E09B6" w:rsidRDefault="003A4FF0" w:rsidP="007337B5">
            <w:pPr>
              <w:pStyle w:val="Akapitzlist"/>
              <w:numPr>
                <w:ilvl w:val="0"/>
                <w:numId w:val="95"/>
              </w:numPr>
              <w:spacing w:line="276" w:lineRule="auto"/>
              <w:ind w:left="786"/>
              <w:jc w:val="both"/>
              <w:rPr>
                <w:rFonts w:ascii="Arial" w:hAnsi="Arial" w:cs="Arial"/>
                <w:bCs/>
                <w:sz w:val="18"/>
                <w:szCs w:val="18"/>
              </w:rPr>
            </w:pPr>
            <w:r w:rsidRPr="00056865">
              <w:rPr>
                <w:rFonts w:ascii="Arial" w:hAnsi="Arial" w:cs="Arial"/>
                <w:sz w:val="18"/>
                <w:szCs w:val="18"/>
              </w:rPr>
              <w:t>Czy Wnioskodawca złożył w ramach konkursu (jako lider) maksymalnie 2 wnioski o dofinansowanie projektu?</w:t>
            </w:r>
          </w:p>
        </w:tc>
      </w:tr>
      <w:tr w:rsidR="003A4FF0" w:rsidTr="003A4FF0">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056865" w:rsidRDefault="003A4FF0" w:rsidP="003A4FF0">
            <w:pPr>
              <w:spacing w:line="276" w:lineRule="auto"/>
              <w:jc w:val="both"/>
              <w:rPr>
                <w:rFonts w:ascii="Arial" w:hAnsi="Arial" w:cs="Arial"/>
                <w:sz w:val="18"/>
                <w:szCs w:val="18"/>
              </w:rPr>
            </w:pPr>
            <w:r w:rsidRPr="00056865">
              <w:rPr>
                <w:rFonts w:ascii="Arial" w:hAnsi="Arial" w:cs="Arial"/>
                <w:sz w:val="18"/>
                <w:szCs w:val="18"/>
              </w:rPr>
              <w:t>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3A4FF0" w:rsidRDefault="003A4FF0" w:rsidP="003A4FF0">
            <w:pPr>
              <w:spacing w:line="276" w:lineRule="auto"/>
              <w:jc w:val="both"/>
              <w:rPr>
                <w:rFonts w:ascii="Arial" w:hAnsi="Arial" w:cs="Arial"/>
                <w:sz w:val="18"/>
                <w:szCs w:val="18"/>
              </w:rPr>
            </w:pPr>
            <w:r w:rsidRPr="00056865">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rsidR="003A4FF0" w:rsidRDefault="003A4FF0" w:rsidP="003A4FF0">
            <w:pPr>
              <w:spacing w:line="276" w:lineRule="auto"/>
              <w:jc w:val="both"/>
              <w:rPr>
                <w:rFonts w:ascii="Arial" w:hAnsi="Arial" w:cs="Arial"/>
                <w:sz w:val="18"/>
                <w:szCs w:val="18"/>
              </w:rPr>
            </w:pPr>
          </w:p>
          <w:p w:rsidR="003A4FF0" w:rsidRPr="00304442" w:rsidRDefault="003A4FF0" w:rsidP="003A4FF0">
            <w:pPr>
              <w:spacing w:line="276" w:lineRule="auto"/>
              <w:ind w:left="-47"/>
              <w:jc w:val="both"/>
            </w:pPr>
            <w:r w:rsidRPr="00BE5F92">
              <w:rPr>
                <w:rFonts w:ascii="Arial" w:hAnsi="Arial" w:cs="Arial"/>
                <w:spacing w:val="-6"/>
                <w:sz w:val="18"/>
                <w:szCs w:val="18"/>
              </w:rPr>
              <w:t xml:space="preserve">Opis znaczenia kryterium: Tak/ Nie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0036D0" w:rsidRDefault="003A4FF0" w:rsidP="003A4FF0">
            <w:pPr>
              <w:ind w:left="57"/>
              <w:jc w:val="center"/>
              <w:rPr>
                <w:rFonts w:ascii="Arial" w:hAnsi="Arial" w:cs="Arial"/>
                <w:sz w:val="18"/>
                <w:szCs w:val="18"/>
              </w:rPr>
            </w:pPr>
            <w:r w:rsidRPr="000036D0">
              <w:rPr>
                <w:rFonts w:ascii="Arial" w:hAnsi="Arial" w:cs="Arial"/>
                <w:sz w:val="18"/>
                <w:szCs w:val="18"/>
              </w:rPr>
              <w:t>9.1.A</w:t>
            </w:r>
          </w:p>
          <w:p w:rsidR="003A4FF0" w:rsidRPr="0069262A"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9.1.C</w:t>
            </w:r>
          </w:p>
        </w:tc>
      </w:tr>
      <w:tr w:rsidR="003A4FF0"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562DED" w:rsidRDefault="003A4FF0" w:rsidP="003A4FF0">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ryterium efektywności społecznej i zatrudnieniowej</w:t>
            </w:r>
          </w:p>
          <w:p w:rsidR="003A4FF0" w:rsidRPr="0033540A" w:rsidRDefault="003A4FF0" w:rsidP="007337B5">
            <w:pPr>
              <w:pStyle w:val="Akapitzlist"/>
              <w:numPr>
                <w:ilvl w:val="0"/>
                <w:numId w:val="95"/>
              </w:numPr>
              <w:spacing w:line="276" w:lineRule="auto"/>
              <w:ind w:left="786"/>
              <w:jc w:val="both"/>
              <w:rPr>
                <w:rFonts w:ascii="Arial" w:hAnsi="Arial" w:cs="Arial"/>
                <w:sz w:val="18"/>
                <w:szCs w:val="18"/>
              </w:rPr>
            </w:pPr>
            <w:r w:rsidRPr="0033540A">
              <w:rPr>
                <w:rFonts w:ascii="Arial" w:hAnsi="Arial" w:cs="Arial"/>
                <w:sz w:val="18"/>
                <w:szCs w:val="18"/>
              </w:rPr>
              <w:t>Czy projekt zakłada osiągnięcie minimalnych poziomów efektywności społecznej i zatrudnieniowej:</w:t>
            </w:r>
          </w:p>
          <w:p w:rsidR="003A4FF0" w:rsidRPr="00534030" w:rsidRDefault="003A4FF0" w:rsidP="007337B5">
            <w:pPr>
              <w:pStyle w:val="Akapitzlist"/>
              <w:numPr>
                <w:ilvl w:val="0"/>
                <w:numId w:val="22"/>
              </w:numPr>
              <w:autoSpaceDE/>
              <w:autoSpaceDN/>
              <w:ind w:left="444"/>
              <w:contextualSpacing/>
              <w:jc w:val="both"/>
              <w:rPr>
                <w:rFonts w:ascii="Arial" w:hAnsi="Arial" w:cs="Arial"/>
                <w:sz w:val="18"/>
                <w:szCs w:val="18"/>
              </w:rPr>
            </w:pPr>
            <w:r w:rsidRPr="00534030">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rsidR="003A4FF0" w:rsidRPr="00534030" w:rsidRDefault="003A4FF0" w:rsidP="007337B5">
            <w:pPr>
              <w:pStyle w:val="Akapitzlist"/>
              <w:numPr>
                <w:ilvl w:val="0"/>
                <w:numId w:val="22"/>
              </w:numPr>
              <w:autoSpaceDE/>
              <w:autoSpaceDN/>
              <w:ind w:left="444"/>
              <w:contextualSpacing/>
              <w:jc w:val="both"/>
              <w:rPr>
                <w:rFonts w:ascii="Arial" w:hAnsi="Arial" w:cs="Arial"/>
                <w:sz w:val="18"/>
                <w:szCs w:val="18"/>
              </w:rPr>
            </w:pPr>
            <w:r w:rsidRPr="00534030">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rsidR="003A4FF0" w:rsidRDefault="003A4FF0" w:rsidP="003A4FF0">
            <w:pPr>
              <w:spacing w:line="276" w:lineRule="auto"/>
              <w:ind w:left="84"/>
              <w:jc w:val="both"/>
              <w:rPr>
                <w:rFonts w:ascii="Arial" w:hAnsi="Arial" w:cs="Arial"/>
                <w:sz w:val="18"/>
                <w:szCs w:val="18"/>
              </w:rPr>
            </w:pPr>
          </w:p>
          <w:p w:rsidR="003A4FF0" w:rsidRPr="005E704C" w:rsidRDefault="003A4FF0" w:rsidP="003A4FF0">
            <w:pPr>
              <w:spacing w:line="276" w:lineRule="auto"/>
              <w:ind w:left="84"/>
              <w:jc w:val="both"/>
              <w:rPr>
                <w:rFonts w:ascii="Arial" w:hAnsi="Arial" w:cs="Arial"/>
                <w:sz w:val="18"/>
                <w:szCs w:val="18"/>
              </w:rPr>
            </w:pPr>
            <w:r w:rsidRPr="005E704C">
              <w:rPr>
                <w:rFonts w:ascii="Arial" w:hAnsi="Arial" w:cs="Arial"/>
                <w:sz w:val="18"/>
                <w:szCs w:val="18"/>
              </w:rPr>
              <w:t>Kryterium efektywności zatrudnieniowej nie stosuje się do:</w:t>
            </w:r>
          </w:p>
          <w:p w:rsidR="003A4FF0" w:rsidRPr="005E704C" w:rsidRDefault="003A4FF0" w:rsidP="007337B5">
            <w:pPr>
              <w:numPr>
                <w:ilvl w:val="0"/>
                <w:numId w:val="23"/>
              </w:numPr>
              <w:spacing w:line="276" w:lineRule="auto"/>
              <w:ind w:left="693" w:hanging="249"/>
              <w:jc w:val="both"/>
              <w:rPr>
                <w:rFonts w:ascii="Arial" w:hAnsi="Arial" w:cs="Arial"/>
                <w:sz w:val="18"/>
                <w:szCs w:val="18"/>
              </w:rPr>
            </w:pPr>
            <w:r>
              <w:rPr>
                <w:rFonts w:ascii="Arial" w:hAnsi="Arial" w:cs="Arial"/>
                <w:sz w:val="18"/>
                <w:szCs w:val="18"/>
              </w:rPr>
              <w:t xml:space="preserve">osób </w:t>
            </w:r>
            <w:r w:rsidRPr="005E704C">
              <w:rPr>
                <w:rFonts w:ascii="Arial" w:hAnsi="Arial" w:cs="Arial"/>
                <w:sz w:val="18"/>
                <w:szCs w:val="18"/>
              </w:rPr>
              <w:t>nieletnich, wobec których zastosowano środki zapobiegania i zwalczania demoralizacji i przestępczości</w:t>
            </w:r>
            <w:r>
              <w:rPr>
                <w:rFonts w:ascii="Arial" w:hAnsi="Arial" w:cs="Arial"/>
                <w:sz w:val="18"/>
                <w:szCs w:val="18"/>
              </w:rPr>
              <w:t xml:space="preserve"> zgodnie z ustawą z dnia 26 października 1982 r. o postępowaniu w sprawach nieletnich</w:t>
            </w:r>
            <w:r w:rsidRPr="005E704C">
              <w:rPr>
                <w:rFonts w:ascii="Arial" w:hAnsi="Arial" w:cs="Arial"/>
                <w:sz w:val="18"/>
                <w:szCs w:val="18"/>
              </w:rPr>
              <w:t xml:space="preserve"> oraz</w:t>
            </w:r>
          </w:p>
          <w:p w:rsidR="003A4FF0" w:rsidRPr="005E704C" w:rsidRDefault="003A4FF0" w:rsidP="007337B5">
            <w:pPr>
              <w:numPr>
                <w:ilvl w:val="0"/>
                <w:numId w:val="23"/>
              </w:numPr>
              <w:spacing w:line="276" w:lineRule="auto"/>
              <w:ind w:left="693" w:hanging="249"/>
              <w:jc w:val="both"/>
              <w:rPr>
                <w:rFonts w:ascii="Arial" w:hAnsi="Arial" w:cs="Arial"/>
                <w:sz w:val="18"/>
                <w:szCs w:val="18"/>
              </w:rPr>
            </w:pPr>
            <w:r>
              <w:rPr>
                <w:rFonts w:ascii="Arial" w:hAnsi="Arial" w:cs="Arial"/>
                <w:sz w:val="18"/>
                <w:szCs w:val="18"/>
              </w:rPr>
              <w:t>osób które w ramach projektu lub po zakończeniu jego realizacji podjęły naukę w formach szkolnych oraz</w:t>
            </w:r>
          </w:p>
          <w:p w:rsidR="003A4FF0" w:rsidRPr="005E704C" w:rsidRDefault="003A4FF0" w:rsidP="007337B5">
            <w:pPr>
              <w:numPr>
                <w:ilvl w:val="0"/>
                <w:numId w:val="23"/>
              </w:numPr>
              <w:spacing w:line="276" w:lineRule="auto"/>
              <w:ind w:left="693" w:hanging="249"/>
              <w:jc w:val="both"/>
              <w:rPr>
                <w:rFonts w:ascii="Arial" w:hAnsi="Arial" w:cs="Arial"/>
                <w:sz w:val="18"/>
                <w:szCs w:val="18"/>
              </w:rPr>
            </w:pPr>
            <w:r w:rsidRPr="005E704C">
              <w:rPr>
                <w:rFonts w:ascii="Arial" w:hAnsi="Arial" w:cs="Arial"/>
                <w:sz w:val="18"/>
                <w:szCs w:val="18"/>
              </w:rPr>
              <w:t>osób do 18</w:t>
            </w:r>
            <w:r>
              <w:rPr>
                <w:rFonts w:ascii="Arial" w:hAnsi="Arial" w:cs="Arial"/>
                <w:sz w:val="18"/>
                <w:szCs w:val="18"/>
              </w:rPr>
              <w:t>.</w:t>
            </w:r>
            <w:r w:rsidRPr="005E704C">
              <w:rPr>
                <w:rFonts w:ascii="Arial" w:hAnsi="Arial" w:cs="Arial"/>
                <w:sz w:val="18"/>
                <w:szCs w:val="18"/>
              </w:rPr>
              <w:t xml:space="preserve"> roku życia lub </w:t>
            </w:r>
            <w:r>
              <w:rPr>
                <w:rFonts w:ascii="Arial" w:hAnsi="Arial" w:cs="Arial"/>
                <w:sz w:val="18"/>
                <w:szCs w:val="18"/>
              </w:rPr>
              <w:t xml:space="preserve">do </w:t>
            </w:r>
            <w:r w:rsidRPr="005E704C">
              <w:rPr>
                <w:rFonts w:ascii="Arial" w:hAnsi="Arial" w:cs="Arial"/>
                <w:sz w:val="18"/>
                <w:szCs w:val="18"/>
              </w:rPr>
              <w:t>zakończenia realizacji obowiązku szkolnego i obowiązku nauki.</w:t>
            </w:r>
          </w:p>
          <w:p w:rsidR="003A4FF0" w:rsidRPr="00B44B0E" w:rsidRDefault="003A4FF0" w:rsidP="003A4FF0">
            <w:pPr>
              <w:spacing w:line="276" w:lineRule="auto"/>
              <w:rPr>
                <w:rFonts w:ascii="Arial" w:hAnsi="Arial" w:cs="Arial"/>
                <w:sz w:val="18"/>
                <w:szCs w:val="18"/>
              </w:rPr>
            </w:pPr>
            <w:r w:rsidRPr="00B44B0E">
              <w:rPr>
                <w:rFonts w:ascii="Arial" w:hAnsi="Arial" w:cs="Arial"/>
                <w:sz w:val="18"/>
                <w:szCs w:val="18"/>
              </w:rPr>
              <w:t>Szczegółowe zasady pomiaru wskaźników efektywności społecznej i zatrudnieniowej określi IOK w regulaminie konkursu na podstawie obowiązujących w dniu przyjęcia kryteriów wytycznych w zakresie realizacji przedsięwzięć w obszarze włączenia społecznego i zwalczania ubóstwa z wykorzystaniem środków EFS i EFRR na lata 2014-2020 oraz wytycznych w zakresie realizacji przedsięwzięć z udziałem środków Europejskiego Funduszu Społecznego w obszarze rynku pracy na lata 2014-2020.</w:t>
            </w:r>
          </w:p>
        </w:tc>
      </w:tr>
      <w:tr w:rsidR="003A4FF0" w:rsidTr="003A4FF0">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Default="003A4FF0" w:rsidP="003A4FF0">
            <w:pPr>
              <w:spacing w:line="276" w:lineRule="auto"/>
              <w:jc w:val="both"/>
              <w:rPr>
                <w:rFonts w:ascii="Arial" w:hAnsi="Arial" w:cs="Arial"/>
                <w:sz w:val="18"/>
                <w:szCs w:val="18"/>
              </w:rPr>
            </w:pPr>
            <w:r w:rsidRPr="00056865">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p w:rsidR="003A4FF0" w:rsidRPr="00B97096" w:rsidRDefault="003A4FF0" w:rsidP="003A4FF0">
            <w:pPr>
              <w:spacing w:line="276" w:lineRule="auto"/>
              <w:jc w:val="both"/>
              <w:rPr>
                <w:rFonts w:ascii="Arial" w:hAnsi="Arial" w:cs="Arial"/>
                <w:sz w:val="18"/>
                <w:szCs w:val="18"/>
              </w:rPr>
            </w:pPr>
          </w:p>
          <w:p w:rsidR="003A4FF0" w:rsidRPr="00B97096" w:rsidRDefault="003A4FF0" w:rsidP="003A4FF0">
            <w:pPr>
              <w:spacing w:line="276" w:lineRule="auto"/>
              <w:jc w:val="both"/>
              <w:rPr>
                <w:rFonts w:ascii="Arial" w:hAnsi="Arial" w:cs="Arial"/>
                <w:sz w:val="18"/>
                <w:szCs w:val="18"/>
              </w:rPr>
            </w:pPr>
            <w:r w:rsidRPr="00B97096">
              <w:rPr>
                <w:rFonts w:ascii="Arial" w:hAnsi="Arial" w:cs="Arial"/>
                <w:sz w:val="18"/>
                <w:szCs w:val="18"/>
              </w:rPr>
              <w:t>Opis znaczenia kryterium: Tak/ Nie</w:t>
            </w:r>
            <w:r>
              <w:rPr>
                <w:rFonts w:ascii="Arial" w:hAnsi="Arial" w:cs="Arial"/>
                <w:sz w:val="18"/>
                <w:szCs w:val="18"/>
              </w:rPr>
              <w:t>/Skierowany do negocjacji</w:t>
            </w:r>
            <w:r w:rsidRPr="00B97096">
              <w:rPr>
                <w:rFonts w:ascii="Arial" w:hAnsi="Arial" w:cs="Arial"/>
                <w:sz w:val="18"/>
                <w:szCs w:val="18"/>
              </w:rPr>
              <w:t xml:space="preserve"> </w:t>
            </w:r>
          </w:p>
          <w:p w:rsidR="003A4FF0" w:rsidRDefault="003A4FF0" w:rsidP="003A4FF0">
            <w:pPr>
              <w:spacing w:line="276" w:lineRule="auto"/>
              <w:ind w:left="57"/>
              <w:jc w:val="both"/>
              <w:rPr>
                <w:rFonts w:ascii="Arial" w:hAnsi="Arial" w:cs="Arial"/>
                <w:sz w:val="18"/>
                <w:szCs w:val="18"/>
              </w:rPr>
            </w:pPr>
          </w:p>
          <w:p w:rsidR="003A4FF0" w:rsidRDefault="003A4FF0" w:rsidP="003A4FF0">
            <w:pPr>
              <w:pStyle w:val="Default"/>
              <w:jc w:val="both"/>
              <w:rPr>
                <w:sz w:val="18"/>
                <w:szCs w:val="18"/>
              </w:rPr>
            </w:pPr>
            <w:r w:rsidRPr="00831988">
              <w:rPr>
                <w:rFonts w:ascii="Arial" w:hAnsi="Arial" w:cs="Arial"/>
                <w:sz w:val="18"/>
                <w:szCs w:val="18"/>
              </w:rPr>
              <w:t>IOK na etapie negocjacji dopuszcza możliwość poprawy/uzupełnienia wniosku o dofinansowanie projektu w zakresie skutkującym spełnieniem kryterium. Niespełnienie kryterium po ewentualnym dokonaniu jednorazowej korekty oznacza odrzucenie projektu na etapie negocjacji</w:t>
            </w:r>
            <w:r>
              <w:rPr>
                <w:sz w:val="18"/>
                <w:szCs w:val="18"/>
              </w:rPr>
              <w:t xml:space="preserve">. </w:t>
            </w:r>
          </w:p>
          <w:p w:rsidR="003A4FF0" w:rsidRDefault="003A4FF0" w:rsidP="003A4FF0">
            <w:pPr>
              <w:pStyle w:val="Default"/>
              <w:jc w:val="both"/>
              <w:rPr>
                <w:sz w:val="18"/>
                <w:szCs w:val="18"/>
              </w:rPr>
            </w:pPr>
          </w:p>
          <w:p w:rsidR="003A4FF0" w:rsidRPr="00831988" w:rsidRDefault="003A4FF0" w:rsidP="003A4FF0">
            <w:pPr>
              <w:spacing w:line="276" w:lineRule="auto"/>
              <w:jc w:val="both"/>
              <w:rPr>
                <w:rFonts w:ascii="Arial" w:hAnsi="Arial" w:cs="Arial"/>
                <w:spacing w:val="-4"/>
                <w:sz w:val="18"/>
                <w:szCs w:val="18"/>
              </w:rPr>
            </w:pP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ind w:left="57"/>
              <w:jc w:val="center"/>
              <w:rPr>
                <w:rFonts w:ascii="Arial" w:hAnsi="Arial" w:cs="Arial"/>
                <w:sz w:val="18"/>
                <w:szCs w:val="18"/>
              </w:rPr>
            </w:pPr>
            <w:r w:rsidRPr="000036D0">
              <w:rPr>
                <w:rFonts w:ascii="Arial" w:hAnsi="Arial" w:cs="Arial"/>
                <w:sz w:val="18"/>
                <w:szCs w:val="18"/>
              </w:rPr>
              <w:t>9.1.A</w:t>
            </w:r>
          </w:p>
          <w:p w:rsidR="003A4FF0" w:rsidRPr="0069262A"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9.1.C</w:t>
            </w:r>
          </w:p>
        </w:tc>
      </w:tr>
      <w:tr w:rsidR="003A4FF0"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B21288" w:rsidRDefault="003A4FF0" w:rsidP="003A4FF0">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3A4FF0" w:rsidRPr="00E60C15" w:rsidRDefault="003A4FF0" w:rsidP="007337B5">
            <w:pPr>
              <w:pStyle w:val="Akapitzlist"/>
              <w:numPr>
                <w:ilvl w:val="0"/>
                <w:numId w:val="95"/>
              </w:numPr>
              <w:spacing w:line="276" w:lineRule="auto"/>
              <w:ind w:left="786"/>
              <w:jc w:val="both"/>
              <w:rPr>
                <w:rFonts w:ascii="Arial" w:hAnsi="Arial" w:cs="Arial"/>
                <w:sz w:val="18"/>
                <w:szCs w:val="18"/>
              </w:rPr>
            </w:pPr>
            <w:r w:rsidRPr="00056865">
              <w:rPr>
                <w:rFonts w:ascii="Arial" w:hAnsi="Arial" w:cs="Arial"/>
                <w:sz w:val="18"/>
                <w:szCs w:val="18"/>
              </w:rPr>
              <w:t xml:space="preserve">Czy Wnioskodawca przewidział dla każdego uczestnika projektu </w:t>
            </w:r>
            <w:r>
              <w:rPr>
                <w:rFonts w:ascii="Arial" w:hAnsi="Arial" w:cs="Arial"/>
                <w:sz w:val="18"/>
                <w:szCs w:val="18"/>
              </w:rPr>
              <w:t xml:space="preserve">kompleksowe i zindywidualizowane wsparcie obejmujące </w:t>
            </w:r>
            <w:r w:rsidRPr="00056865">
              <w:rPr>
                <w:rFonts w:ascii="Arial" w:hAnsi="Arial" w:cs="Arial"/>
                <w:sz w:val="18"/>
                <w:szCs w:val="18"/>
              </w:rPr>
              <w:t>realizację usług aktywnej integracji o charakterze co najmniej społecznym?</w:t>
            </w:r>
          </w:p>
        </w:tc>
      </w:tr>
      <w:tr w:rsidR="003A4FF0" w:rsidTr="003A4FF0">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Pr="00056865" w:rsidRDefault="003A4FF0" w:rsidP="003A4FF0">
            <w:pPr>
              <w:spacing w:line="276" w:lineRule="auto"/>
              <w:jc w:val="both"/>
              <w:rPr>
                <w:rFonts w:ascii="Arial" w:hAnsi="Arial" w:cs="Arial"/>
                <w:sz w:val="18"/>
                <w:szCs w:val="18"/>
              </w:rPr>
            </w:pPr>
            <w:r w:rsidRPr="00056865">
              <w:rPr>
                <w:rFonts w:ascii="Arial" w:hAnsi="Arial" w:cs="Arial"/>
                <w:sz w:val="18"/>
                <w:szCs w:val="18"/>
              </w:rPr>
              <w:t xml:space="preserve">Z powyższego obowiązku wyłączone są osoby biorące udział w projekcie jako otoczenie grupy docelowej. </w:t>
            </w:r>
          </w:p>
          <w:p w:rsidR="003A4FF0" w:rsidRDefault="003A4FF0" w:rsidP="003A4FF0">
            <w:pPr>
              <w:spacing w:line="276" w:lineRule="auto"/>
              <w:jc w:val="both"/>
              <w:rPr>
                <w:rFonts w:ascii="Arial" w:hAnsi="Arial" w:cs="Arial"/>
                <w:sz w:val="18"/>
                <w:szCs w:val="18"/>
              </w:rPr>
            </w:pPr>
            <w:r w:rsidRPr="00056865">
              <w:rPr>
                <w:rFonts w:ascii="Arial" w:hAnsi="Arial" w:cs="Arial"/>
                <w:sz w:val="18"/>
                <w:szCs w:val="18"/>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t>
            </w:r>
            <w:r w:rsidRPr="00462683">
              <w:rPr>
                <w:rFonts w:ascii="Arial" w:hAnsi="Arial" w:cs="Arial"/>
                <w:sz w:val="18"/>
                <w:szCs w:val="18"/>
              </w:rPr>
              <w:t>Wnioskodawca zobowiązany jest do zaplanowania dla uczestnika indywidualnej ścieżki wsparcia</w:t>
            </w:r>
            <w:r>
              <w:rPr>
                <w:rFonts w:ascii="Arial" w:hAnsi="Arial" w:cs="Arial"/>
                <w:sz w:val="18"/>
                <w:szCs w:val="18"/>
              </w:rPr>
              <w:t xml:space="preserve">, odpowiadającej na potrzeby uczestnika, nieograniczającej możliwości dostępu do poszczególnych rodzajów usług aktywnej integracji. </w:t>
            </w:r>
            <w:r w:rsidRPr="00056865">
              <w:rPr>
                <w:rFonts w:ascii="Arial" w:hAnsi="Arial" w:cs="Arial"/>
                <w:sz w:val="18"/>
                <w:szCs w:val="18"/>
              </w:rPr>
              <w:t>Kryterium zostanie zweryfikowane na podstawie zapisów wniosku o dofinansowanie projektu.</w:t>
            </w:r>
          </w:p>
          <w:p w:rsidR="003A4FF0" w:rsidRPr="000036D0" w:rsidRDefault="003A4FF0" w:rsidP="003A4FF0">
            <w:pPr>
              <w:spacing w:line="276" w:lineRule="auto"/>
              <w:jc w:val="both"/>
              <w:rPr>
                <w:rFonts w:ascii="Arial" w:hAnsi="Arial" w:cs="Arial"/>
                <w:sz w:val="18"/>
                <w:szCs w:val="18"/>
              </w:rPr>
            </w:pPr>
          </w:p>
          <w:p w:rsidR="003A4FF0" w:rsidRDefault="003A4FF0" w:rsidP="003A4FF0">
            <w:pPr>
              <w:spacing w:line="276" w:lineRule="auto"/>
              <w:jc w:val="both"/>
              <w:rPr>
                <w:rFonts w:ascii="Arial" w:hAnsi="Arial" w:cs="Arial"/>
                <w:sz w:val="18"/>
                <w:szCs w:val="18"/>
              </w:rPr>
            </w:pPr>
            <w:r w:rsidRPr="000036D0">
              <w:rPr>
                <w:rFonts w:ascii="Arial" w:hAnsi="Arial" w:cs="Arial"/>
                <w:sz w:val="18"/>
                <w:szCs w:val="18"/>
              </w:rPr>
              <w:t>Opis znaczenia kryterium: Tak/ Nie</w:t>
            </w:r>
            <w:r>
              <w:rPr>
                <w:rFonts w:ascii="Arial" w:hAnsi="Arial" w:cs="Arial"/>
                <w:sz w:val="18"/>
                <w:szCs w:val="18"/>
              </w:rPr>
              <w:t>/ Skierowany do negocjacji</w:t>
            </w:r>
            <w:r w:rsidRPr="000036D0">
              <w:rPr>
                <w:rFonts w:ascii="Arial" w:hAnsi="Arial" w:cs="Arial"/>
                <w:sz w:val="18"/>
                <w:szCs w:val="18"/>
              </w:rPr>
              <w:t xml:space="preserve"> </w:t>
            </w:r>
          </w:p>
          <w:p w:rsidR="003A4FF0" w:rsidRDefault="003A4FF0" w:rsidP="003A4FF0">
            <w:pPr>
              <w:spacing w:line="276" w:lineRule="auto"/>
              <w:jc w:val="both"/>
              <w:rPr>
                <w:rFonts w:ascii="Arial" w:hAnsi="Arial" w:cs="Arial"/>
                <w:sz w:val="18"/>
                <w:szCs w:val="18"/>
              </w:rPr>
            </w:pPr>
          </w:p>
          <w:p w:rsidR="003A4FF0" w:rsidRPr="000E208D" w:rsidRDefault="003A4FF0" w:rsidP="003A4FF0">
            <w:pPr>
              <w:pStyle w:val="Default"/>
              <w:jc w:val="both"/>
              <w:rPr>
                <w:rFonts w:ascii="Arial" w:eastAsia="Times New Roman" w:hAnsi="Arial" w:cs="Arial"/>
                <w:color w:val="auto"/>
                <w:sz w:val="18"/>
                <w:szCs w:val="18"/>
                <w:lang w:eastAsia="pl-PL"/>
              </w:rPr>
            </w:pPr>
            <w:r w:rsidRPr="000E208D">
              <w:rPr>
                <w:rFonts w:ascii="Arial" w:eastAsia="Times New Roman" w:hAnsi="Arial" w:cs="Arial"/>
                <w:color w:val="auto"/>
                <w:sz w:val="18"/>
                <w:szCs w:val="18"/>
                <w:lang w:eastAsia="pl-PL"/>
              </w:rPr>
              <w:t xml:space="preserve">IOK na etapie negocjacji dopuszcza możliwość poprawy/uzupełnienia wniosku o dofinansowanie projektu w zakresie skutkującym spełnieniem kryterium. Niespełnienie kryterium po ewentualnym dokonaniu jednorazowej korekty oznacza odrzucenie projektu na etapie negocjacji. </w:t>
            </w:r>
          </w:p>
          <w:p w:rsidR="003A4FF0" w:rsidRPr="00084FFB" w:rsidRDefault="003A4FF0" w:rsidP="003A4FF0">
            <w:pPr>
              <w:snapToGrid w:val="0"/>
              <w:spacing w:line="276" w:lineRule="auto"/>
              <w:jc w:val="both"/>
              <w:rPr>
                <w:rFonts w:ascii="Arial" w:hAnsi="Arial" w:cs="Arial"/>
                <w:sz w:val="18"/>
                <w:szCs w:val="18"/>
              </w:rPr>
            </w:pP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spacing w:before="120" w:after="120"/>
              <w:ind w:left="57"/>
              <w:jc w:val="center"/>
              <w:rPr>
                <w:rFonts w:ascii="Arial" w:hAnsi="Arial" w:cs="Arial"/>
                <w:sz w:val="18"/>
                <w:szCs w:val="18"/>
              </w:rPr>
            </w:pPr>
            <w:r w:rsidRPr="000036D0">
              <w:rPr>
                <w:rFonts w:ascii="Arial" w:hAnsi="Arial" w:cs="Arial"/>
                <w:sz w:val="18"/>
                <w:szCs w:val="18"/>
              </w:rPr>
              <w:t>9.1.A</w:t>
            </w:r>
          </w:p>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9.1.C</w:t>
            </w:r>
          </w:p>
        </w:tc>
      </w:tr>
      <w:tr w:rsidR="003A4FF0"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B21288" w:rsidRDefault="003A4FF0" w:rsidP="003A4FF0">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3A4FF0" w:rsidRPr="00056865" w:rsidRDefault="003A4FF0" w:rsidP="007337B5">
            <w:pPr>
              <w:pStyle w:val="Akapitzlist"/>
              <w:numPr>
                <w:ilvl w:val="0"/>
                <w:numId w:val="95"/>
              </w:numPr>
              <w:autoSpaceDE/>
              <w:autoSpaceDN/>
              <w:snapToGrid w:val="0"/>
              <w:spacing w:line="276" w:lineRule="auto"/>
              <w:ind w:left="786"/>
              <w:contextualSpacing/>
              <w:jc w:val="both"/>
              <w:rPr>
                <w:rFonts w:ascii="Arial" w:hAnsi="Arial" w:cs="Arial"/>
                <w:sz w:val="18"/>
                <w:szCs w:val="18"/>
              </w:rPr>
            </w:pPr>
            <w:r w:rsidRPr="00056865">
              <w:rPr>
                <w:rFonts w:ascii="Arial" w:hAnsi="Arial" w:cs="Arial"/>
                <w:sz w:val="18"/>
                <w:szCs w:val="18"/>
              </w:rPr>
              <w:t>Czy wsparcie w ramach projektu dla uczestnika/rodziny objętych wsparciem będzie świadczone:</w:t>
            </w:r>
          </w:p>
          <w:p w:rsidR="003A4FF0" w:rsidRPr="00056865" w:rsidRDefault="003A4FF0" w:rsidP="007337B5">
            <w:pPr>
              <w:pStyle w:val="Akapitzlist"/>
              <w:numPr>
                <w:ilvl w:val="0"/>
                <w:numId w:val="32"/>
              </w:numPr>
              <w:snapToGrid w:val="0"/>
              <w:spacing w:line="276" w:lineRule="auto"/>
              <w:jc w:val="both"/>
              <w:rPr>
                <w:rFonts w:ascii="Arial" w:hAnsi="Arial" w:cs="Arial"/>
                <w:sz w:val="18"/>
                <w:szCs w:val="18"/>
              </w:rPr>
            </w:pPr>
            <w:r w:rsidRPr="00056865">
              <w:rPr>
                <w:rFonts w:ascii="Arial" w:hAnsi="Arial" w:cs="Arial"/>
                <w:sz w:val="18"/>
                <w:szCs w:val="18"/>
              </w:rPr>
              <w:t>na podstawie kontraktu socjalnego</w:t>
            </w:r>
            <w:r>
              <w:rPr>
                <w:rFonts w:ascii="Arial" w:hAnsi="Arial" w:cs="Arial"/>
                <w:sz w:val="18"/>
                <w:szCs w:val="18"/>
              </w:rPr>
              <w:t xml:space="preserve"> lub indywidualnych programów, o których mowa w ustawie z dnia 12 marca</w:t>
            </w:r>
            <w:r w:rsidRPr="00056865">
              <w:rPr>
                <w:rFonts w:ascii="Arial" w:hAnsi="Arial" w:cs="Arial"/>
                <w:sz w:val="18"/>
                <w:szCs w:val="18"/>
              </w:rPr>
              <w:t xml:space="preserve"> </w:t>
            </w:r>
            <w:r>
              <w:rPr>
                <w:rFonts w:ascii="Arial" w:hAnsi="Arial" w:cs="Arial"/>
                <w:sz w:val="18"/>
                <w:szCs w:val="18"/>
              </w:rPr>
              <w:t xml:space="preserve">2004 r. o pomocy społecznej </w:t>
            </w:r>
            <w:r w:rsidRPr="00056865">
              <w:rPr>
                <w:rFonts w:ascii="Arial" w:hAnsi="Arial" w:cs="Arial"/>
                <w:sz w:val="18"/>
                <w:szCs w:val="18"/>
              </w:rPr>
              <w:t>– jeśli Wnioskodawcą jest gmina/ośrodek pomocy społecznej;</w:t>
            </w:r>
          </w:p>
          <w:p w:rsidR="003A4FF0" w:rsidRPr="0033540A" w:rsidRDefault="003A4FF0" w:rsidP="007337B5">
            <w:pPr>
              <w:pStyle w:val="Akapitzlist"/>
              <w:numPr>
                <w:ilvl w:val="0"/>
                <w:numId w:val="32"/>
              </w:numPr>
              <w:snapToGrid w:val="0"/>
              <w:spacing w:line="276" w:lineRule="auto"/>
              <w:contextualSpacing/>
              <w:jc w:val="both"/>
              <w:rPr>
                <w:rFonts w:ascii="Arial" w:hAnsi="Arial" w:cs="Arial"/>
                <w:sz w:val="18"/>
                <w:szCs w:val="18"/>
              </w:rPr>
            </w:pPr>
            <w:r w:rsidRPr="0033540A">
              <w:rPr>
                <w:rFonts w:ascii="Arial" w:hAnsi="Arial" w:cs="Arial"/>
                <w:sz w:val="18"/>
                <w:szCs w:val="18"/>
              </w:rPr>
              <w:t>na podstawie umowy lub programu opracowanego na wzór kontraktu socjalnego – w przypadku gdy projekt jest realizowany przez podmiot inny niż gmina/ośrodek pomocy społecznej?</w:t>
            </w:r>
          </w:p>
        </w:tc>
      </w:tr>
      <w:tr w:rsidR="003A4FF0" w:rsidTr="003A4FF0">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Pr="00056865" w:rsidRDefault="003A4FF0" w:rsidP="003A4FF0">
            <w:pPr>
              <w:snapToGrid w:val="0"/>
              <w:jc w:val="both"/>
              <w:rPr>
                <w:rFonts w:ascii="Arial" w:hAnsi="Arial" w:cs="Arial"/>
                <w:sz w:val="18"/>
                <w:szCs w:val="18"/>
              </w:rPr>
            </w:pPr>
            <w:r w:rsidRPr="00056865">
              <w:rPr>
                <w:rFonts w:ascii="Arial" w:hAnsi="Arial" w:cs="Arial"/>
                <w:sz w:val="18"/>
                <w:szCs w:val="18"/>
              </w:rPr>
              <w:t xml:space="preserve">Z powyższego obowiązku wyłączone są osoby biorące udział w projekcie jako otoczenie grupy docelowej. </w:t>
            </w:r>
          </w:p>
          <w:p w:rsidR="003A4FF0" w:rsidRDefault="003A4FF0" w:rsidP="003A4FF0">
            <w:pPr>
              <w:snapToGrid w:val="0"/>
              <w:spacing w:line="276" w:lineRule="auto"/>
              <w:jc w:val="both"/>
              <w:rPr>
                <w:rFonts w:ascii="Arial" w:hAnsi="Arial" w:cs="Arial"/>
                <w:sz w:val="18"/>
                <w:szCs w:val="18"/>
              </w:rPr>
            </w:pPr>
            <w:r w:rsidRPr="00056865">
              <w:rPr>
                <w:rFonts w:ascii="Arial" w:hAnsi="Arial" w:cs="Arial"/>
                <w:sz w:val="18"/>
                <w:szCs w:val="18"/>
              </w:rPr>
              <w:t>Wykorzystanie kontraktu socjalnego lub narzędzi równoważnych przyczyni się do lepszych efektów działań projektowych. Kryterium zostanie zweryfikowane na podstawie zapisów wniosku o dofinansowanie projektu.</w:t>
            </w:r>
          </w:p>
          <w:p w:rsidR="003A4FF0" w:rsidRPr="00B97096"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z w:val="18"/>
                <w:szCs w:val="18"/>
              </w:rPr>
            </w:pPr>
            <w:r w:rsidRPr="00B97096">
              <w:rPr>
                <w:rFonts w:ascii="Arial" w:hAnsi="Arial" w:cs="Arial"/>
                <w:sz w:val="18"/>
                <w:szCs w:val="18"/>
              </w:rPr>
              <w:t xml:space="preserve">Opis znaczenia kryterium: Tak/ Nie </w:t>
            </w:r>
          </w:p>
          <w:p w:rsidR="003A4FF0" w:rsidRPr="00B97096" w:rsidRDefault="003A4FF0" w:rsidP="003A4FF0">
            <w:pPr>
              <w:snapToGrid w:val="0"/>
              <w:spacing w:line="276" w:lineRule="auto"/>
              <w:jc w:val="both"/>
              <w:rPr>
                <w:rFonts w:ascii="Arial" w:hAnsi="Arial" w:cs="Arial"/>
                <w:sz w:val="18"/>
                <w:szCs w:val="18"/>
              </w:rPr>
            </w:pPr>
          </w:p>
          <w:p w:rsidR="003A4FF0" w:rsidRPr="00084FFB" w:rsidRDefault="003A4FF0" w:rsidP="003A4FF0">
            <w:pPr>
              <w:snapToGrid w:val="0"/>
              <w:spacing w:line="276" w:lineRule="auto"/>
              <w:jc w:val="both"/>
              <w:rPr>
                <w:rFonts w:ascii="Arial" w:hAnsi="Arial" w:cs="Arial"/>
                <w:sz w:val="18"/>
                <w:szCs w:val="18"/>
              </w:rPr>
            </w:pPr>
            <w:r w:rsidRPr="00B97096">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97096">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97096">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69262A"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spacing w:before="120" w:after="120"/>
              <w:ind w:left="57"/>
              <w:jc w:val="center"/>
              <w:rPr>
                <w:rFonts w:ascii="Arial" w:hAnsi="Arial" w:cs="Arial"/>
                <w:sz w:val="18"/>
                <w:szCs w:val="18"/>
              </w:rPr>
            </w:pPr>
            <w:r w:rsidRPr="000036D0">
              <w:rPr>
                <w:rFonts w:ascii="Arial" w:hAnsi="Arial" w:cs="Arial"/>
                <w:sz w:val="18"/>
                <w:szCs w:val="18"/>
              </w:rPr>
              <w:t>9.1.A</w:t>
            </w:r>
          </w:p>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9.1.C</w:t>
            </w:r>
          </w:p>
        </w:tc>
      </w:tr>
      <w:tr w:rsidR="003A4FF0"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B21288" w:rsidRDefault="003A4FF0" w:rsidP="003A4FF0">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współpracy</w:t>
            </w:r>
          </w:p>
          <w:p w:rsidR="003A4FF0" w:rsidRPr="00E60C15" w:rsidRDefault="003A4FF0" w:rsidP="007337B5">
            <w:pPr>
              <w:pStyle w:val="Akapitzlist"/>
              <w:numPr>
                <w:ilvl w:val="0"/>
                <w:numId w:val="95"/>
              </w:numPr>
              <w:spacing w:line="276" w:lineRule="auto"/>
              <w:ind w:left="786"/>
              <w:jc w:val="both"/>
              <w:rPr>
                <w:rFonts w:ascii="Arial" w:hAnsi="Arial" w:cs="Arial"/>
                <w:sz w:val="18"/>
                <w:szCs w:val="18"/>
              </w:rPr>
            </w:pPr>
            <w:r w:rsidRPr="00056865">
              <w:rPr>
                <w:rFonts w:ascii="Arial" w:hAnsi="Arial" w:cs="Arial"/>
                <w:sz w:val="18"/>
                <w:szCs w:val="18"/>
              </w:rPr>
              <w:t xml:space="preserve">Czy Wnioskodawca zobowiązał się nawiązać współpracę z daną jednostką organizacyjną pomocy społecznej (tj. OPS, PCPR) </w:t>
            </w:r>
            <w:r>
              <w:rPr>
                <w:rFonts w:ascii="Arial" w:hAnsi="Arial" w:cs="Arial"/>
                <w:sz w:val="18"/>
                <w:szCs w:val="18"/>
              </w:rPr>
              <w:t xml:space="preserve">oraz PUP (w przypadku, gdy w grupie docelowej przewidziano możliwość udziału osób bezrobotnych) </w:t>
            </w:r>
            <w:r w:rsidRPr="00056865">
              <w:rPr>
                <w:rFonts w:ascii="Arial" w:hAnsi="Arial" w:cs="Arial"/>
                <w:sz w:val="18"/>
                <w:szCs w:val="18"/>
              </w:rPr>
              <w:t>w celu co najmniej przekazania jej ogólnej informacji o realizowanym projekcie (cele, działania, opis grupy docelowej, okres rekrutacji)?</w:t>
            </w:r>
          </w:p>
        </w:tc>
      </w:tr>
      <w:tr w:rsidR="003A4FF0" w:rsidTr="003A4FF0">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Pr="00056865" w:rsidRDefault="003A4FF0" w:rsidP="003A4FF0">
            <w:pPr>
              <w:snapToGrid w:val="0"/>
              <w:jc w:val="both"/>
              <w:rPr>
                <w:rFonts w:ascii="Arial" w:hAnsi="Arial" w:cs="Arial"/>
                <w:sz w:val="18"/>
                <w:szCs w:val="18"/>
              </w:rPr>
            </w:pPr>
            <w:r w:rsidRPr="00056865">
              <w:rPr>
                <w:rFonts w:ascii="Arial" w:hAnsi="Arial" w:cs="Arial"/>
                <w:sz w:val="18"/>
                <w:szCs w:val="18"/>
              </w:rPr>
              <w:t xml:space="preserve">Kryterium zapewni skoordynowaną i komplementarną realizację projektów na danym terytorium. Wnioskodawca jest zobowiązany do nawiązania współpracy ze wszystkimi jednostkami organizacyjnymi pomocy społecznej funkcjonującymi na obszarze realizacji projektu. </w:t>
            </w:r>
          </w:p>
          <w:p w:rsidR="003A4FF0" w:rsidRPr="00056865" w:rsidRDefault="003A4FF0" w:rsidP="003A4FF0">
            <w:pPr>
              <w:snapToGrid w:val="0"/>
              <w:jc w:val="both"/>
              <w:rPr>
                <w:rFonts w:ascii="Arial" w:hAnsi="Arial" w:cs="Arial"/>
                <w:sz w:val="18"/>
                <w:szCs w:val="18"/>
              </w:rPr>
            </w:pPr>
            <w:r w:rsidRPr="00056865">
              <w:rPr>
                <w:rFonts w:ascii="Arial" w:hAnsi="Arial" w:cs="Arial"/>
                <w:sz w:val="18"/>
                <w:szCs w:val="18"/>
              </w:rPr>
              <w:t xml:space="preserve">Kryterium nie dotyczy sytuacji, w której </w:t>
            </w:r>
            <w:r>
              <w:rPr>
                <w:rFonts w:ascii="Arial" w:hAnsi="Arial" w:cs="Arial"/>
                <w:sz w:val="18"/>
                <w:szCs w:val="18"/>
              </w:rPr>
              <w:t xml:space="preserve">wniosek jest realizowany w partnerstwie OPS(-ów), PCPR(-ów) i PUP(-ów) (o ile w projekcie przewidziano </w:t>
            </w:r>
            <w:r w:rsidRPr="00CC2B15">
              <w:rPr>
                <w:rFonts w:ascii="Arial" w:hAnsi="Arial" w:cs="Arial"/>
                <w:sz w:val="18"/>
                <w:szCs w:val="18"/>
              </w:rPr>
              <w:t>możliwość udziału</w:t>
            </w:r>
            <w:r>
              <w:rPr>
                <w:rFonts w:ascii="Arial" w:hAnsi="Arial" w:cs="Arial"/>
                <w:sz w:val="18"/>
                <w:szCs w:val="18"/>
              </w:rPr>
              <w:t xml:space="preserve"> osób bezrobotnych), a obszar realizacji projektu nie wykracza poza zasięg oddziaływania żadnego z tych podmiotów (lub grupy podmiotów danego rodzaju). Jeżeli projekt nie jest realizowany w opisanym powyżej partnerstwie, to z obowiązku informowania OPS, PCPR lub PUP jest zwolniony odpowiednio OPS, PCPR lub PUP realizujący projekt w imieniu Wnioskodawcy lub Partnera, w takiej części, w jakiej obszar realizacji projektu pokrywa się z obszarem jej działalności jako OPS, PCPR lub PUP</w:t>
            </w:r>
            <w:r w:rsidRPr="00056865">
              <w:rPr>
                <w:rFonts w:ascii="Arial" w:hAnsi="Arial" w:cs="Arial"/>
                <w:sz w:val="18"/>
                <w:szCs w:val="18"/>
              </w:rPr>
              <w:t>.</w:t>
            </w:r>
            <w:r>
              <w:rPr>
                <w:rFonts w:ascii="Arial" w:hAnsi="Arial" w:cs="Arial"/>
                <w:sz w:val="18"/>
                <w:szCs w:val="18"/>
              </w:rPr>
              <w:t xml:space="preserve"> </w:t>
            </w:r>
          </w:p>
          <w:p w:rsidR="003A4FF0" w:rsidRDefault="003A4FF0" w:rsidP="003A4FF0">
            <w:pPr>
              <w:snapToGrid w:val="0"/>
              <w:jc w:val="both"/>
              <w:rPr>
                <w:rFonts w:ascii="Arial" w:hAnsi="Arial" w:cs="Arial"/>
                <w:sz w:val="18"/>
                <w:szCs w:val="18"/>
              </w:rPr>
            </w:pPr>
            <w:r w:rsidRPr="00056865">
              <w:rPr>
                <w:rFonts w:ascii="Arial" w:hAnsi="Arial" w:cs="Arial"/>
                <w:sz w:val="18"/>
                <w:szCs w:val="18"/>
              </w:rPr>
              <w:t>Kryterium zostanie zweryfikowane na podstawie zapisów wniosku o dofinansowanie projektu.</w:t>
            </w:r>
          </w:p>
          <w:p w:rsidR="003A4FF0" w:rsidRPr="000036D0" w:rsidRDefault="003A4FF0" w:rsidP="003A4FF0">
            <w:pPr>
              <w:snapToGrid w:val="0"/>
              <w:jc w:val="both"/>
              <w:rPr>
                <w:rFonts w:ascii="Arial" w:hAnsi="Arial" w:cs="Arial"/>
                <w:sz w:val="18"/>
                <w:szCs w:val="18"/>
              </w:rPr>
            </w:pPr>
          </w:p>
          <w:p w:rsidR="003A4FF0" w:rsidRDefault="003A4FF0" w:rsidP="003A4FF0">
            <w:pPr>
              <w:snapToGrid w:val="0"/>
              <w:jc w:val="both"/>
              <w:rPr>
                <w:rFonts w:ascii="Arial" w:hAnsi="Arial" w:cs="Arial"/>
                <w:sz w:val="18"/>
                <w:szCs w:val="18"/>
              </w:rPr>
            </w:pPr>
            <w:r w:rsidRPr="000036D0">
              <w:rPr>
                <w:rFonts w:ascii="Arial" w:hAnsi="Arial" w:cs="Arial"/>
                <w:sz w:val="18"/>
                <w:szCs w:val="18"/>
              </w:rPr>
              <w:t>Opis znaczenia kryterium: Tak/ Nie / Nie dotyczy</w:t>
            </w:r>
          </w:p>
          <w:p w:rsidR="003A4FF0" w:rsidRDefault="003A4FF0" w:rsidP="003A4FF0">
            <w:pPr>
              <w:snapToGrid w:val="0"/>
              <w:spacing w:line="276" w:lineRule="auto"/>
              <w:jc w:val="both"/>
              <w:rPr>
                <w:rFonts w:ascii="Arial" w:hAnsi="Arial" w:cs="Arial"/>
                <w:sz w:val="18"/>
                <w:szCs w:val="18"/>
              </w:rPr>
            </w:pPr>
          </w:p>
          <w:p w:rsidR="003A4FF0" w:rsidRPr="00084FFB" w:rsidRDefault="003A4FF0" w:rsidP="003A4FF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69262A"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spacing w:before="120" w:after="120"/>
              <w:ind w:left="57"/>
              <w:jc w:val="center"/>
              <w:rPr>
                <w:rFonts w:ascii="Arial" w:hAnsi="Arial" w:cs="Arial"/>
                <w:sz w:val="18"/>
                <w:szCs w:val="18"/>
              </w:rPr>
            </w:pPr>
            <w:r w:rsidRPr="000036D0">
              <w:rPr>
                <w:rFonts w:ascii="Arial" w:hAnsi="Arial" w:cs="Arial"/>
                <w:sz w:val="18"/>
                <w:szCs w:val="18"/>
              </w:rPr>
              <w:t>9.1.A</w:t>
            </w:r>
          </w:p>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9.1.C</w:t>
            </w:r>
          </w:p>
        </w:tc>
      </w:tr>
      <w:tr w:rsidR="003A4FF0"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36167D" w:rsidRDefault="003A4FF0" w:rsidP="003A4FF0">
            <w:pPr>
              <w:snapToGrid w:val="0"/>
              <w:spacing w:line="276" w:lineRule="auto"/>
              <w:contextualSpacing/>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współpracy</w:t>
            </w:r>
          </w:p>
          <w:p w:rsidR="003A4FF0" w:rsidRPr="00975DE2" w:rsidRDefault="003A4FF0" w:rsidP="007337B5">
            <w:pPr>
              <w:pStyle w:val="Akapitzlist"/>
              <w:numPr>
                <w:ilvl w:val="0"/>
                <w:numId w:val="95"/>
              </w:numPr>
              <w:autoSpaceDE/>
              <w:autoSpaceDN/>
              <w:snapToGrid w:val="0"/>
              <w:spacing w:line="276" w:lineRule="auto"/>
              <w:ind w:left="786"/>
              <w:contextualSpacing/>
              <w:jc w:val="both"/>
              <w:rPr>
                <w:rFonts w:ascii="Arial" w:hAnsi="Arial" w:cs="Arial"/>
                <w:sz w:val="18"/>
                <w:szCs w:val="18"/>
              </w:rPr>
            </w:pPr>
            <w:r w:rsidRPr="00056865">
              <w:rPr>
                <w:rFonts w:ascii="Arial" w:hAnsi="Arial" w:cs="Arial"/>
                <w:sz w:val="18"/>
                <w:szCs w:val="18"/>
              </w:rPr>
              <w:t xml:space="preserve">Czy Wnioskodawca zobowiązał się we wniosku o dofinansowanie do </w:t>
            </w:r>
            <w:r>
              <w:rPr>
                <w:rFonts w:ascii="Arial" w:hAnsi="Arial" w:cs="Arial"/>
                <w:sz w:val="18"/>
                <w:szCs w:val="18"/>
              </w:rPr>
              <w:t>n</w:t>
            </w:r>
            <w:r w:rsidRPr="00056865">
              <w:rPr>
                <w:rFonts w:ascii="Arial" w:hAnsi="Arial" w:cs="Arial"/>
                <w:sz w:val="18"/>
                <w:szCs w:val="18"/>
              </w:rPr>
              <w:t>awiązania współpracy z Ośrodkiem Wsparcia Ekonomii Społecznej, który funkcjonuje na obszarze realizacji projektu?</w:t>
            </w:r>
          </w:p>
        </w:tc>
      </w:tr>
      <w:tr w:rsidR="003A4FF0" w:rsidTr="003A4FF0">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Pr="00056865" w:rsidRDefault="003A4FF0" w:rsidP="003A4FF0">
            <w:pPr>
              <w:snapToGrid w:val="0"/>
              <w:spacing w:line="276" w:lineRule="auto"/>
              <w:jc w:val="both"/>
              <w:rPr>
                <w:rFonts w:ascii="Arial" w:hAnsi="Arial" w:cs="Arial"/>
                <w:sz w:val="18"/>
                <w:szCs w:val="18"/>
              </w:rPr>
            </w:pPr>
            <w:r w:rsidRPr="00056865">
              <w:rPr>
                <w:rFonts w:ascii="Arial" w:hAnsi="Arial" w:cs="Arial"/>
                <w:sz w:val="18"/>
                <w:szCs w:val="18"/>
              </w:rPr>
              <w:t xml:space="preserve">Współpraca zapewni efekt synergii podejmowanych działań. </w:t>
            </w:r>
          </w:p>
          <w:p w:rsidR="003A4FF0" w:rsidRPr="00056865" w:rsidRDefault="003A4FF0" w:rsidP="003A4FF0">
            <w:pPr>
              <w:snapToGrid w:val="0"/>
              <w:spacing w:line="276" w:lineRule="auto"/>
              <w:jc w:val="both"/>
              <w:rPr>
                <w:rFonts w:ascii="Arial" w:hAnsi="Arial" w:cs="Arial"/>
                <w:sz w:val="18"/>
                <w:szCs w:val="18"/>
              </w:rPr>
            </w:pPr>
            <w:r w:rsidRPr="00056865">
              <w:rPr>
                <w:rFonts w:ascii="Arial" w:hAnsi="Arial" w:cs="Arial"/>
                <w:sz w:val="18"/>
                <w:szCs w:val="18"/>
              </w:rPr>
              <w:t xml:space="preserve">Przez współpracę należy rozumieć wymianę informacji pomiędzy Beneficjentem a OWES nt. działań podejmowanych w projekcie (przekazanie informacji </w:t>
            </w:r>
            <w:r>
              <w:rPr>
                <w:rFonts w:ascii="Arial" w:hAnsi="Arial" w:cs="Arial"/>
                <w:sz w:val="18"/>
                <w:szCs w:val="18"/>
              </w:rPr>
              <w:t xml:space="preserve">m.in. </w:t>
            </w:r>
            <w:r w:rsidRPr="00056865">
              <w:rPr>
                <w:rFonts w:ascii="Arial" w:hAnsi="Arial" w:cs="Arial"/>
                <w:sz w:val="18"/>
                <w:szCs w:val="18"/>
              </w:rPr>
              <w:t>w zakresie opisu projektu, grupy docelowej, głównych działań, okresu jego trwania, planowanym okresie rekrutacji uczestników</w:t>
            </w:r>
            <w:r>
              <w:rPr>
                <w:rFonts w:ascii="Arial" w:hAnsi="Arial" w:cs="Arial"/>
                <w:sz w:val="18"/>
                <w:szCs w:val="18"/>
              </w:rPr>
              <w:t>.</w:t>
            </w:r>
            <w:r w:rsidRPr="00056865">
              <w:rPr>
                <w:rFonts w:ascii="Arial" w:hAnsi="Arial" w:cs="Arial"/>
                <w:sz w:val="18"/>
                <w:szCs w:val="18"/>
              </w:rPr>
              <w:t xml:space="preserve"> OWES powinien w odpowiedzi przedstawić zakres swoich działań, w tym ofertę, z której potencjalnie mogliby skorzystać uczestnicy projektu.</w:t>
            </w:r>
          </w:p>
          <w:p w:rsidR="003A4FF0" w:rsidRPr="00056865" w:rsidRDefault="003A4FF0" w:rsidP="003A4FF0">
            <w:pPr>
              <w:snapToGrid w:val="0"/>
              <w:spacing w:line="276" w:lineRule="auto"/>
              <w:jc w:val="both"/>
              <w:rPr>
                <w:rFonts w:ascii="Arial" w:hAnsi="Arial" w:cs="Arial"/>
                <w:sz w:val="18"/>
                <w:szCs w:val="18"/>
              </w:rPr>
            </w:pPr>
            <w:r w:rsidRPr="00056865">
              <w:rPr>
                <w:rFonts w:ascii="Arial" w:hAnsi="Arial" w:cs="Arial"/>
                <w:sz w:val="18"/>
                <w:szCs w:val="18"/>
              </w:rPr>
              <w:t>Za OWES, który funkcjonuje na obszarze realizacji projektu, uznaje się:</w:t>
            </w:r>
          </w:p>
          <w:p w:rsidR="003A4FF0" w:rsidRPr="00056865" w:rsidRDefault="003A4FF0" w:rsidP="003A4FF0">
            <w:pPr>
              <w:snapToGrid w:val="0"/>
              <w:spacing w:line="276" w:lineRule="auto"/>
              <w:jc w:val="both"/>
              <w:rPr>
                <w:rFonts w:ascii="Arial" w:hAnsi="Arial" w:cs="Arial"/>
                <w:sz w:val="18"/>
                <w:szCs w:val="18"/>
              </w:rPr>
            </w:pPr>
            <w:r>
              <w:rPr>
                <w:rFonts w:ascii="Arial" w:hAnsi="Arial" w:cs="Arial"/>
                <w:sz w:val="18"/>
                <w:szCs w:val="18"/>
              </w:rPr>
              <w:t xml:space="preserve">-  </w:t>
            </w:r>
            <w:r w:rsidRPr="00056865">
              <w:rPr>
                <w:rFonts w:ascii="Arial" w:hAnsi="Arial" w:cs="Arial"/>
                <w:sz w:val="18"/>
                <w:szCs w:val="18"/>
              </w:rPr>
              <w:t>OWES, z którym IP DWUP podpisała umowę o dofinansowanie projektu w subregionie, w którym będzie realizowany projekt złożony w ramach naboru, lub</w:t>
            </w:r>
          </w:p>
          <w:p w:rsidR="003A4FF0" w:rsidRPr="00056865" w:rsidRDefault="003A4FF0" w:rsidP="003A4FF0">
            <w:pPr>
              <w:snapToGrid w:val="0"/>
              <w:spacing w:line="276" w:lineRule="auto"/>
              <w:jc w:val="both"/>
              <w:rPr>
                <w:rFonts w:ascii="Arial" w:hAnsi="Arial" w:cs="Arial"/>
                <w:sz w:val="18"/>
                <w:szCs w:val="18"/>
              </w:rPr>
            </w:pPr>
            <w:r>
              <w:rPr>
                <w:rFonts w:ascii="Arial" w:hAnsi="Arial" w:cs="Arial"/>
                <w:sz w:val="18"/>
                <w:szCs w:val="18"/>
              </w:rPr>
              <w:t xml:space="preserve">- </w:t>
            </w:r>
            <w:r w:rsidRPr="00056865">
              <w:rPr>
                <w:rFonts w:ascii="Arial" w:hAnsi="Arial" w:cs="Arial"/>
                <w:sz w:val="18"/>
                <w:szCs w:val="18"/>
              </w:rPr>
              <w:t>OWES funkcjonujący na Dolnym Śląsku i posiadający akredytację ministra właściwego do spraw zabezpieczenia społecznego - jeżeli w momencie rozpoczęcia realizacji projektu żadne umowy o dofinansowanie projektów OWES nie zostały podpisane.</w:t>
            </w:r>
          </w:p>
          <w:p w:rsidR="003A4FF0" w:rsidRPr="00056865" w:rsidRDefault="003A4FF0" w:rsidP="003A4FF0">
            <w:pPr>
              <w:snapToGrid w:val="0"/>
              <w:spacing w:line="276" w:lineRule="auto"/>
              <w:jc w:val="both"/>
              <w:rPr>
                <w:rFonts w:ascii="Arial" w:hAnsi="Arial" w:cs="Arial"/>
                <w:sz w:val="18"/>
                <w:szCs w:val="18"/>
              </w:rPr>
            </w:pPr>
            <w:r w:rsidRPr="00056865">
              <w:rPr>
                <w:rFonts w:ascii="Arial" w:hAnsi="Arial" w:cs="Arial"/>
                <w:sz w:val="18"/>
                <w:szCs w:val="18"/>
              </w:rPr>
              <w:t xml:space="preserve">Lista OWES funkcjonujących na Dolnym Śląsku, które posiadają akredytację ministra właściwego do spraw zabezpieczenia społecznego lub z którymi IP DWUP podpisała umowy o dofinansowanie w ramach RPO WD będzie udostępniana na stronie internetowej IP DWUP </w:t>
            </w:r>
            <w:r>
              <w:rPr>
                <w:rFonts w:ascii="Arial" w:hAnsi="Arial" w:cs="Arial"/>
                <w:sz w:val="18"/>
                <w:szCs w:val="18"/>
              </w:rPr>
              <w:t xml:space="preserve">poświęconej </w:t>
            </w:r>
            <w:r w:rsidRPr="00056865">
              <w:rPr>
                <w:rFonts w:ascii="Arial" w:hAnsi="Arial" w:cs="Arial"/>
                <w:sz w:val="18"/>
                <w:szCs w:val="18"/>
              </w:rPr>
              <w:t xml:space="preserve"> RPO WD.</w:t>
            </w:r>
          </w:p>
          <w:p w:rsidR="003A4FF0" w:rsidRDefault="003A4FF0" w:rsidP="003A4FF0">
            <w:pPr>
              <w:snapToGrid w:val="0"/>
              <w:spacing w:line="276" w:lineRule="auto"/>
              <w:jc w:val="both"/>
              <w:rPr>
                <w:rFonts w:ascii="Arial" w:hAnsi="Arial" w:cs="Arial"/>
                <w:sz w:val="18"/>
                <w:szCs w:val="18"/>
              </w:rPr>
            </w:pPr>
            <w:r w:rsidRPr="00056865">
              <w:rPr>
                <w:rFonts w:ascii="Arial" w:hAnsi="Arial" w:cs="Arial"/>
                <w:sz w:val="18"/>
                <w:szCs w:val="18"/>
              </w:rPr>
              <w:t>Kryterium zostanie zweryfikowane na podstawie zapisów wniosku o dofinansowanie projektu.</w:t>
            </w:r>
          </w:p>
          <w:p w:rsidR="003A4FF0"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3A4FF0" w:rsidRDefault="003A4FF0" w:rsidP="003A4FF0">
            <w:pPr>
              <w:snapToGrid w:val="0"/>
              <w:spacing w:line="276" w:lineRule="auto"/>
              <w:jc w:val="both"/>
              <w:rPr>
                <w:rFonts w:ascii="Arial" w:hAnsi="Arial" w:cs="Arial"/>
                <w:sz w:val="18"/>
                <w:szCs w:val="18"/>
              </w:rPr>
            </w:pPr>
          </w:p>
          <w:p w:rsidR="003A4FF0" w:rsidRPr="000036D0" w:rsidRDefault="003A4FF0" w:rsidP="003A4FF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spacing w:before="120" w:after="120"/>
              <w:ind w:left="57"/>
              <w:jc w:val="center"/>
              <w:rPr>
                <w:rFonts w:ascii="Arial" w:hAnsi="Arial" w:cs="Arial"/>
                <w:sz w:val="18"/>
                <w:szCs w:val="18"/>
              </w:rPr>
            </w:pPr>
            <w:r w:rsidRPr="000036D0">
              <w:rPr>
                <w:rFonts w:ascii="Arial" w:hAnsi="Arial" w:cs="Arial"/>
                <w:sz w:val="18"/>
                <w:szCs w:val="18"/>
              </w:rPr>
              <w:t>9.1.A</w:t>
            </w:r>
          </w:p>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9.1.C</w:t>
            </w:r>
          </w:p>
        </w:tc>
      </w:tr>
      <w:tr w:rsidR="003A4FF0"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3B68B8" w:rsidRDefault="003A4FF0" w:rsidP="003A4FF0">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3A4FF0" w:rsidRPr="00007FEE" w:rsidRDefault="003A4FF0" w:rsidP="007337B5">
            <w:pPr>
              <w:pStyle w:val="Akapitzlist"/>
              <w:numPr>
                <w:ilvl w:val="0"/>
                <w:numId w:val="95"/>
              </w:numPr>
              <w:spacing w:line="276" w:lineRule="auto"/>
              <w:ind w:left="786"/>
              <w:jc w:val="both"/>
              <w:rPr>
                <w:rFonts w:ascii="Arial" w:hAnsi="Arial" w:cs="Arial"/>
                <w:sz w:val="18"/>
                <w:szCs w:val="18"/>
              </w:rPr>
            </w:pPr>
            <w:r w:rsidRPr="00FB08CC">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3A4FF0" w:rsidTr="003A4FF0">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Default="003A4FF0" w:rsidP="003A4FF0">
            <w:pPr>
              <w:snapToGrid w:val="0"/>
              <w:spacing w:line="276" w:lineRule="auto"/>
              <w:jc w:val="both"/>
              <w:rPr>
                <w:rFonts w:ascii="Arial" w:hAnsi="Arial" w:cs="Arial"/>
                <w:sz w:val="18"/>
                <w:szCs w:val="18"/>
              </w:rPr>
            </w:pPr>
            <w:r w:rsidRPr="00FB08CC">
              <w:rPr>
                <w:rFonts w:ascii="Arial" w:hAnsi="Arial" w:cs="Arial"/>
                <w:sz w:val="18"/>
                <w:szCs w:val="18"/>
              </w:rPr>
              <w:t xml:space="preserve">Kryterium zapewni komplementarność udzielanego wsparcia oraz wykluczy </w:t>
            </w:r>
            <w:r>
              <w:rPr>
                <w:rFonts w:ascii="Arial" w:hAnsi="Arial" w:cs="Arial"/>
                <w:sz w:val="18"/>
                <w:szCs w:val="18"/>
              </w:rPr>
              <w:t>powielanie</w:t>
            </w:r>
            <w:r w:rsidRPr="00FB08CC">
              <w:rPr>
                <w:rFonts w:ascii="Arial" w:hAnsi="Arial" w:cs="Arial"/>
                <w:sz w:val="18"/>
                <w:szCs w:val="18"/>
              </w:rPr>
              <w:t xml:space="preserve"> się tych samych form aktywizacji skierowanych do uczestnika dwóch programów. Kryterium zostanie zweryfikowane na podstawie zapisów wniosku o dofinansowanie projektu.</w:t>
            </w:r>
            <w:r>
              <w:rPr>
                <w:rFonts w:ascii="Arial" w:hAnsi="Arial" w:cs="Arial"/>
                <w:sz w:val="18"/>
                <w:szCs w:val="18"/>
              </w:rPr>
              <w:t xml:space="preserve"> W przypadku, gdy Wnioskodawca nie planuje udzielania wsparcia dla osób korzystających z PO PŻ w ramach projektu, powinien wpisać taką informację w treści wniosku o dofinansowanie.</w:t>
            </w:r>
          </w:p>
          <w:p w:rsidR="003A4FF0"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3A4FF0" w:rsidRDefault="003A4FF0" w:rsidP="003A4FF0">
            <w:pPr>
              <w:snapToGrid w:val="0"/>
              <w:spacing w:line="276" w:lineRule="auto"/>
              <w:jc w:val="both"/>
              <w:rPr>
                <w:rFonts w:ascii="Arial" w:hAnsi="Arial" w:cs="Arial"/>
                <w:sz w:val="18"/>
                <w:szCs w:val="18"/>
              </w:rPr>
            </w:pPr>
          </w:p>
          <w:p w:rsidR="003A4FF0" w:rsidRPr="008F3D7F" w:rsidRDefault="003A4FF0" w:rsidP="003A4FF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spacing w:before="120" w:after="120"/>
              <w:ind w:left="57"/>
              <w:jc w:val="center"/>
              <w:rPr>
                <w:rFonts w:ascii="Arial" w:hAnsi="Arial" w:cs="Arial"/>
                <w:sz w:val="18"/>
                <w:szCs w:val="18"/>
              </w:rPr>
            </w:pPr>
            <w:r w:rsidRPr="000036D0">
              <w:rPr>
                <w:rFonts w:ascii="Arial" w:hAnsi="Arial" w:cs="Arial"/>
                <w:sz w:val="18"/>
                <w:szCs w:val="18"/>
              </w:rPr>
              <w:t>9.1.A</w:t>
            </w:r>
          </w:p>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9.1.C</w:t>
            </w:r>
          </w:p>
        </w:tc>
      </w:tr>
      <w:tr w:rsidR="003A4FF0"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3B68B8" w:rsidRDefault="003A4FF0" w:rsidP="003A4FF0">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trwałości</w:t>
            </w:r>
          </w:p>
          <w:p w:rsidR="003A4FF0" w:rsidRPr="00887040" w:rsidRDefault="003A4FF0" w:rsidP="007337B5">
            <w:pPr>
              <w:pStyle w:val="Akapitzlist"/>
              <w:numPr>
                <w:ilvl w:val="0"/>
                <w:numId w:val="95"/>
              </w:numPr>
              <w:autoSpaceDE/>
              <w:autoSpaceDN/>
              <w:snapToGrid w:val="0"/>
              <w:spacing w:line="276" w:lineRule="auto"/>
              <w:ind w:left="786"/>
              <w:contextualSpacing/>
              <w:jc w:val="both"/>
              <w:rPr>
                <w:rFonts w:ascii="Arial" w:hAnsi="Arial" w:cs="Arial"/>
                <w:sz w:val="18"/>
                <w:szCs w:val="18"/>
              </w:rPr>
            </w:pPr>
            <w:r w:rsidRPr="00FB08CC">
              <w:rPr>
                <w:rFonts w:ascii="Arial" w:hAnsi="Arial" w:cs="Arial"/>
                <w:sz w:val="18"/>
                <w:szCs w:val="18"/>
              </w:rPr>
              <w:t>Czy w przypadku, gdy projekt przewiduje utworzenie CIS, KIS, WTZ</w:t>
            </w:r>
            <w:r>
              <w:rPr>
                <w:rFonts w:ascii="Arial" w:hAnsi="Arial" w:cs="Arial"/>
                <w:sz w:val="18"/>
                <w:szCs w:val="18"/>
              </w:rPr>
              <w:t>,</w:t>
            </w:r>
            <w:r w:rsidRPr="00FB08CC">
              <w:rPr>
                <w:rFonts w:ascii="Arial" w:hAnsi="Arial" w:cs="Arial"/>
                <w:sz w:val="18"/>
                <w:szCs w:val="18"/>
              </w:rPr>
              <w:t xml:space="preserve"> </w:t>
            </w:r>
            <w:r>
              <w:rPr>
                <w:rFonts w:ascii="Arial" w:hAnsi="Arial" w:cs="Arial"/>
                <w:sz w:val="18"/>
                <w:szCs w:val="18"/>
              </w:rPr>
              <w:t xml:space="preserve">ZAZ </w:t>
            </w:r>
            <w:r w:rsidRPr="00FB08CC">
              <w:rPr>
                <w:rFonts w:ascii="Arial" w:hAnsi="Arial" w:cs="Arial"/>
                <w:sz w:val="18"/>
                <w:szCs w:val="18"/>
              </w:rPr>
              <w:t>Wnioskodawca zobowiązał się, że zachowa trwałość utworzonych w ramach projektów podmiotów po zakończeniu realizacji projektu co najmniej przez okres odpowiadający okresowi realizacji projektu?</w:t>
            </w:r>
          </w:p>
        </w:tc>
      </w:tr>
      <w:tr w:rsidR="003A4FF0" w:rsidTr="003A4FF0">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Default="003A4FF0" w:rsidP="003A4FF0">
            <w:pPr>
              <w:snapToGrid w:val="0"/>
              <w:spacing w:line="276" w:lineRule="auto"/>
              <w:jc w:val="both"/>
              <w:rPr>
                <w:rFonts w:ascii="Arial" w:hAnsi="Arial" w:cs="Arial"/>
                <w:sz w:val="18"/>
                <w:szCs w:val="18"/>
              </w:rPr>
            </w:pPr>
            <w:r w:rsidRPr="00FB08CC">
              <w:rPr>
                <w:rFonts w:ascii="Arial" w:hAnsi="Arial" w:cs="Arial"/>
                <w:sz w:val="18"/>
                <w:szCs w:val="18"/>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p w:rsidR="003A4FF0"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3A4FF0" w:rsidRDefault="003A4FF0" w:rsidP="003A4FF0">
            <w:pPr>
              <w:snapToGrid w:val="0"/>
              <w:spacing w:line="276" w:lineRule="auto"/>
              <w:jc w:val="both"/>
              <w:rPr>
                <w:rFonts w:ascii="Arial" w:hAnsi="Arial" w:cs="Arial"/>
                <w:sz w:val="18"/>
                <w:szCs w:val="18"/>
              </w:rPr>
            </w:pPr>
          </w:p>
          <w:p w:rsidR="003A4FF0" w:rsidRPr="00FB08CC" w:rsidRDefault="003A4FF0" w:rsidP="003A4FF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spacing w:before="120" w:after="120"/>
              <w:ind w:left="57"/>
              <w:jc w:val="center"/>
              <w:rPr>
                <w:rFonts w:ascii="Arial" w:hAnsi="Arial" w:cs="Arial"/>
                <w:sz w:val="18"/>
                <w:szCs w:val="18"/>
              </w:rPr>
            </w:pPr>
            <w:r w:rsidRPr="000036D0">
              <w:rPr>
                <w:rFonts w:ascii="Arial" w:hAnsi="Arial" w:cs="Arial"/>
                <w:sz w:val="18"/>
                <w:szCs w:val="18"/>
              </w:rPr>
              <w:t>9.1.C</w:t>
            </w:r>
          </w:p>
        </w:tc>
      </w:tr>
      <w:tr w:rsidR="003A4FF0"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3B68B8" w:rsidRDefault="003A4FF0" w:rsidP="003A4FF0">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trwałości</w:t>
            </w:r>
          </w:p>
          <w:p w:rsidR="003A4FF0" w:rsidRDefault="003A4FF0" w:rsidP="007337B5">
            <w:pPr>
              <w:pStyle w:val="Akapitzlist"/>
              <w:numPr>
                <w:ilvl w:val="0"/>
                <w:numId w:val="95"/>
              </w:numPr>
              <w:spacing w:before="120" w:after="120"/>
              <w:jc w:val="both"/>
              <w:rPr>
                <w:rFonts w:ascii="Arial" w:hAnsi="Arial" w:cs="Arial"/>
                <w:sz w:val="18"/>
                <w:szCs w:val="18"/>
              </w:rPr>
            </w:pPr>
            <w:r>
              <w:rPr>
                <w:rFonts w:ascii="Arial" w:hAnsi="Arial" w:cs="Arial"/>
                <w:sz w:val="18"/>
                <w:szCs w:val="18"/>
              </w:rPr>
              <w:t xml:space="preserve">Czy w przypadku, gdy wsparcie projektowe polega na zwiększeniu liczby osób z niepełnosprawnościami zatrudnionych w istniejących ZAZ, ich okres zatrudnienia w ZAZ po zakończeniu realizacji projektu jest co najmniej równy okresowi zatrudnienia w ramach projektu? Okres ten może być krótszy, wyłącznie w sytuacji, gdy osoba z niepełnosprawnością podejmie w tym okresie zatrudnienie poza ZAZ </w:t>
            </w:r>
            <w:r w:rsidRPr="003F0735">
              <w:rPr>
                <w:rFonts w:ascii="Arial" w:hAnsi="Arial" w:cs="Arial"/>
                <w:sz w:val="18"/>
                <w:szCs w:val="18"/>
              </w:rPr>
              <w:t>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w:t>
            </w:r>
            <w:r>
              <w:rPr>
                <w:rFonts w:ascii="Arial" w:hAnsi="Arial" w:cs="Arial"/>
                <w:sz w:val="18"/>
                <w:szCs w:val="18"/>
              </w:rPr>
              <w:t xml:space="preserve">i kwalifikowalności w projekcie. </w:t>
            </w:r>
          </w:p>
          <w:p w:rsidR="003A4FF0" w:rsidRPr="00724958" w:rsidRDefault="003A4FF0" w:rsidP="003A4FF0">
            <w:pPr>
              <w:pStyle w:val="Akapitzlist"/>
              <w:spacing w:before="120" w:after="120"/>
              <w:ind w:left="417"/>
              <w:jc w:val="both"/>
              <w:rPr>
                <w:rFonts w:ascii="Arial" w:hAnsi="Arial" w:cs="Arial"/>
                <w:sz w:val="18"/>
                <w:szCs w:val="18"/>
              </w:rPr>
            </w:pPr>
          </w:p>
        </w:tc>
      </w:tr>
      <w:tr w:rsidR="003A4FF0" w:rsidTr="003A4FF0">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Default="003A4FF0" w:rsidP="003A4FF0">
            <w:pPr>
              <w:snapToGrid w:val="0"/>
              <w:spacing w:line="276" w:lineRule="auto"/>
              <w:jc w:val="both"/>
              <w:rPr>
                <w:rFonts w:ascii="Arial" w:hAnsi="Arial" w:cs="Arial"/>
                <w:sz w:val="18"/>
                <w:szCs w:val="18"/>
              </w:rPr>
            </w:pPr>
            <w:r w:rsidRPr="00FB08CC">
              <w:rPr>
                <w:rFonts w:ascii="Arial" w:hAnsi="Arial" w:cs="Arial"/>
                <w:sz w:val="18"/>
                <w:szCs w:val="18"/>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p w:rsidR="003A4FF0"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3A4FF0" w:rsidRDefault="003A4FF0" w:rsidP="003A4FF0">
            <w:pPr>
              <w:snapToGrid w:val="0"/>
              <w:spacing w:line="276" w:lineRule="auto"/>
              <w:jc w:val="both"/>
              <w:rPr>
                <w:rFonts w:ascii="Arial" w:hAnsi="Arial" w:cs="Arial"/>
                <w:sz w:val="18"/>
                <w:szCs w:val="18"/>
              </w:rPr>
            </w:pPr>
          </w:p>
          <w:p w:rsidR="003A4FF0" w:rsidRPr="00FB08CC" w:rsidRDefault="003A4FF0" w:rsidP="003A4FF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spacing w:before="120" w:after="120"/>
              <w:ind w:left="57"/>
              <w:jc w:val="center"/>
              <w:rPr>
                <w:rFonts w:ascii="Arial" w:hAnsi="Arial" w:cs="Arial"/>
                <w:sz w:val="18"/>
                <w:szCs w:val="18"/>
              </w:rPr>
            </w:pPr>
            <w:r w:rsidRPr="000036D0">
              <w:rPr>
                <w:rFonts w:ascii="Arial" w:hAnsi="Arial" w:cs="Arial"/>
                <w:sz w:val="18"/>
                <w:szCs w:val="18"/>
              </w:rPr>
              <w:t>9.1.C</w:t>
            </w:r>
          </w:p>
        </w:tc>
      </w:tr>
      <w:tr w:rsidR="003A4FF0"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AF73EB" w:rsidRDefault="003A4FF0" w:rsidP="003A4FF0">
            <w:pPr>
              <w:spacing w:before="120" w:after="120"/>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3A4FF0" w:rsidRPr="001E16F9" w:rsidRDefault="003A4FF0" w:rsidP="007337B5">
            <w:pPr>
              <w:pStyle w:val="Akapitzlist"/>
              <w:numPr>
                <w:ilvl w:val="0"/>
                <w:numId w:val="95"/>
              </w:numPr>
              <w:spacing w:before="120" w:after="120"/>
              <w:ind w:left="786"/>
              <w:jc w:val="both"/>
              <w:rPr>
                <w:rFonts w:ascii="Arial" w:hAnsi="Arial" w:cs="Arial"/>
                <w:sz w:val="18"/>
                <w:szCs w:val="18"/>
              </w:rPr>
            </w:pPr>
            <w:r w:rsidRPr="001E16F9">
              <w:rPr>
                <w:rFonts w:ascii="Arial" w:hAnsi="Arial" w:cs="Arial"/>
                <w:sz w:val="18"/>
                <w:szCs w:val="18"/>
              </w:rPr>
              <w:t>Czy w przypadku, gdy projekt przewiduje utworzenie nowego WTZ (Warsztatu Terapii Zajęciowej) planowane jest to na terenie następujących powiatów: górowski, kamiennogórski, wałbrzyski</w:t>
            </w:r>
            <w:r>
              <w:rPr>
                <w:rFonts w:ascii="Arial" w:hAnsi="Arial" w:cs="Arial"/>
                <w:sz w:val="18"/>
                <w:szCs w:val="18"/>
              </w:rPr>
              <w:t xml:space="preserve"> (ziemski)</w:t>
            </w:r>
            <w:r w:rsidRPr="001E16F9">
              <w:rPr>
                <w:rFonts w:ascii="Arial" w:hAnsi="Arial" w:cs="Arial"/>
                <w:sz w:val="18"/>
                <w:szCs w:val="18"/>
              </w:rPr>
              <w:t>, , wołowski, , zgorzelecki, legnicki</w:t>
            </w:r>
            <w:r>
              <w:rPr>
                <w:rFonts w:ascii="Arial" w:hAnsi="Arial" w:cs="Arial"/>
                <w:sz w:val="18"/>
                <w:szCs w:val="18"/>
              </w:rPr>
              <w:t xml:space="preserve"> (ziemski)</w:t>
            </w:r>
            <w:r w:rsidRPr="001E16F9">
              <w:rPr>
                <w:rFonts w:ascii="Arial" w:hAnsi="Arial" w:cs="Arial"/>
                <w:sz w:val="18"/>
                <w:szCs w:val="18"/>
              </w:rPr>
              <w:t xml:space="preserve">, lwówecki </w:t>
            </w:r>
            <w:r>
              <w:rPr>
                <w:rFonts w:ascii="Arial" w:hAnsi="Arial" w:cs="Arial"/>
                <w:sz w:val="18"/>
                <w:szCs w:val="18"/>
              </w:rPr>
              <w:t xml:space="preserve">i w Legnicy </w:t>
            </w:r>
            <w:r w:rsidRPr="001E16F9">
              <w:rPr>
                <w:rFonts w:ascii="Arial" w:hAnsi="Arial" w:cs="Arial"/>
                <w:sz w:val="18"/>
                <w:szCs w:val="18"/>
              </w:rPr>
              <w:t>lub na terenie innych powiatów pod warunkiem, że potrzeba utworzenia nowego WTZ wynika bezpośrednio z zapisów zatwierdzonego dla danego obszaru programu rewitalizacji, a Wnioskodawca przedstawił uzasadnienie tworzenia nowego podmiotu w treści wniosku o dofinasowanie?</w:t>
            </w:r>
          </w:p>
        </w:tc>
      </w:tr>
      <w:tr w:rsidR="003A4FF0" w:rsidTr="003A4FF0">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Pr="00FB08CC" w:rsidRDefault="003A4FF0" w:rsidP="003A4FF0">
            <w:pPr>
              <w:snapToGrid w:val="0"/>
              <w:spacing w:line="276" w:lineRule="auto"/>
              <w:jc w:val="both"/>
              <w:rPr>
                <w:rFonts w:ascii="Arial" w:hAnsi="Arial" w:cs="Arial"/>
                <w:sz w:val="18"/>
                <w:szCs w:val="18"/>
              </w:rPr>
            </w:pPr>
            <w:r w:rsidRPr="00FB08CC">
              <w:rPr>
                <w:rFonts w:ascii="Arial" w:hAnsi="Arial" w:cs="Arial"/>
                <w:sz w:val="18"/>
                <w:szCs w:val="18"/>
              </w:rPr>
              <w:t xml:space="preserve">Województwo dolnośląskie jest jednym z czterech regionów o najmniejszej dostępności WTZ dla osób z niepełnosprawnościami. </w:t>
            </w:r>
          </w:p>
          <w:p w:rsidR="003A4FF0" w:rsidRPr="00FB08CC" w:rsidRDefault="003A4FF0" w:rsidP="003A4FF0">
            <w:pPr>
              <w:snapToGrid w:val="0"/>
              <w:spacing w:line="276" w:lineRule="auto"/>
              <w:jc w:val="both"/>
              <w:rPr>
                <w:rFonts w:ascii="Arial" w:hAnsi="Arial" w:cs="Arial"/>
                <w:sz w:val="18"/>
                <w:szCs w:val="18"/>
              </w:rPr>
            </w:pPr>
            <w:r w:rsidRPr="00FB08CC">
              <w:rPr>
                <w:rFonts w:ascii="Arial" w:hAnsi="Arial" w:cs="Arial"/>
                <w:sz w:val="18"/>
                <w:szCs w:val="18"/>
              </w:rPr>
              <w:t xml:space="preserve">Na podstawie analizy m.in. zapotrzebowania na utworzenie nowych podmiotów tego typu wskazano terytoria, na których uprawnione będzie tworzenie nowych WTZ. </w:t>
            </w:r>
          </w:p>
          <w:p w:rsidR="003A4FF0" w:rsidRDefault="003A4FF0" w:rsidP="003A4FF0">
            <w:pPr>
              <w:snapToGrid w:val="0"/>
              <w:spacing w:line="276" w:lineRule="auto"/>
              <w:jc w:val="both"/>
              <w:rPr>
                <w:rFonts w:ascii="Arial" w:hAnsi="Arial" w:cs="Arial"/>
                <w:sz w:val="18"/>
                <w:szCs w:val="18"/>
              </w:rPr>
            </w:pPr>
            <w:r w:rsidRPr="00FB08CC">
              <w:rPr>
                <w:rFonts w:ascii="Arial" w:hAnsi="Arial" w:cs="Arial"/>
                <w:sz w:val="18"/>
                <w:szCs w:val="18"/>
              </w:rPr>
              <w:t>Dodatkowo dopuszcza się tworzenie nowych podmiotów na innych obszarach niż wymienione w kryterium, jeżel</w:t>
            </w:r>
            <w:r>
              <w:rPr>
                <w:rFonts w:ascii="Arial" w:hAnsi="Arial" w:cs="Arial"/>
                <w:sz w:val="18"/>
                <w:szCs w:val="18"/>
              </w:rPr>
              <w:t>i potrzeba tworzenia nowych WTZ</w:t>
            </w:r>
            <w:r w:rsidRPr="00FB08CC">
              <w:rPr>
                <w:rFonts w:ascii="Arial" w:hAnsi="Arial" w:cs="Arial"/>
                <w:sz w:val="18"/>
                <w:szCs w:val="18"/>
              </w:rPr>
              <w:t xml:space="preserve"> wynika wprost z programu rewitalizacji oraz została opisana w treści wniosku o dofinansowanie. Uzasadnienie musi zawierać diagnozę obecnych potrzeb w tym zakresie wraz z prognozą zapotrzebowania na usługi utworzonego WTZ w perspektywie kolejnych 3 lat po zakończeniu realizacji projektu. Kryterium zostanie zweryfikowane na podstawie zapisów wniosku o dofinansowanie projektu.</w:t>
            </w:r>
          </w:p>
          <w:p w:rsidR="003A4FF0" w:rsidRPr="000036D0"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3A4FF0" w:rsidRDefault="003A4FF0" w:rsidP="003A4FF0">
            <w:pPr>
              <w:snapToGrid w:val="0"/>
              <w:spacing w:line="276" w:lineRule="auto"/>
              <w:jc w:val="both"/>
              <w:rPr>
                <w:rFonts w:ascii="Arial" w:hAnsi="Arial" w:cs="Arial"/>
                <w:sz w:val="18"/>
                <w:szCs w:val="18"/>
              </w:rPr>
            </w:pPr>
          </w:p>
          <w:p w:rsidR="003A4FF0" w:rsidRPr="00FB08CC" w:rsidRDefault="003A4FF0" w:rsidP="003A4FF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w:t>
            </w:r>
            <w:r w:rsidRPr="00D61B7E">
              <w:rPr>
                <w:rFonts w:ascii="Arial" w:hAnsi="Arial" w:cs="Arial"/>
                <w:sz w:val="18"/>
                <w:szCs w:val="18"/>
              </w:rPr>
              <w:t>/ poprawy skutkuje odrzuceniem projektu</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spacing w:before="120" w:after="120"/>
              <w:ind w:left="57"/>
              <w:jc w:val="center"/>
              <w:rPr>
                <w:rFonts w:ascii="Arial" w:hAnsi="Arial" w:cs="Arial"/>
                <w:sz w:val="18"/>
                <w:szCs w:val="18"/>
              </w:rPr>
            </w:pPr>
            <w:r w:rsidRPr="000036D0">
              <w:rPr>
                <w:rFonts w:ascii="Arial" w:hAnsi="Arial" w:cs="Arial"/>
                <w:sz w:val="18"/>
                <w:szCs w:val="18"/>
              </w:rPr>
              <w:t>9.1.C</w:t>
            </w:r>
          </w:p>
        </w:tc>
      </w:tr>
      <w:tr w:rsidR="003A4FF0"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AF73EB" w:rsidRDefault="003A4FF0" w:rsidP="003A4FF0">
            <w:pPr>
              <w:spacing w:before="120" w:after="120"/>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3A4FF0" w:rsidRPr="000B5FE9" w:rsidRDefault="003A4FF0" w:rsidP="007337B5">
            <w:pPr>
              <w:pStyle w:val="Akapitzlist"/>
              <w:numPr>
                <w:ilvl w:val="0"/>
                <w:numId w:val="95"/>
              </w:numPr>
              <w:spacing w:before="120" w:after="120"/>
              <w:ind w:left="786"/>
              <w:rPr>
                <w:rFonts w:ascii="Arial" w:hAnsi="Arial" w:cs="Arial"/>
                <w:sz w:val="18"/>
                <w:szCs w:val="18"/>
              </w:rPr>
            </w:pPr>
            <w:r w:rsidRPr="0011215D">
              <w:rPr>
                <w:rFonts w:ascii="Arial" w:hAnsi="Arial" w:cs="Arial"/>
                <w:sz w:val="18"/>
                <w:szCs w:val="18"/>
              </w:rPr>
              <w:t xml:space="preserve">Czy w przypadku, gdy projekt </w:t>
            </w:r>
            <w:r>
              <w:rPr>
                <w:rFonts w:ascii="Arial" w:hAnsi="Arial" w:cs="Arial"/>
                <w:sz w:val="18"/>
                <w:szCs w:val="18"/>
              </w:rPr>
              <w:t>przewiduje utworzenie nowego ZAZ</w:t>
            </w:r>
            <w:r w:rsidRPr="0011215D">
              <w:rPr>
                <w:rFonts w:ascii="Arial" w:hAnsi="Arial" w:cs="Arial"/>
                <w:sz w:val="18"/>
                <w:szCs w:val="18"/>
              </w:rPr>
              <w:t xml:space="preserve"> (</w:t>
            </w:r>
            <w:r>
              <w:rPr>
                <w:rFonts w:ascii="Arial" w:hAnsi="Arial" w:cs="Arial"/>
                <w:sz w:val="18"/>
                <w:szCs w:val="18"/>
              </w:rPr>
              <w:t>Zakładu Aktywności Zawodowej</w:t>
            </w:r>
            <w:r w:rsidRPr="0011215D">
              <w:rPr>
                <w:rFonts w:ascii="Arial" w:hAnsi="Arial" w:cs="Arial"/>
                <w:sz w:val="18"/>
                <w:szCs w:val="18"/>
              </w:rPr>
              <w:t>) planowane jest to na terenie</w:t>
            </w:r>
            <w:r>
              <w:rPr>
                <w:rFonts w:ascii="Arial" w:hAnsi="Arial" w:cs="Arial"/>
                <w:sz w:val="18"/>
                <w:szCs w:val="18"/>
              </w:rPr>
              <w:t xml:space="preserve"> </w:t>
            </w:r>
            <w:r w:rsidRPr="000B5FE9">
              <w:rPr>
                <w:rFonts w:ascii="Arial" w:hAnsi="Arial" w:cs="Arial"/>
                <w:sz w:val="18"/>
                <w:szCs w:val="18"/>
              </w:rPr>
              <w:t xml:space="preserve">następujących powiatów: </w:t>
            </w:r>
            <w:r>
              <w:rPr>
                <w:rFonts w:ascii="Arial" w:hAnsi="Arial" w:cs="Arial"/>
                <w:sz w:val="18"/>
                <w:szCs w:val="18"/>
              </w:rPr>
              <w:t xml:space="preserve">milicki, bolesławiecki, lubański, lwówecki, lubiński zgorzelecki, </w:t>
            </w:r>
            <w:r w:rsidRPr="000B5FE9">
              <w:rPr>
                <w:rFonts w:ascii="Arial" w:hAnsi="Arial" w:cs="Arial"/>
                <w:sz w:val="18"/>
                <w:szCs w:val="18"/>
              </w:rPr>
              <w:t xml:space="preserve">kłodzki, </w:t>
            </w:r>
            <w:r>
              <w:rPr>
                <w:rFonts w:ascii="Arial" w:hAnsi="Arial" w:cs="Arial"/>
                <w:sz w:val="18"/>
                <w:szCs w:val="18"/>
              </w:rPr>
              <w:t xml:space="preserve">głogowski, </w:t>
            </w:r>
            <w:r w:rsidRPr="00490E31">
              <w:rPr>
                <w:rFonts w:ascii="Arial" w:hAnsi="Arial" w:cs="Arial"/>
                <w:sz w:val="18"/>
                <w:szCs w:val="18"/>
              </w:rPr>
              <w:t>górowski</w:t>
            </w:r>
            <w:r>
              <w:rPr>
                <w:rFonts w:ascii="Arial" w:hAnsi="Arial" w:cs="Arial"/>
                <w:sz w:val="18"/>
                <w:szCs w:val="18"/>
              </w:rPr>
              <w:t>, polkowicki,?</w:t>
            </w:r>
          </w:p>
        </w:tc>
      </w:tr>
      <w:tr w:rsidR="003A4FF0" w:rsidTr="003A4FF0">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Default="003A4FF0" w:rsidP="003A4FF0">
            <w:pPr>
              <w:snapToGrid w:val="0"/>
              <w:spacing w:line="276" w:lineRule="auto"/>
              <w:jc w:val="both"/>
              <w:rPr>
                <w:rFonts w:ascii="Arial" w:hAnsi="Arial" w:cs="Arial"/>
                <w:sz w:val="18"/>
                <w:szCs w:val="18"/>
              </w:rPr>
            </w:pPr>
            <w:r>
              <w:rPr>
                <w:rFonts w:ascii="Arial" w:hAnsi="Arial" w:cs="Arial"/>
                <w:sz w:val="18"/>
                <w:szCs w:val="18"/>
              </w:rPr>
              <w:t xml:space="preserve">Wskazane w treści kryterium powiaty stanowią tzw. „białe plamy”, tj. części województwa, w których nie funkcjonuje żaden ZAZ. Z uwagi na specyfikę grupy docelowej tworzenie nowych podmiotów tego typu musi być usytuowane jak najbliżej osób z niepełnosprawnościami. </w:t>
            </w:r>
          </w:p>
          <w:p w:rsidR="003A4FF0" w:rsidRDefault="003A4FF0" w:rsidP="003A4FF0">
            <w:pPr>
              <w:snapToGrid w:val="0"/>
              <w:spacing w:line="276" w:lineRule="auto"/>
              <w:jc w:val="both"/>
              <w:rPr>
                <w:rFonts w:ascii="Arial" w:hAnsi="Arial" w:cs="Arial"/>
                <w:sz w:val="18"/>
                <w:szCs w:val="18"/>
              </w:rPr>
            </w:pPr>
            <w:r>
              <w:rPr>
                <w:rFonts w:ascii="Arial" w:hAnsi="Arial" w:cs="Arial"/>
                <w:sz w:val="18"/>
                <w:szCs w:val="18"/>
              </w:rPr>
              <w:t>W celu spełnienia kryterium zarówno faktyczne miejsce utworzenia ZAZ jak i zasięg jego oddziaływania (grupa docelowa) muszą mieścić się na obszarze jednego, kilku lub wszystkich wymienionych powiatów.</w:t>
            </w:r>
          </w:p>
          <w:p w:rsidR="003A4FF0"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3A4FF0" w:rsidRDefault="003A4FF0" w:rsidP="003A4FF0">
            <w:pPr>
              <w:snapToGrid w:val="0"/>
              <w:spacing w:line="276" w:lineRule="auto"/>
              <w:jc w:val="both"/>
              <w:rPr>
                <w:rFonts w:ascii="Arial" w:hAnsi="Arial" w:cs="Arial"/>
                <w:sz w:val="18"/>
                <w:szCs w:val="18"/>
              </w:rPr>
            </w:pPr>
          </w:p>
          <w:p w:rsidR="003A4FF0" w:rsidRPr="00FB08CC" w:rsidRDefault="003A4FF0" w:rsidP="003A4FF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w:t>
            </w:r>
            <w:r w:rsidRPr="00D61B7E">
              <w:rPr>
                <w:rFonts w:ascii="Arial" w:hAnsi="Arial" w:cs="Arial"/>
                <w:sz w:val="18"/>
                <w:szCs w:val="18"/>
              </w:rPr>
              <w:t>/ poprawy skutkuje odrzuceniem projektu</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Pr="000036D0" w:rsidRDefault="003A4FF0" w:rsidP="003A4FF0">
            <w:pPr>
              <w:spacing w:before="120" w:after="120"/>
              <w:ind w:left="57"/>
              <w:jc w:val="center"/>
              <w:rPr>
                <w:rFonts w:ascii="Arial" w:hAnsi="Arial" w:cs="Arial"/>
                <w:sz w:val="18"/>
                <w:szCs w:val="18"/>
              </w:rPr>
            </w:pPr>
            <w:r w:rsidRPr="000036D0">
              <w:rPr>
                <w:rFonts w:ascii="Arial" w:hAnsi="Arial" w:cs="Arial"/>
                <w:sz w:val="18"/>
                <w:szCs w:val="18"/>
              </w:rPr>
              <w:t>9.1.C</w:t>
            </w:r>
          </w:p>
        </w:tc>
      </w:tr>
      <w:tr w:rsidR="003A4FF0" w:rsidTr="003A4FF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492988" w:rsidRDefault="003A4FF0" w:rsidP="003A4FF0">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grupy docelowej</w:t>
            </w:r>
          </w:p>
          <w:p w:rsidR="003A4FF0" w:rsidRPr="00D943F1" w:rsidRDefault="003A4FF0" w:rsidP="007337B5">
            <w:pPr>
              <w:pStyle w:val="Akapitzlist"/>
              <w:numPr>
                <w:ilvl w:val="0"/>
                <w:numId w:val="95"/>
              </w:numPr>
              <w:snapToGrid w:val="0"/>
              <w:spacing w:line="276" w:lineRule="auto"/>
              <w:ind w:left="786"/>
              <w:contextualSpacing/>
              <w:jc w:val="both"/>
              <w:rPr>
                <w:rFonts w:ascii="Arial" w:hAnsi="Arial" w:cs="Arial"/>
                <w:sz w:val="18"/>
                <w:szCs w:val="18"/>
              </w:rPr>
            </w:pPr>
            <w:r w:rsidRPr="00D943F1">
              <w:rPr>
                <w:rFonts w:ascii="Arial" w:hAnsi="Arial" w:cs="Arial"/>
                <w:sz w:val="18"/>
                <w:szCs w:val="18"/>
              </w:rPr>
              <w:t>Czy Wnioskodawca zapewnia, że pierwszeństwo udziału w projekcie będą miały następujące grupy docelowe:</w:t>
            </w:r>
          </w:p>
          <w:p w:rsidR="003A4FF0" w:rsidRPr="00D61B7E" w:rsidRDefault="003A4FF0" w:rsidP="007337B5">
            <w:pPr>
              <w:pStyle w:val="Akapitzlist"/>
              <w:numPr>
                <w:ilvl w:val="0"/>
                <w:numId w:val="33"/>
              </w:numPr>
              <w:snapToGrid w:val="0"/>
              <w:spacing w:line="276" w:lineRule="auto"/>
              <w:contextualSpacing/>
              <w:jc w:val="both"/>
              <w:rPr>
                <w:rFonts w:ascii="Arial" w:hAnsi="Arial" w:cs="Arial"/>
                <w:sz w:val="18"/>
                <w:szCs w:val="18"/>
              </w:rPr>
            </w:pPr>
            <w:r w:rsidRPr="00D61B7E">
              <w:rPr>
                <w:rFonts w:ascii="Arial" w:hAnsi="Arial" w:cs="Arial"/>
                <w:sz w:val="18"/>
                <w:szCs w:val="18"/>
              </w:rPr>
              <w:t>osoby lub rodziny zagrożone ubóstwem lub wykluczeniem społecznym doświadczające wielokrotnego wykluczenia społecznego,</w:t>
            </w:r>
          </w:p>
          <w:p w:rsidR="003A4FF0" w:rsidRDefault="003A4FF0" w:rsidP="007337B5">
            <w:pPr>
              <w:pStyle w:val="Akapitzlist"/>
              <w:numPr>
                <w:ilvl w:val="0"/>
                <w:numId w:val="33"/>
              </w:numPr>
              <w:autoSpaceDE/>
              <w:autoSpaceDN/>
              <w:snapToGrid w:val="0"/>
              <w:spacing w:line="276" w:lineRule="auto"/>
              <w:contextualSpacing/>
              <w:jc w:val="both"/>
              <w:rPr>
                <w:rFonts w:ascii="Arial" w:hAnsi="Arial" w:cs="Arial"/>
                <w:sz w:val="18"/>
                <w:szCs w:val="18"/>
              </w:rPr>
            </w:pPr>
            <w:r w:rsidRPr="00FB08CC">
              <w:rPr>
                <w:rFonts w:ascii="Arial" w:hAnsi="Arial" w:cs="Arial"/>
                <w:sz w:val="18"/>
                <w:szCs w:val="18"/>
              </w:rPr>
              <w:t>osoby o znacznym lub umiarkowanym stopniu niepełnosprawności</w:t>
            </w:r>
            <w:r>
              <w:rPr>
                <w:rFonts w:ascii="Arial" w:hAnsi="Arial" w:cs="Arial"/>
                <w:sz w:val="18"/>
                <w:szCs w:val="18"/>
              </w:rPr>
              <w:t>,</w:t>
            </w:r>
            <w:r w:rsidRPr="00FB08CC">
              <w:rPr>
                <w:rFonts w:ascii="Arial" w:hAnsi="Arial" w:cs="Arial"/>
                <w:sz w:val="18"/>
                <w:szCs w:val="18"/>
              </w:rPr>
              <w:t xml:space="preserve"> z niepełnosprawnością sprzężoną oraz osoby z zaburzeniami psychicznymi, w tym osoby z niepełnosprawnością intelektualną i osoby z całościowymi zaburzeniami rozwojowymi</w:t>
            </w:r>
            <w:r>
              <w:rPr>
                <w:rFonts w:ascii="Arial" w:hAnsi="Arial" w:cs="Arial"/>
                <w:sz w:val="18"/>
                <w:szCs w:val="18"/>
              </w:rPr>
              <w:t xml:space="preserve"> (w rozumieniu zgodnym z Międzynarodową Klasyfikacją Chorób i Problemów Zdrowotnych),</w:t>
            </w:r>
          </w:p>
          <w:p w:rsidR="003A4FF0" w:rsidRDefault="003A4FF0" w:rsidP="007337B5">
            <w:pPr>
              <w:pStyle w:val="Akapitzlist"/>
              <w:numPr>
                <w:ilvl w:val="0"/>
                <w:numId w:val="33"/>
              </w:numPr>
              <w:autoSpaceDE/>
              <w:autoSpaceDN/>
              <w:snapToGrid w:val="0"/>
              <w:spacing w:line="276" w:lineRule="auto"/>
              <w:contextualSpacing/>
              <w:jc w:val="both"/>
              <w:rPr>
                <w:rFonts w:ascii="Arial" w:hAnsi="Arial" w:cs="Arial"/>
                <w:sz w:val="18"/>
                <w:szCs w:val="18"/>
              </w:rPr>
            </w:pPr>
            <w:r>
              <w:rPr>
                <w:rFonts w:ascii="Arial" w:hAnsi="Arial" w:cs="Arial"/>
                <w:sz w:val="18"/>
                <w:szCs w:val="18"/>
              </w:rPr>
              <w:t>osoby zagrożone ubóstwem lub wykluczeniem społecznym oraz środowiska lub lokalne społeczności zagrożone ubóstwem lub wykluczeniem społecznym w związku z realizacją programów rewitalizacji,</w:t>
            </w:r>
          </w:p>
          <w:p w:rsidR="003A4FF0" w:rsidRPr="00EA2BB6" w:rsidRDefault="003A4FF0" w:rsidP="007337B5">
            <w:pPr>
              <w:pStyle w:val="Akapitzlist"/>
              <w:numPr>
                <w:ilvl w:val="0"/>
                <w:numId w:val="33"/>
              </w:numPr>
              <w:autoSpaceDE/>
              <w:autoSpaceDN/>
              <w:snapToGrid w:val="0"/>
              <w:spacing w:line="276" w:lineRule="auto"/>
              <w:contextualSpacing/>
              <w:jc w:val="both"/>
              <w:rPr>
                <w:rFonts w:ascii="Arial" w:hAnsi="Arial" w:cs="Arial"/>
                <w:sz w:val="18"/>
                <w:szCs w:val="18"/>
              </w:rPr>
            </w:pPr>
            <w:r>
              <w:rPr>
                <w:rFonts w:ascii="Arial" w:hAnsi="Arial" w:cs="Arial"/>
                <w:sz w:val="18"/>
                <w:szCs w:val="18"/>
              </w:rPr>
              <w:t xml:space="preserve">osoby lub rodziny korzystające z </w:t>
            </w:r>
            <w:r w:rsidRPr="00FB08CC">
              <w:rPr>
                <w:rFonts w:ascii="Arial" w:hAnsi="Arial" w:cs="Arial"/>
                <w:sz w:val="18"/>
                <w:szCs w:val="18"/>
              </w:rPr>
              <w:t>Programu Operacyjnego Pomoc Żywnościowa 2014-2020 (PO PŻ)</w:t>
            </w:r>
            <w:r>
              <w:rPr>
                <w:rFonts w:ascii="Arial" w:hAnsi="Arial" w:cs="Arial"/>
                <w:sz w:val="18"/>
                <w:szCs w:val="18"/>
              </w:rPr>
              <w:t>?</w:t>
            </w:r>
          </w:p>
        </w:tc>
      </w:tr>
      <w:tr w:rsidR="003A4FF0" w:rsidTr="003A4FF0">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3A4FF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FF0" w:rsidRPr="00FB08CC" w:rsidRDefault="003A4FF0" w:rsidP="003A4FF0">
            <w:pPr>
              <w:snapToGrid w:val="0"/>
              <w:spacing w:line="276" w:lineRule="auto"/>
              <w:jc w:val="both"/>
              <w:rPr>
                <w:rFonts w:ascii="Arial" w:hAnsi="Arial" w:cs="Arial"/>
                <w:sz w:val="18"/>
                <w:szCs w:val="18"/>
              </w:rPr>
            </w:pPr>
            <w:r w:rsidRPr="00FB08CC">
              <w:rPr>
                <w:rFonts w:ascii="Arial" w:hAnsi="Arial" w:cs="Arial"/>
                <w:sz w:val="18"/>
                <w:szCs w:val="18"/>
              </w:rPr>
              <w:t xml:space="preserve">Preferencja powyższych grup docelowych wynika z ich szczególnie trudnej sytuacji na rynku pracy. Definicja osoby doświadczającej wielokrotnego wykluczenia społecznego zostanie wskazana w regulaminie konkursu. </w:t>
            </w:r>
          </w:p>
          <w:p w:rsidR="003A4FF0" w:rsidRDefault="003A4FF0" w:rsidP="003A4FF0">
            <w:pPr>
              <w:snapToGrid w:val="0"/>
              <w:spacing w:line="276" w:lineRule="auto"/>
              <w:jc w:val="both"/>
              <w:rPr>
                <w:rFonts w:ascii="Arial" w:hAnsi="Arial" w:cs="Arial"/>
                <w:sz w:val="18"/>
                <w:szCs w:val="18"/>
              </w:rPr>
            </w:pPr>
            <w:r w:rsidRPr="00C6272C">
              <w:rPr>
                <w:rFonts w:ascii="Arial" w:hAnsi="Arial" w:cs="Arial"/>
                <w:sz w:val="18"/>
                <w:szCs w:val="18"/>
              </w:rPr>
              <w:t>Preferencja nr 3 dotyczy osób, które zamieszkują na terenie objętym zatwierdzonym programem rewitalizacji. Wnioskodawca będzie zobowiązany do zapoznania się z treścią programu rewitalizacji na etapie aplikowania o środki oraz rekrutacji uczestników projektu.</w:t>
            </w:r>
          </w:p>
          <w:p w:rsidR="003A4FF0" w:rsidRPr="00FB08CC" w:rsidRDefault="003A4FF0" w:rsidP="003A4FF0">
            <w:pPr>
              <w:snapToGrid w:val="0"/>
              <w:spacing w:line="276" w:lineRule="auto"/>
              <w:jc w:val="both"/>
              <w:rPr>
                <w:rFonts w:ascii="Arial" w:hAnsi="Arial" w:cs="Arial"/>
                <w:sz w:val="18"/>
                <w:szCs w:val="18"/>
              </w:rPr>
            </w:pPr>
            <w:r w:rsidRPr="00C6272C">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3A4FF0" w:rsidRDefault="003A4FF0" w:rsidP="003A4FF0">
            <w:pPr>
              <w:snapToGrid w:val="0"/>
              <w:spacing w:line="276" w:lineRule="auto"/>
              <w:jc w:val="both"/>
              <w:rPr>
                <w:rFonts w:ascii="Arial" w:hAnsi="Arial" w:cs="Arial"/>
                <w:sz w:val="18"/>
                <w:szCs w:val="18"/>
              </w:rPr>
            </w:pPr>
            <w:r w:rsidRPr="00FB08CC">
              <w:rPr>
                <w:rFonts w:ascii="Arial" w:hAnsi="Arial" w:cs="Arial"/>
                <w:sz w:val="18"/>
                <w:szCs w:val="18"/>
              </w:rPr>
              <w:t>Wniosek może być skierowany do jednej, kilku lub wszystkich wskazanych ww. grup. Kryterium zostanie zweryfikowane na podstawie zapisów wniosku o dofinansowanie projektu.</w:t>
            </w:r>
          </w:p>
          <w:p w:rsidR="003A4FF0" w:rsidRDefault="003A4FF0" w:rsidP="003A4FF0">
            <w:pPr>
              <w:snapToGrid w:val="0"/>
              <w:spacing w:line="276" w:lineRule="auto"/>
              <w:jc w:val="both"/>
              <w:rPr>
                <w:rFonts w:ascii="Arial" w:hAnsi="Arial" w:cs="Arial"/>
                <w:sz w:val="18"/>
                <w:szCs w:val="18"/>
              </w:rPr>
            </w:pPr>
          </w:p>
          <w:p w:rsidR="003A4FF0" w:rsidRDefault="003A4FF0" w:rsidP="003A4FF0">
            <w:pPr>
              <w:snapToGrid w:val="0"/>
              <w:spacing w:line="276" w:lineRule="auto"/>
              <w:jc w:val="both"/>
              <w:rPr>
                <w:rFonts w:ascii="Arial" w:hAnsi="Arial" w:cs="Arial"/>
                <w:sz w:val="18"/>
                <w:szCs w:val="18"/>
              </w:rPr>
            </w:pPr>
            <w:r w:rsidRPr="000036D0">
              <w:rPr>
                <w:rFonts w:ascii="Arial" w:hAnsi="Arial" w:cs="Arial"/>
                <w:sz w:val="18"/>
                <w:szCs w:val="18"/>
              </w:rPr>
              <w:t>Opis znaczenia kryterium: Tak/ Nie</w:t>
            </w:r>
            <w:r>
              <w:rPr>
                <w:rFonts w:ascii="Arial" w:hAnsi="Arial" w:cs="Arial"/>
                <w:sz w:val="18"/>
                <w:szCs w:val="18"/>
              </w:rPr>
              <w:t>/ Skierowany do negocjacji</w:t>
            </w:r>
            <w:r w:rsidRPr="000036D0">
              <w:rPr>
                <w:rFonts w:ascii="Arial" w:hAnsi="Arial" w:cs="Arial"/>
                <w:sz w:val="18"/>
                <w:szCs w:val="18"/>
              </w:rPr>
              <w:t xml:space="preserve"> </w:t>
            </w:r>
          </w:p>
          <w:p w:rsidR="003A4FF0" w:rsidRDefault="003A4FF0" w:rsidP="003A4FF0">
            <w:pPr>
              <w:snapToGrid w:val="0"/>
              <w:spacing w:line="276" w:lineRule="auto"/>
              <w:jc w:val="both"/>
              <w:rPr>
                <w:rFonts w:ascii="Arial" w:hAnsi="Arial" w:cs="Arial"/>
                <w:sz w:val="18"/>
                <w:szCs w:val="18"/>
              </w:rPr>
            </w:pPr>
          </w:p>
          <w:p w:rsidR="003A4FF0" w:rsidRPr="00D73E64" w:rsidRDefault="003A4FF0" w:rsidP="003A4FF0">
            <w:pPr>
              <w:pStyle w:val="Default"/>
              <w:jc w:val="both"/>
              <w:rPr>
                <w:rFonts w:ascii="Arial" w:eastAsia="Times New Roman" w:hAnsi="Arial" w:cs="Arial"/>
                <w:color w:val="auto"/>
                <w:sz w:val="18"/>
                <w:szCs w:val="18"/>
                <w:lang w:eastAsia="pl-PL"/>
              </w:rPr>
            </w:pPr>
            <w:r w:rsidRPr="00D73E64">
              <w:rPr>
                <w:rFonts w:ascii="Arial" w:eastAsia="Times New Roman" w:hAnsi="Arial" w:cs="Arial"/>
                <w:color w:val="auto"/>
                <w:sz w:val="18"/>
                <w:szCs w:val="18"/>
                <w:lang w:eastAsia="pl-PL"/>
              </w:rPr>
              <w:t xml:space="preserve">IOK na etapie negocjacji dopuszcza możliwość poprawy/uzupełnienia wniosku o dofinansowanie projektu w zakresie skutkującym spełnieniem kryterium. Niespełnienie kryterium po ewentualnym dokonaniu jednorazowej korekty oznacza odrzucenie projektu na etapie negocjacji. </w:t>
            </w:r>
          </w:p>
          <w:p w:rsidR="003A4FF0" w:rsidRPr="00FB08CC" w:rsidRDefault="003A4FF0" w:rsidP="003A4FF0">
            <w:pPr>
              <w:snapToGrid w:val="0"/>
              <w:spacing w:line="276" w:lineRule="auto"/>
              <w:jc w:val="both"/>
              <w:rPr>
                <w:rFonts w:ascii="Arial" w:hAnsi="Arial" w:cs="Arial"/>
                <w:sz w:val="18"/>
                <w:szCs w:val="18"/>
              </w:rPr>
            </w:pP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4FF0" w:rsidRPr="000036D0"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3A4FF0" w:rsidRDefault="003A4FF0" w:rsidP="003A4FF0">
            <w:pPr>
              <w:spacing w:before="120" w:after="120"/>
              <w:ind w:left="57"/>
              <w:jc w:val="center"/>
              <w:rPr>
                <w:rFonts w:ascii="Arial" w:hAnsi="Arial" w:cs="Arial"/>
                <w:sz w:val="18"/>
                <w:szCs w:val="18"/>
              </w:rPr>
            </w:pPr>
            <w:r w:rsidRPr="000036D0">
              <w:rPr>
                <w:rFonts w:ascii="Arial" w:hAnsi="Arial" w:cs="Arial"/>
                <w:sz w:val="18"/>
                <w:szCs w:val="18"/>
              </w:rPr>
              <w:t>9.1.</w:t>
            </w:r>
            <w:r>
              <w:rPr>
                <w:rFonts w:ascii="Arial" w:hAnsi="Arial" w:cs="Arial"/>
                <w:sz w:val="18"/>
                <w:szCs w:val="18"/>
              </w:rPr>
              <w:t xml:space="preserve">A </w:t>
            </w:r>
          </w:p>
          <w:p w:rsidR="003A4FF0" w:rsidRPr="000036D0" w:rsidRDefault="003A4FF0" w:rsidP="003A4FF0">
            <w:pPr>
              <w:spacing w:before="120" w:after="120"/>
              <w:ind w:left="57"/>
              <w:jc w:val="center"/>
              <w:rPr>
                <w:rFonts w:ascii="Arial" w:hAnsi="Arial" w:cs="Arial"/>
                <w:sz w:val="18"/>
                <w:szCs w:val="18"/>
              </w:rPr>
            </w:pPr>
            <w:r>
              <w:rPr>
                <w:rFonts w:ascii="Arial" w:hAnsi="Arial" w:cs="Arial"/>
                <w:sz w:val="18"/>
                <w:szCs w:val="18"/>
              </w:rPr>
              <w:t>9.1.</w:t>
            </w:r>
            <w:r w:rsidRPr="000036D0">
              <w:rPr>
                <w:rFonts w:ascii="Arial" w:hAnsi="Arial" w:cs="Arial"/>
                <w:sz w:val="18"/>
                <w:szCs w:val="18"/>
              </w:rPr>
              <w:t>C</w:t>
            </w:r>
          </w:p>
        </w:tc>
      </w:tr>
      <w:tr w:rsidR="003A4FF0" w:rsidTr="003A4FF0">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3A4FF0" w:rsidRDefault="003A4FF0" w:rsidP="003A4FF0">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3A4FF0" w:rsidRPr="00746284" w:rsidRDefault="003A4FF0" w:rsidP="003A4FF0">
            <w:pPr>
              <w:spacing w:line="276" w:lineRule="auto"/>
              <w:ind w:left="57"/>
              <w:jc w:val="both"/>
              <w:rPr>
                <w:rFonts w:ascii="Arial" w:hAnsi="Arial" w:cs="Arial"/>
                <w:b/>
                <w:sz w:val="18"/>
                <w:szCs w:val="18"/>
              </w:rPr>
            </w:pPr>
            <w:r w:rsidRPr="000A57D9">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w:t>
            </w:r>
            <w:r>
              <w:rPr>
                <w:rFonts w:ascii="Arial" w:hAnsi="Arial" w:cs="Arial"/>
                <w:kern w:val="1"/>
                <w:sz w:val="18"/>
                <w:szCs w:val="18"/>
              </w:rPr>
              <w:t>dla konkursu</w:t>
            </w:r>
            <w:r w:rsidRPr="000A57D9">
              <w:rPr>
                <w:rFonts w:ascii="Arial" w:hAnsi="Arial" w:cs="Arial"/>
                <w:kern w:val="1"/>
                <w:sz w:val="18"/>
                <w:szCs w:val="18"/>
              </w:rPr>
              <w:t xml:space="preserve"> maksymalnie </w:t>
            </w:r>
            <w:r>
              <w:rPr>
                <w:rFonts w:ascii="Arial" w:hAnsi="Arial" w:cs="Arial"/>
                <w:kern w:val="1"/>
                <w:sz w:val="18"/>
                <w:szCs w:val="18"/>
              </w:rPr>
              <w:t>17</w:t>
            </w:r>
            <w:r w:rsidRPr="000A57D9">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3A4FF0" w:rsidRPr="0062540A" w:rsidTr="003A4FF0">
        <w:trPr>
          <w:trHeight w:val="51"/>
          <w:jc w:val="center"/>
        </w:trPr>
        <w:tc>
          <w:tcPr>
            <w:tcW w:w="3201"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rsidR="003A4FF0" w:rsidRPr="0079614B" w:rsidRDefault="003A4FF0" w:rsidP="003A4FF0">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koncentracji wsparcia</w:t>
            </w:r>
          </w:p>
          <w:p w:rsidR="003A4FF0" w:rsidRPr="00D01D86" w:rsidRDefault="003A4FF0" w:rsidP="007337B5">
            <w:pPr>
              <w:pStyle w:val="Akapitzlist"/>
              <w:numPr>
                <w:ilvl w:val="0"/>
                <w:numId w:val="96"/>
              </w:numPr>
              <w:autoSpaceDE/>
              <w:autoSpaceDN/>
              <w:snapToGrid w:val="0"/>
              <w:spacing w:line="276" w:lineRule="auto"/>
              <w:contextualSpacing/>
              <w:jc w:val="both"/>
              <w:rPr>
                <w:rFonts w:ascii="Arial" w:hAnsi="Arial" w:cs="Arial"/>
                <w:sz w:val="18"/>
                <w:szCs w:val="18"/>
              </w:rPr>
            </w:pPr>
            <w:r w:rsidRPr="00C051CE">
              <w:rPr>
                <w:rFonts w:ascii="Arial" w:hAnsi="Arial" w:cs="Arial"/>
                <w:sz w:val="18"/>
                <w:szCs w:val="18"/>
              </w:rPr>
              <w:t>Czy realizacja projektu wynika z zatwierdzonego na dzień składania wniosku o dofinansowanie programu rewitalizacji lub projekt będzie realizowany na obszarze objętym programem rewitalizacji</w:t>
            </w:r>
            <w:r>
              <w:rPr>
                <w:rFonts w:ascii="Arial" w:hAnsi="Arial" w:cs="Arial"/>
                <w:sz w:val="18"/>
                <w:szCs w:val="18"/>
              </w:rPr>
              <w:t xml:space="preserve"> </w:t>
            </w:r>
            <w:r w:rsidRPr="00B97096">
              <w:rPr>
                <w:rFonts w:ascii="Arial" w:hAnsi="Arial" w:cs="Arial"/>
                <w:sz w:val="18"/>
                <w:szCs w:val="18"/>
              </w:rPr>
              <w:t xml:space="preserve">lub </w:t>
            </w:r>
            <w:r>
              <w:rPr>
                <w:rFonts w:ascii="Arial" w:hAnsi="Arial" w:cs="Arial"/>
                <w:sz w:val="18"/>
                <w:szCs w:val="18"/>
              </w:rPr>
              <w:t>co najmniej 50% uczestników projektu stanowią</w:t>
            </w:r>
            <w:r w:rsidRPr="00B97096">
              <w:rPr>
                <w:rFonts w:ascii="Arial" w:hAnsi="Arial" w:cs="Arial"/>
                <w:sz w:val="18"/>
                <w:szCs w:val="18"/>
              </w:rPr>
              <w:t xml:space="preserve"> </w:t>
            </w:r>
            <w:r>
              <w:rPr>
                <w:rFonts w:ascii="Arial" w:hAnsi="Arial" w:cs="Arial"/>
                <w:sz w:val="18"/>
                <w:szCs w:val="18"/>
              </w:rPr>
              <w:t>osoby</w:t>
            </w:r>
            <w:r w:rsidRPr="00B97096">
              <w:rPr>
                <w:rFonts w:ascii="Arial" w:hAnsi="Arial" w:cs="Arial"/>
                <w:sz w:val="18"/>
                <w:szCs w:val="18"/>
              </w:rPr>
              <w:t xml:space="preserve"> zamieszk</w:t>
            </w:r>
            <w:r>
              <w:rPr>
                <w:rFonts w:ascii="Arial" w:hAnsi="Arial" w:cs="Arial"/>
                <w:sz w:val="18"/>
                <w:szCs w:val="18"/>
              </w:rPr>
              <w:t>ujące</w:t>
            </w:r>
            <w:r w:rsidRPr="00B97096">
              <w:rPr>
                <w:rFonts w:ascii="Arial" w:hAnsi="Arial" w:cs="Arial"/>
                <w:sz w:val="18"/>
                <w:szCs w:val="18"/>
              </w:rPr>
              <w:t xml:space="preserve"> na terenie objętym programem rewitalizacji</w:t>
            </w:r>
            <w:r w:rsidRPr="00C051CE">
              <w:rPr>
                <w:rFonts w:ascii="Arial" w:hAnsi="Arial" w:cs="Arial"/>
                <w:sz w:val="18"/>
                <w:szCs w:val="18"/>
              </w:rPr>
              <w:t>?</w:t>
            </w:r>
          </w:p>
        </w:tc>
        <w:tc>
          <w:tcPr>
            <w:tcW w:w="911" w:type="pct"/>
            <w:tcBorders>
              <w:top w:val="single" w:sz="2" w:space="0" w:color="auto"/>
              <w:left w:val="single" w:sz="2" w:space="0" w:color="auto"/>
              <w:bottom w:val="single" w:sz="2" w:space="0" w:color="auto"/>
              <w:right w:val="single" w:sz="2" w:space="0" w:color="auto"/>
            </w:tcBorders>
            <w:shd w:val="clear" w:color="auto" w:fill="FBD4B4"/>
            <w:vAlign w:val="center"/>
          </w:tcPr>
          <w:p w:rsidR="003A4FF0" w:rsidRPr="0062540A" w:rsidRDefault="003A4FF0" w:rsidP="003A4FF0">
            <w:pPr>
              <w:spacing w:line="276" w:lineRule="auto"/>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2" w:space="0" w:color="auto"/>
              <w:bottom w:val="single" w:sz="4" w:space="0" w:color="auto"/>
              <w:right w:val="single" w:sz="12" w:space="0" w:color="auto"/>
            </w:tcBorders>
            <w:shd w:val="clear" w:color="auto" w:fill="FFFFFF"/>
            <w:vAlign w:val="center"/>
          </w:tcPr>
          <w:p w:rsidR="003A4FF0" w:rsidRPr="00881BC1" w:rsidRDefault="003A4FF0" w:rsidP="003A4FF0">
            <w:pPr>
              <w:spacing w:before="120" w:after="120"/>
              <w:ind w:left="57"/>
              <w:jc w:val="center"/>
              <w:rPr>
                <w:rFonts w:ascii="Arial" w:hAnsi="Arial" w:cs="Arial"/>
                <w:sz w:val="18"/>
                <w:szCs w:val="18"/>
              </w:rPr>
            </w:pPr>
            <w:r w:rsidRPr="00881BC1">
              <w:rPr>
                <w:rFonts w:ascii="Arial" w:hAnsi="Arial" w:cs="Arial"/>
                <w:sz w:val="18"/>
                <w:szCs w:val="18"/>
              </w:rPr>
              <w:t xml:space="preserve">0 pkt. - </w:t>
            </w:r>
            <w:r>
              <w:rPr>
                <w:rFonts w:ascii="Arial" w:hAnsi="Arial" w:cs="Arial"/>
                <w:sz w:val="18"/>
                <w:szCs w:val="18"/>
              </w:rPr>
              <w:t>4</w:t>
            </w:r>
            <w:r w:rsidRPr="00881BC1">
              <w:rPr>
                <w:rFonts w:ascii="Arial" w:hAnsi="Arial" w:cs="Arial"/>
                <w:sz w:val="18"/>
                <w:szCs w:val="18"/>
              </w:rPr>
              <w:t xml:space="preserve"> pkt. </w:t>
            </w:r>
          </w:p>
          <w:p w:rsidR="003A4FF0" w:rsidRDefault="003A4FF0" w:rsidP="003A4FF0">
            <w:pPr>
              <w:spacing w:after="60"/>
              <w:ind w:left="57"/>
              <w:jc w:val="center"/>
              <w:rPr>
                <w:rFonts w:ascii="Arial" w:hAnsi="Arial" w:cs="Arial"/>
                <w:sz w:val="14"/>
                <w:szCs w:val="14"/>
              </w:rPr>
            </w:pPr>
            <w:r w:rsidRPr="008F23C1">
              <w:rPr>
                <w:rFonts w:ascii="Arial" w:hAnsi="Arial" w:cs="Arial"/>
                <w:sz w:val="14"/>
                <w:szCs w:val="14"/>
              </w:rPr>
              <w:t xml:space="preserve">0 pkt. – projekt nie wynika z programu rewitalizacji oraz nie będzie realizowany wyłącznie na obszarze objętym programem rewitalizacji </w:t>
            </w:r>
            <w:r>
              <w:rPr>
                <w:rFonts w:ascii="Arial" w:hAnsi="Arial" w:cs="Arial"/>
                <w:sz w:val="14"/>
                <w:szCs w:val="14"/>
              </w:rPr>
              <w:t>oraz co najmniej 50%uczestników projektu nie stanowią osoby</w:t>
            </w:r>
            <w:r w:rsidRPr="0007428C">
              <w:rPr>
                <w:rFonts w:ascii="Arial" w:hAnsi="Arial" w:cs="Arial"/>
                <w:sz w:val="14"/>
                <w:szCs w:val="14"/>
              </w:rPr>
              <w:t xml:space="preserve"> zamieszkując</w:t>
            </w:r>
            <w:r>
              <w:rPr>
                <w:rFonts w:ascii="Arial" w:hAnsi="Arial" w:cs="Arial"/>
                <w:sz w:val="14"/>
                <w:szCs w:val="14"/>
              </w:rPr>
              <w:t>e</w:t>
            </w:r>
            <w:r w:rsidRPr="0007428C">
              <w:rPr>
                <w:rFonts w:ascii="Arial" w:hAnsi="Arial" w:cs="Arial"/>
                <w:sz w:val="14"/>
                <w:szCs w:val="14"/>
              </w:rPr>
              <w:t xml:space="preserve"> na terenie objętym programem rewitalizacji</w:t>
            </w:r>
            <w:r>
              <w:rPr>
                <w:rFonts w:ascii="Arial" w:hAnsi="Arial" w:cs="Arial"/>
                <w:sz w:val="14"/>
                <w:szCs w:val="14"/>
              </w:rPr>
              <w:t xml:space="preserve"> lub projekt nie jest zgodny z celami programu lub określonymi w nim kierunkami działań.</w:t>
            </w:r>
          </w:p>
          <w:p w:rsidR="003A4FF0" w:rsidRPr="008F23C1" w:rsidRDefault="003A4FF0" w:rsidP="003A4FF0">
            <w:pPr>
              <w:spacing w:after="60"/>
              <w:ind w:left="57"/>
              <w:jc w:val="center"/>
              <w:rPr>
                <w:rFonts w:ascii="Arial" w:hAnsi="Arial" w:cs="Arial"/>
                <w:sz w:val="14"/>
                <w:szCs w:val="14"/>
              </w:rPr>
            </w:pPr>
          </w:p>
          <w:p w:rsidR="003A4FF0" w:rsidRPr="00C463F7" w:rsidRDefault="003A4FF0" w:rsidP="003A4FF0">
            <w:pPr>
              <w:ind w:left="57"/>
              <w:jc w:val="center"/>
              <w:rPr>
                <w:rFonts w:ascii="Arial" w:hAnsi="Arial" w:cs="Arial"/>
                <w:sz w:val="18"/>
                <w:szCs w:val="18"/>
              </w:rPr>
            </w:pPr>
            <w:r>
              <w:rPr>
                <w:rFonts w:ascii="Arial" w:hAnsi="Arial" w:cs="Arial"/>
                <w:sz w:val="14"/>
                <w:szCs w:val="14"/>
              </w:rPr>
              <w:t>4</w:t>
            </w:r>
            <w:r w:rsidRPr="008F23C1">
              <w:rPr>
                <w:rFonts w:ascii="Arial" w:hAnsi="Arial" w:cs="Arial"/>
                <w:sz w:val="14"/>
                <w:szCs w:val="14"/>
              </w:rPr>
              <w:t xml:space="preserve"> pkt. - projekt wynika z programu rewitalizacji lub będzie realizowany wyłącznie na obszarze objętym programem rewitalizacji </w:t>
            </w:r>
            <w:r>
              <w:rPr>
                <w:rFonts w:ascii="Arial" w:hAnsi="Arial" w:cs="Arial"/>
                <w:sz w:val="14"/>
                <w:szCs w:val="14"/>
              </w:rPr>
              <w:t>l</w:t>
            </w:r>
            <w:r w:rsidRPr="008F23C1">
              <w:rPr>
                <w:rFonts w:ascii="Arial" w:hAnsi="Arial" w:cs="Arial"/>
                <w:sz w:val="14"/>
                <w:szCs w:val="14"/>
              </w:rPr>
              <w:t xml:space="preserve">ub </w:t>
            </w:r>
            <w:r w:rsidRPr="0007428C">
              <w:rPr>
                <w:rFonts w:ascii="Arial" w:hAnsi="Arial" w:cs="Arial"/>
                <w:sz w:val="14"/>
                <w:szCs w:val="14"/>
              </w:rPr>
              <w:t xml:space="preserve">co najmniej </w:t>
            </w:r>
            <w:r>
              <w:rPr>
                <w:rFonts w:ascii="Arial" w:hAnsi="Arial" w:cs="Arial"/>
                <w:sz w:val="14"/>
                <w:szCs w:val="14"/>
              </w:rPr>
              <w:t>5</w:t>
            </w:r>
            <w:r w:rsidRPr="0007428C">
              <w:rPr>
                <w:rFonts w:ascii="Arial" w:hAnsi="Arial" w:cs="Arial"/>
                <w:sz w:val="14"/>
                <w:szCs w:val="14"/>
              </w:rPr>
              <w:t>0% uczestników projektu stanowią osoby zamieszkujące na terenie objętym programem rewitalizacji</w:t>
            </w:r>
            <w:r>
              <w:rPr>
                <w:rFonts w:ascii="Arial" w:hAnsi="Arial" w:cs="Arial"/>
                <w:sz w:val="14"/>
                <w:szCs w:val="14"/>
              </w:rPr>
              <w:t xml:space="preserve">, </w:t>
            </w:r>
            <w:r w:rsidRPr="00A945FC">
              <w:rPr>
                <w:rFonts w:ascii="Arial" w:hAnsi="Arial" w:cs="Arial"/>
                <w:sz w:val="14"/>
                <w:szCs w:val="14"/>
              </w:rPr>
              <w:t>a przewidziane w nim działania przyczynią się do realizacji celów programu rewitalizacji i są zgodne z określonymi w programie kierunkami działań</w:t>
            </w:r>
            <w:r>
              <w:rPr>
                <w:rFonts w:ascii="Arial" w:hAnsi="Arial" w:cs="Arial"/>
                <w:sz w:val="14"/>
                <w:szCs w:val="14"/>
              </w:rPr>
              <w:t xml:space="preserve"> </w:t>
            </w:r>
            <w:r w:rsidRPr="008F23C1" w:rsidDel="00C0224E">
              <w:rPr>
                <w:rFonts w:ascii="Arial" w:hAnsi="Arial" w:cs="Arial"/>
                <w:sz w:val="14"/>
                <w:szCs w:val="14"/>
              </w:rPr>
              <w:t xml:space="preserve"> </w:t>
            </w:r>
          </w:p>
        </w:tc>
      </w:tr>
      <w:tr w:rsidR="003A4FF0" w:rsidRPr="0062540A" w:rsidTr="003A4FF0">
        <w:trPr>
          <w:trHeight w:val="71"/>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C051CE" w:rsidRDefault="003A4FF0" w:rsidP="003A4FF0">
            <w:pPr>
              <w:snapToGrid w:val="0"/>
              <w:jc w:val="both"/>
              <w:rPr>
                <w:rFonts w:ascii="Arial" w:hAnsi="Arial" w:cs="Arial"/>
                <w:sz w:val="18"/>
                <w:szCs w:val="18"/>
              </w:rPr>
            </w:pPr>
            <w:r w:rsidRPr="00C051CE">
              <w:rPr>
                <w:rFonts w:ascii="Arial" w:hAnsi="Arial" w:cs="Arial"/>
                <w:sz w:val="18"/>
                <w:szCs w:val="18"/>
              </w:rPr>
              <w:t>W ramach kryterium weryfikowane będzie, czy:</w:t>
            </w:r>
          </w:p>
          <w:p w:rsidR="003A4FF0" w:rsidRPr="00C051CE" w:rsidRDefault="003A4FF0" w:rsidP="003A4FF0">
            <w:pPr>
              <w:snapToGrid w:val="0"/>
              <w:jc w:val="both"/>
              <w:rPr>
                <w:rFonts w:ascii="Arial" w:hAnsi="Arial" w:cs="Arial"/>
                <w:sz w:val="18"/>
                <w:szCs w:val="18"/>
              </w:rPr>
            </w:pPr>
            <w:r>
              <w:rPr>
                <w:rFonts w:ascii="Arial" w:hAnsi="Arial" w:cs="Arial"/>
                <w:sz w:val="18"/>
                <w:szCs w:val="18"/>
              </w:rPr>
              <w:t>-</w:t>
            </w:r>
            <w:r w:rsidRPr="00C051CE">
              <w:rPr>
                <w:rFonts w:ascii="Arial" w:hAnsi="Arial" w:cs="Arial"/>
                <w:sz w:val="18"/>
                <w:szCs w:val="18"/>
              </w:rPr>
              <w:tab/>
              <w:t>projekt został wskazany do realizacji w programie rewitalizacji ujętym w prowadzonym przez IZ RPO WD wykazie programów rewitalizacji lub</w:t>
            </w:r>
          </w:p>
          <w:p w:rsidR="003A4FF0" w:rsidRDefault="003A4FF0" w:rsidP="003A4FF0">
            <w:pPr>
              <w:tabs>
                <w:tab w:val="left" w:pos="385"/>
              </w:tabs>
              <w:snapToGrid w:val="0"/>
              <w:jc w:val="both"/>
              <w:rPr>
                <w:rFonts w:ascii="Arial" w:hAnsi="Arial" w:cs="Arial"/>
                <w:sz w:val="18"/>
                <w:szCs w:val="18"/>
              </w:rPr>
            </w:pPr>
            <w:r>
              <w:rPr>
                <w:rFonts w:ascii="Arial" w:hAnsi="Arial" w:cs="Arial"/>
                <w:sz w:val="18"/>
                <w:szCs w:val="18"/>
              </w:rPr>
              <w:t>-</w:t>
            </w:r>
            <w:r w:rsidRPr="00C051CE">
              <w:rPr>
                <w:rFonts w:ascii="Arial" w:hAnsi="Arial" w:cs="Arial"/>
                <w:sz w:val="18"/>
                <w:szCs w:val="18"/>
              </w:rPr>
              <w:tab/>
              <w:t>projekt będzie realizowany wyłącznie na obszarze objętym programem rewitalizacji lub</w:t>
            </w:r>
          </w:p>
          <w:p w:rsidR="003A4FF0" w:rsidRPr="00C9326B" w:rsidRDefault="003A4FF0" w:rsidP="007337B5">
            <w:pPr>
              <w:pStyle w:val="Akapitzlist"/>
              <w:numPr>
                <w:ilvl w:val="0"/>
                <w:numId w:val="35"/>
              </w:numPr>
              <w:tabs>
                <w:tab w:val="left" w:pos="385"/>
              </w:tabs>
              <w:snapToGrid w:val="0"/>
              <w:ind w:left="0" w:firstLine="0"/>
              <w:jc w:val="both"/>
              <w:rPr>
                <w:rFonts w:ascii="Arial" w:hAnsi="Arial" w:cs="Arial"/>
                <w:sz w:val="18"/>
                <w:szCs w:val="18"/>
              </w:rPr>
            </w:pPr>
            <w:r w:rsidRPr="0007428C">
              <w:rPr>
                <w:rFonts w:ascii="Arial" w:hAnsi="Arial" w:cs="Arial"/>
                <w:sz w:val="18"/>
                <w:szCs w:val="18"/>
              </w:rPr>
              <w:t>projekt będzie realizowany na rzecz mieszkańców zamieszkałych na terenie objętym programem rewitalizacji</w:t>
            </w:r>
            <w:r>
              <w:rPr>
                <w:rFonts w:ascii="Arial" w:hAnsi="Arial" w:cs="Arial"/>
                <w:sz w:val="18"/>
                <w:szCs w:val="18"/>
              </w:rPr>
              <w:t xml:space="preserve"> (minimum 50% grupy docelowej)</w:t>
            </w:r>
            <w:r w:rsidRPr="0007428C">
              <w:rPr>
                <w:rFonts w:ascii="Arial" w:hAnsi="Arial" w:cs="Arial"/>
                <w:sz w:val="18"/>
                <w:szCs w:val="18"/>
              </w:rPr>
              <w:t xml:space="preserve">, </w:t>
            </w:r>
            <w:r w:rsidRPr="00C9326B">
              <w:rPr>
                <w:rFonts w:ascii="Arial" w:hAnsi="Arial" w:cs="Arial"/>
                <w:sz w:val="18"/>
                <w:szCs w:val="18"/>
              </w:rPr>
              <w:t>a przewidziane w nim działania przyczynią się do realizacji celów programu rewitalizacji i są zgodne z określonymi w programie kierunkami działań.</w:t>
            </w:r>
          </w:p>
          <w:p w:rsidR="003A4FF0" w:rsidRDefault="003A4FF0" w:rsidP="003A4FF0">
            <w:pPr>
              <w:snapToGrid w:val="0"/>
              <w:jc w:val="both"/>
              <w:rPr>
                <w:rFonts w:ascii="Arial" w:hAnsi="Arial" w:cs="Arial"/>
                <w:sz w:val="18"/>
                <w:szCs w:val="18"/>
              </w:rPr>
            </w:pPr>
            <w:r w:rsidRPr="00C051CE">
              <w:rPr>
                <w:rFonts w:ascii="Arial" w:hAnsi="Arial" w:cs="Arial"/>
                <w:sz w:val="18"/>
                <w:szCs w:val="18"/>
              </w:rPr>
              <w:t>Kryterium będzie weryfikowane na podstawie oświadczenia wnioskodawcy zawartego w treści wniosku i  wykazu programów rewitalizacji</w:t>
            </w:r>
            <w:r>
              <w:rPr>
                <w:rFonts w:ascii="Arial" w:hAnsi="Arial" w:cs="Arial"/>
                <w:sz w:val="18"/>
                <w:szCs w:val="18"/>
              </w:rPr>
              <w:t>.</w:t>
            </w:r>
            <w:r w:rsidRPr="00C051CE">
              <w:rPr>
                <w:rFonts w:ascii="Arial" w:hAnsi="Arial" w:cs="Arial"/>
                <w:sz w:val="18"/>
                <w:szCs w:val="18"/>
              </w:rPr>
              <w:t xml:space="preserve"> </w:t>
            </w:r>
            <w:r>
              <w:rPr>
                <w:rFonts w:ascii="Arial" w:hAnsi="Arial" w:cs="Arial"/>
                <w:sz w:val="18"/>
                <w:szCs w:val="18"/>
              </w:rPr>
              <w:t xml:space="preserve"> </w:t>
            </w:r>
            <w:r w:rsidRPr="00C051CE">
              <w:rPr>
                <w:rFonts w:ascii="Arial" w:hAnsi="Arial" w:cs="Arial"/>
                <w:sz w:val="18"/>
                <w:szCs w:val="18"/>
              </w:rPr>
              <w:t xml:space="preserve">Przedmiotowy wykaz prowadzony jest przez IZ RPO WD i </w:t>
            </w:r>
            <w:r>
              <w:rPr>
                <w:rFonts w:ascii="Arial" w:hAnsi="Arial" w:cs="Arial"/>
                <w:sz w:val="18"/>
                <w:szCs w:val="18"/>
              </w:rPr>
              <w:t> </w:t>
            </w:r>
            <w:r w:rsidRPr="00C051CE">
              <w:rPr>
                <w:rFonts w:ascii="Arial" w:hAnsi="Arial" w:cs="Arial"/>
                <w:sz w:val="18"/>
                <w:szCs w:val="18"/>
              </w:rPr>
              <w:t>udostępniany n</w:t>
            </w:r>
            <w:r>
              <w:rPr>
                <w:rFonts w:ascii="Arial" w:hAnsi="Arial" w:cs="Arial"/>
                <w:sz w:val="18"/>
                <w:szCs w:val="18"/>
              </w:rPr>
              <w:t>a stronie www.rpo.dolnyslask.pl</w:t>
            </w:r>
            <w:r w:rsidRPr="00C051CE">
              <w:rPr>
                <w:rFonts w:ascii="Arial" w:hAnsi="Arial" w:cs="Arial"/>
                <w:sz w:val="18"/>
                <w:szCs w:val="18"/>
              </w:rPr>
              <w:t>.</w:t>
            </w:r>
            <w:r>
              <w:rPr>
                <w:rFonts w:ascii="Arial" w:hAnsi="Arial" w:cs="Arial"/>
                <w:sz w:val="18"/>
                <w:szCs w:val="18"/>
              </w:rPr>
              <w:t xml:space="preserve"> </w:t>
            </w:r>
          </w:p>
          <w:p w:rsidR="003A4FF0" w:rsidRPr="00C051CE" w:rsidRDefault="003A4FF0" w:rsidP="003A4FF0">
            <w:pPr>
              <w:snapToGrid w:val="0"/>
              <w:jc w:val="both"/>
              <w:rPr>
                <w:rFonts w:ascii="Arial" w:hAnsi="Arial" w:cs="Arial"/>
                <w:sz w:val="18"/>
                <w:szCs w:val="18"/>
              </w:rPr>
            </w:pPr>
            <w:r>
              <w:rPr>
                <w:rFonts w:ascii="Arial" w:hAnsi="Arial" w:cs="Arial"/>
                <w:sz w:val="18"/>
                <w:szCs w:val="18"/>
              </w:rPr>
              <w:t>W przypadku, gdy Wnioskodawca ubiega się o punkty premiujące z tytułu realizacji projektu na rzecz mieszkańców obszarów rewitalizowanych (minimum 50% grupy docelowej), powinien wykazać w treści wniosku o dofinansowanie zgodność projektu z celami programu rewitalizacji i określonymi w nim kierunkami działań. We wniosku o dofinansowanie należy wskazać konkretny program rewitalizacji oraz cele i kierunki działań, do których realizacji przyczyni się projekt. Wymóg dotyczy wszystkich programów rewitalizowanych, z obszaru których Wnioskodawca planuje rekrutować uczestników w celu spełnienia kryterium.</w:t>
            </w:r>
          </w:p>
          <w:p w:rsidR="003A4FF0" w:rsidRPr="0062540A" w:rsidRDefault="003A4FF0" w:rsidP="003A4FF0">
            <w:pPr>
              <w:spacing w:line="276" w:lineRule="auto"/>
              <w:ind w:left="-43"/>
              <w:jc w:val="both"/>
              <w:rPr>
                <w:rFonts w:ascii="Arial" w:hAnsi="Arial" w:cs="Arial"/>
                <w:sz w:val="18"/>
                <w:szCs w:val="18"/>
              </w:rPr>
            </w:pPr>
            <w:r w:rsidRPr="00C051CE">
              <w:rPr>
                <w:rFonts w:ascii="Arial" w:hAnsi="Arial" w:cs="Arial"/>
                <w:sz w:val="18"/>
                <w:szCs w:val="18"/>
              </w:rPr>
              <w:t>Uczestnicy projektu objęci wsparciem w ramach typu 9.1.C nie muszą mieć miejsca zamieszkania na obszarze objętym programem rewitalizacyjnym. W przypadku typ</w:t>
            </w:r>
            <w:r>
              <w:rPr>
                <w:rFonts w:ascii="Arial" w:hAnsi="Arial" w:cs="Arial"/>
                <w:sz w:val="18"/>
                <w:szCs w:val="18"/>
              </w:rPr>
              <w:t>u</w:t>
            </w:r>
            <w:r w:rsidRPr="00C051CE">
              <w:rPr>
                <w:rFonts w:ascii="Arial" w:hAnsi="Arial" w:cs="Arial"/>
                <w:sz w:val="18"/>
                <w:szCs w:val="18"/>
              </w:rPr>
              <w:t xml:space="preserve"> projekt</w:t>
            </w:r>
            <w:r>
              <w:rPr>
                <w:rFonts w:ascii="Arial" w:hAnsi="Arial" w:cs="Arial"/>
                <w:sz w:val="18"/>
                <w:szCs w:val="18"/>
              </w:rPr>
              <w:t>u 9.1.</w:t>
            </w:r>
            <w:r w:rsidRPr="00031EEA">
              <w:rPr>
                <w:rFonts w:ascii="Arial" w:hAnsi="Arial" w:cs="Arial"/>
                <w:sz w:val="18"/>
                <w:szCs w:val="18"/>
              </w:rPr>
              <w:t>A uczestnicy muszą zamieszkiwać na obszarze objętym programem rewitalizacyjnym.</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0036D0" w:rsidRDefault="003A4FF0" w:rsidP="003A4FF0">
            <w:pPr>
              <w:spacing w:before="120" w:after="120"/>
              <w:ind w:left="57"/>
              <w:jc w:val="center"/>
              <w:rPr>
                <w:rFonts w:ascii="Arial" w:hAnsi="Arial" w:cs="Arial"/>
                <w:sz w:val="18"/>
                <w:szCs w:val="18"/>
              </w:rPr>
            </w:pPr>
            <w:r w:rsidRPr="000036D0">
              <w:rPr>
                <w:rFonts w:ascii="Arial" w:hAnsi="Arial" w:cs="Arial"/>
                <w:sz w:val="18"/>
                <w:szCs w:val="18"/>
              </w:rPr>
              <w:t>9.1.A</w:t>
            </w:r>
          </w:p>
          <w:p w:rsidR="003A4FF0" w:rsidRPr="00C463F7" w:rsidRDefault="003A4FF0" w:rsidP="003A4FF0">
            <w:pPr>
              <w:spacing w:line="276" w:lineRule="auto"/>
              <w:ind w:left="57"/>
              <w:jc w:val="center"/>
              <w:rPr>
                <w:rFonts w:ascii="Arial" w:hAnsi="Arial" w:cs="Arial"/>
                <w:sz w:val="18"/>
                <w:szCs w:val="18"/>
              </w:rPr>
            </w:pPr>
            <w:r w:rsidRPr="000036D0">
              <w:rPr>
                <w:rFonts w:ascii="Arial" w:hAnsi="Arial" w:cs="Arial"/>
                <w:sz w:val="18"/>
                <w:szCs w:val="18"/>
              </w:rPr>
              <w:t>9.1.C</w:t>
            </w:r>
          </w:p>
        </w:tc>
      </w:tr>
      <w:tr w:rsidR="003A4FF0" w:rsidRPr="0062540A" w:rsidTr="003A4FF0">
        <w:trPr>
          <w:trHeight w:val="15"/>
          <w:jc w:val="center"/>
        </w:trPr>
        <w:tc>
          <w:tcPr>
            <w:tcW w:w="3201"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3A4FF0" w:rsidRPr="00C85F8B" w:rsidRDefault="003A4FF0" w:rsidP="003A4FF0">
            <w:pPr>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efektywności wsparcia</w:t>
            </w:r>
          </w:p>
          <w:p w:rsidR="003A4FF0" w:rsidRPr="0079614B" w:rsidRDefault="003A4FF0" w:rsidP="007337B5">
            <w:pPr>
              <w:pStyle w:val="Akapitzlist"/>
              <w:numPr>
                <w:ilvl w:val="0"/>
                <w:numId w:val="96"/>
              </w:numPr>
              <w:spacing w:line="276" w:lineRule="auto"/>
              <w:contextualSpacing/>
              <w:jc w:val="both"/>
              <w:rPr>
                <w:rFonts w:ascii="Arial" w:hAnsi="Arial" w:cs="Arial"/>
                <w:sz w:val="18"/>
                <w:szCs w:val="18"/>
              </w:rPr>
            </w:pPr>
            <w:r w:rsidRPr="0079614B">
              <w:rPr>
                <w:rFonts w:ascii="Arial" w:hAnsi="Arial" w:cs="Arial"/>
                <w:sz w:val="18"/>
                <w:szCs w:val="18"/>
              </w:rPr>
              <w:t xml:space="preserve">Czy projekt zakłada, że: </w:t>
            </w:r>
          </w:p>
          <w:p w:rsidR="003A4FF0" w:rsidRPr="000036D0" w:rsidRDefault="003A4FF0" w:rsidP="007337B5">
            <w:pPr>
              <w:pStyle w:val="Akapitzlist"/>
              <w:numPr>
                <w:ilvl w:val="0"/>
                <w:numId w:val="34"/>
              </w:numPr>
              <w:autoSpaceDE/>
              <w:autoSpaceDN/>
              <w:snapToGrid w:val="0"/>
              <w:spacing w:line="276" w:lineRule="auto"/>
              <w:ind w:left="733"/>
              <w:contextualSpacing/>
              <w:jc w:val="both"/>
              <w:rPr>
                <w:rFonts w:ascii="Arial" w:hAnsi="Arial" w:cs="Arial"/>
                <w:sz w:val="18"/>
                <w:szCs w:val="18"/>
              </w:rPr>
            </w:pPr>
            <w:r w:rsidRPr="000036D0">
              <w:rPr>
                <w:rFonts w:ascii="Arial" w:hAnsi="Arial" w:cs="Arial"/>
                <w:sz w:val="18"/>
                <w:szCs w:val="18"/>
              </w:rPr>
              <w:t xml:space="preserve">co najmniej </w:t>
            </w:r>
            <w:r>
              <w:rPr>
                <w:rFonts w:ascii="Arial" w:hAnsi="Arial" w:cs="Arial"/>
                <w:sz w:val="18"/>
                <w:szCs w:val="18"/>
              </w:rPr>
              <w:t>28</w:t>
            </w:r>
            <w:r w:rsidRPr="000036D0">
              <w:rPr>
                <w:rFonts w:ascii="Arial" w:hAnsi="Arial" w:cs="Arial"/>
                <w:sz w:val="18"/>
                <w:szCs w:val="18"/>
              </w:rPr>
              <w:t xml:space="preserve">% osób zagrożonych ubóstwem lub wykluczeniem społecznym </w:t>
            </w:r>
            <w:r w:rsidRPr="005D5377">
              <w:rPr>
                <w:rFonts w:ascii="Arial" w:hAnsi="Arial" w:cs="Arial"/>
                <w:sz w:val="18"/>
                <w:szCs w:val="18"/>
              </w:rPr>
              <w:t>uzyska kwalifikacje lub nabędzie kompetencje po opuszczeniu projektu lub</w:t>
            </w:r>
          </w:p>
          <w:p w:rsidR="003A4FF0" w:rsidRDefault="003A4FF0" w:rsidP="007337B5">
            <w:pPr>
              <w:pStyle w:val="Akapitzlist"/>
              <w:numPr>
                <w:ilvl w:val="0"/>
                <w:numId w:val="34"/>
              </w:numPr>
              <w:autoSpaceDE/>
              <w:autoSpaceDN/>
              <w:snapToGrid w:val="0"/>
              <w:spacing w:line="276" w:lineRule="auto"/>
              <w:ind w:left="733"/>
              <w:contextualSpacing/>
              <w:jc w:val="both"/>
              <w:rPr>
                <w:rFonts w:ascii="Arial" w:hAnsi="Arial" w:cs="Arial"/>
                <w:sz w:val="18"/>
                <w:szCs w:val="18"/>
              </w:rPr>
            </w:pPr>
            <w:r w:rsidRPr="000036D0">
              <w:rPr>
                <w:rFonts w:ascii="Arial" w:hAnsi="Arial" w:cs="Arial"/>
                <w:sz w:val="18"/>
                <w:szCs w:val="18"/>
              </w:rPr>
              <w:t>co najmniej 56% osób</w:t>
            </w:r>
            <w:r>
              <w:rPr>
                <w:rFonts w:ascii="Arial" w:hAnsi="Arial" w:cs="Arial"/>
                <w:sz w:val="18"/>
                <w:szCs w:val="18"/>
              </w:rPr>
              <w:t xml:space="preserve"> biernych zawodowo</w:t>
            </w:r>
            <w:r w:rsidRPr="000036D0">
              <w:rPr>
                <w:rFonts w:ascii="Arial" w:hAnsi="Arial" w:cs="Arial"/>
                <w:sz w:val="18"/>
                <w:szCs w:val="18"/>
              </w:rPr>
              <w:t xml:space="preserve"> zagrożonych ubóstwem lub wykluczeniem społecznym poszukuje pracy po opuszczeniu projektu lub</w:t>
            </w:r>
          </w:p>
          <w:p w:rsidR="003A4FF0" w:rsidRPr="0033540A" w:rsidRDefault="003A4FF0" w:rsidP="007337B5">
            <w:pPr>
              <w:pStyle w:val="Akapitzlist"/>
              <w:numPr>
                <w:ilvl w:val="0"/>
                <w:numId w:val="34"/>
              </w:numPr>
              <w:spacing w:line="276" w:lineRule="auto"/>
              <w:ind w:left="733"/>
              <w:jc w:val="both"/>
              <w:rPr>
                <w:rFonts w:ascii="Arial" w:hAnsi="Arial" w:cs="Arial"/>
                <w:iCs/>
                <w:sz w:val="18"/>
                <w:szCs w:val="18"/>
              </w:rPr>
            </w:pPr>
            <w:r w:rsidRPr="00D01D86">
              <w:rPr>
                <w:rFonts w:ascii="Arial" w:hAnsi="Arial" w:cs="Arial"/>
                <w:sz w:val="18"/>
                <w:szCs w:val="18"/>
              </w:rPr>
              <w:t>wskaźnik efektywności zatrudnieniowej zostanie osiągnięty na poziomie co najmniej 30%?</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Default="003A4FF0" w:rsidP="003A4FF0">
            <w:pPr>
              <w:spacing w:line="276" w:lineRule="auto"/>
              <w:jc w:val="center"/>
              <w:rPr>
                <w:rFonts w:ascii="Arial" w:hAnsi="Arial" w:cs="Arial"/>
                <w:bCs/>
                <w:sz w:val="18"/>
                <w:szCs w:val="18"/>
              </w:rPr>
            </w:pPr>
            <w:r>
              <w:rPr>
                <w:rFonts w:ascii="Arial" w:hAnsi="Arial" w:cs="Arial"/>
                <w:bCs/>
                <w:sz w:val="18"/>
                <w:szCs w:val="18"/>
              </w:rPr>
              <w:t xml:space="preserve">od </w:t>
            </w:r>
            <w:r w:rsidRPr="009D67C4">
              <w:rPr>
                <w:rFonts w:ascii="Arial" w:hAnsi="Arial" w:cs="Arial"/>
                <w:bCs/>
                <w:sz w:val="18"/>
                <w:szCs w:val="18"/>
              </w:rPr>
              <w:t xml:space="preserve">0 pkt. </w:t>
            </w:r>
            <w:r>
              <w:rPr>
                <w:rFonts w:ascii="Arial" w:hAnsi="Arial" w:cs="Arial"/>
                <w:bCs/>
                <w:sz w:val="18"/>
                <w:szCs w:val="18"/>
              </w:rPr>
              <w:t>do</w:t>
            </w:r>
            <w:r w:rsidRPr="009D67C4">
              <w:rPr>
                <w:rFonts w:ascii="Arial" w:hAnsi="Arial" w:cs="Arial"/>
                <w:bCs/>
                <w:sz w:val="18"/>
                <w:szCs w:val="18"/>
              </w:rPr>
              <w:t xml:space="preserve"> </w:t>
            </w:r>
            <w:r>
              <w:rPr>
                <w:rFonts w:ascii="Arial" w:hAnsi="Arial" w:cs="Arial"/>
                <w:bCs/>
                <w:sz w:val="18"/>
                <w:szCs w:val="18"/>
              </w:rPr>
              <w:t>6</w:t>
            </w:r>
            <w:r w:rsidRPr="009D67C4">
              <w:rPr>
                <w:rFonts w:ascii="Arial" w:hAnsi="Arial" w:cs="Arial"/>
                <w:bCs/>
                <w:sz w:val="18"/>
                <w:szCs w:val="18"/>
              </w:rPr>
              <w:t xml:space="preserve"> pkt.</w:t>
            </w:r>
          </w:p>
          <w:p w:rsidR="003A4FF0" w:rsidRPr="008D2088" w:rsidRDefault="003A4FF0" w:rsidP="003A4FF0">
            <w:pPr>
              <w:spacing w:line="276" w:lineRule="auto"/>
              <w:jc w:val="center"/>
              <w:rPr>
                <w:rFonts w:ascii="Arial" w:hAnsi="Arial" w:cs="Arial"/>
                <w:bCs/>
                <w:sz w:val="18"/>
                <w:szCs w:val="18"/>
              </w:rPr>
            </w:pPr>
          </w:p>
          <w:p w:rsidR="003A4FF0" w:rsidRPr="00463112" w:rsidRDefault="003A4FF0" w:rsidP="003A4FF0">
            <w:pPr>
              <w:spacing w:line="276" w:lineRule="auto"/>
              <w:jc w:val="center"/>
              <w:rPr>
                <w:rFonts w:ascii="Arial" w:hAnsi="Arial" w:cs="Arial"/>
                <w:bCs/>
                <w:sz w:val="14"/>
                <w:szCs w:val="14"/>
              </w:rPr>
            </w:pPr>
            <w:r w:rsidRPr="00463112">
              <w:rPr>
                <w:rFonts w:ascii="Arial" w:hAnsi="Arial" w:cs="Arial"/>
                <w:bCs/>
                <w:sz w:val="14"/>
                <w:szCs w:val="14"/>
              </w:rPr>
              <w:t>0 pkt. – brak wskaźnika</w:t>
            </w:r>
          </w:p>
          <w:p w:rsidR="003A4FF0" w:rsidRPr="00463112" w:rsidRDefault="003A4FF0" w:rsidP="003A4FF0">
            <w:pPr>
              <w:spacing w:line="276" w:lineRule="auto"/>
              <w:jc w:val="center"/>
              <w:rPr>
                <w:rFonts w:ascii="Arial" w:hAnsi="Arial" w:cs="Arial"/>
                <w:bCs/>
                <w:sz w:val="14"/>
                <w:szCs w:val="14"/>
              </w:rPr>
            </w:pPr>
            <w:r>
              <w:rPr>
                <w:rFonts w:ascii="Arial" w:hAnsi="Arial" w:cs="Arial"/>
                <w:bCs/>
                <w:sz w:val="14"/>
                <w:szCs w:val="14"/>
              </w:rPr>
              <w:t>2</w:t>
            </w:r>
            <w:r w:rsidRPr="00463112">
              <w:rPr>
                <w:rFonts w:ascii="Arial" w:hAnsi="Arial" w:cs="Arial"/>
                <w:bCs/>
                <w:sz w:val="14"/>
                <w:szCs w:val="14"/>
              </w:rPr>
              <w:t xml:space="preserve"> pkt. – realizacja 1 wskaźnika na wskazanym poziomie </w:t>
            </w:r>
          </w:p>
          <w:p w:rsidR="003A4FF0" w:rsidRDefault="003A4FF0" w:rsidP="003A4FF0">
            <w:pPr>
              <w:spacing w:line="276" w:lineRule="auto"/>
              <w:jc w:val="center"/>
              <w:rPr>
                <w:rFonts w:ascii="Arial" w:hAnsi="Arial" w:cs="Arial"/>
                <w:bCs/>
                <w:sz w:val="14"/>
                <w:szCs w:val="14"/>
              </w:rPr>
            </w:pPr>
            <w:r>
              <w:rPr>
                <w:rFonts w:ascii="Arial" w:hAnsi="Arial" w:cs="Arial"/>
                <w:bCs/>
                <w:sz w:val="14"/>
                <w:szCs w:val="14"/>
              </w:rPr>
              <w:t>4</w:t>
            </w:r>
            <w:r w:rsidRPr="00463112">
              <w:rPr>
                <w:rFonts w:ascii="Arial" w:hAnsi="Arial" w:cs="Arial"/>
                <w:bCs/>
                <w:sz w:val="14"/>
                <w:szCs w:val="14"/>
              </w:rPr>
              <w:t xml:space="preserve"> pkt. – realizacja 2 wskaźników na wskazanym poziomie</w:t>
            </w:r>
          </w:p>
          <w:p w:rsidR="003A4FF0" w:rsidRPr="00CE4CAC" w:rsidRDefault="003A4FF0" w:rsidP="003A4FF0">
            <w:pPr>
              <w:ind w:left="57"/>
              <w:jc w:val="center"/>
              <w:rPr>
                <w:rFonts w:ascii="Arial" w:hAnsi="Arial" w:cs="Arial"/>
                <w:sz w:val="14"/>
                <w:szCs w:val="14"/>
              </w:rPr>
            </w:pPr>
            <w:r>
              <w:rPr>
                <w:rFonts w:ascii="Arial" w:hAnsi="Arial" w:cs="Arial"/>
                <w:bCs/>
                <w:sz w:val="14"/>
                <w:szCs w:val="14"/>
              </w:rPr>
              <w:t>6</w:t>
            </w:r>
            <w:r w:rsidRPr="00463112">
              <w:rPr>
                <w:rFonts w:ascii="Arial" w:hAnsi="Arial" w:cs="Arial"/>
                <w:bCs/>
                <w:sz w:val="14"/>
                <w:szCs w:val="14"/>
              </w:rPr>
              <w:t xml:space="preserve"> pkt. – realizacja 3 wskaźników na wskazanym poziomie</w:t>
            </w:r>
          </w:p>
        </w:tc>
      </w:tr>
      <w:tr w:rsidR="003A4FF0" w:rsidRPr="0062540A" w:rsidTr="003A4FF0">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C051CE" w:rsidRDefault="003A4FF0" w:rsidP="003A4FF0">
            <w:pPr>
              <w:spacing w:line="276" w:lineRule="auto"/>
              <w:ind w:left="-4"/>
              <w:jc w:val="both"/>
              <w:rPr>
                <w:rFonts w:ascii="Arial" w:hAnsi="Arial" w:cs="Arial"/>
                <w:sz w:val="18"/>
                <w:szCs w:val="18"/>
              </w:rPr>
            </w:pPr>
            <w:r w:rsidRPr="00C051CE">
              <w:rPr>
                <w:rFonts w:ascii="Arial" w:hAnsi="Arial" w:cs="Arial"/>
                <w:sz w:val="18"/>
                <w:szCs w:val="18"/>
              </w:rPr>
              <w:t>Na potrzeby weryfikacji przedmiotowego kryterium z mianownika liczby osób zagrożonych ubóstwem lub wykluczeniem społecznym należy wyłączyć osoby zagrożone ubóstwem biorące udział w projekcie jako otoczenie grupy docelowej.</w:t>
            </w:r>
          </w:p>
          <w:p w:rsidR="003A4FF0" w:rsidRPr="00C051CE" w:rsidRDefault="003A4FF0" w:rsidP="003A4FF0">
            <w:pPr>
              <w:spacing w:line="276" w:lineRule="auto"/>
              <w:ind w:left="-4"/>
              <w:jc w:val="both"/>
              <w:rPr>
                <w:rFonts w:ascii="Arial" w:hAnsi="Arial" w:cs="Arial"/>
                <w:sz w:val="18"/>
                <w:szCs w:val="18"/>
              </w:rPr>
            </w:pPr>
            <w:r w:rsidRPr="00C051CE">
              <w:rPr>
                <w:rFonts w:ascii="Arial" w:hAnsi="Arial" w:cs="Arial"/>
                <w:sz w:val="18"/>
                <w:szCs w:val="18"/>
              </w:rPr>
              <w:t>Kryterium ma na celu premiowanie projektów, które zakładają osiągnięcie wskaźników efektywności wsparcia. Wymienione wskaźniki mierzone są zgodnie z metodologią zawartą w Regulaminie konkursu.</w:t>
            </w:r>
          </w:p>
          <w:p w:rsidR="003A4FF0" w:rsidRPr="00C463F7" w:rsidRDefault="003A4FF0" w:rsidP="003A4FF0">
            <w:pPr>
              <w:spacing w:line="276" w:lineRule="auto"/>
              <w:ind w:left="57"/>
              <w:jc w:val="both"/>
              <w:rPr>
                <w:rFonts w:ascii="Arial" w:hAnsi="Arial" w:cs="Arial"/>
                <w:iCs/>
                <w:sz w:val="18"/>
                <w:szCs w:val="18"/>
              </w:rPr>
            </w:pPr>
            <w:r w:rsidRPr="00C051CE">
              <w:rPr>
                <w:rFonts w:ascii="Arial" w:hAnsi="Arial" w:cs="Arial"/>
                <w:sz w:val="18"/>
                <w:szCs w:val="18"/>
              </w:rPr>
              <w:t>Kryterium zostanie zweryfikowane na podstawie zapisów wniosku o dofinansowanie projektu.</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0036D0" w:rsidRDefault="003A4FF0" w:rsidP="003A4FF0">
            <w:pPr>
              <w:spacing w:before="120" w:after="120"/>
              <w:ind w:left="57"/>
              <w:jc w:val="center"/>
              <w:rPr>
                <w:rFonts w:ascii="Arial" w:hAnsi="Arial" w:cs="Arial"/>
                <w:sz w:val="18"/>
                <w:szCs w:val="18"/>
              </w:rPr>
            </w:pPr>
            <w:r w:rsidRPr="000036D0">
              <w:rPr>
                <w:rFonts w:ascii="Arial" w:hAnsi="Arial" w:cs="Arial"/>
                <w:sz w:val="18"/>
                <w:szCs w:val="18"/>
              </w:rPr>
              <w:t>9.1.A</w:t>
            </w:r>
          </w:p>
          <w:p w:rsidR="003A4FF0" w:rsidRPr="00046985" w:rsidRDefault="003A4FF0" w:rsidP="003A4FF0">
            <w:pPr>
              <w:spacing w:line="276" w:lineRule="auto"/>
              <w:ind w:left="57"/>
              <w:jc w:val="center"/>
              <w:rPr>
                <w:rFonts w:ascii="Arial" w:hAnsi="Arial" w:cs="Arial"/>
                <w:sz w:val="18"/>
                <w:szCs w:val="18"/>
              </w:rPr>
            </w:pPr>
            <w:r>
              <w:rPr>
                <w:rFonts w:ascii="Arial" w:hAnsi="Arial" w:cs="Arial"/>
                <w:sz w:val="18"/>
                <w:szCs w:val="18"/>
              </w:rPr>
              <w:t>9</w:t>
            </w:r>
            <w:r w:rsidRPr="000036D0">
              <w:rPr>
                <w:rFonts w:ascii="Arial" w:hAnsi="Arial" w:cs="Arial"/>
                <w:sz w:val="18"/>
                <w:szCs w:val="18"/>
              </w:rPr>
              <w:t>.1.C</w:t>
            </w:r>
          </w:p>
        </w:tc>
      </w:tr>
      <w:tr w:rsidR="003A4FF0" w:rsidRPr="0062540A" w:rsidTr="003A4FF0">
        <w:trPr>
          <w:trHeight w:val="15"/>
          <w:jc w:val="center"/>
        </w:trPr>
        <w:tc>
          <w:tcPr>
            <w:tcW w:w="3201"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3A4FF0" w:rsidRPr="00C85F8B" w:rsidRDefault="003A4FF0" w:rsidP="003A4FF0">
            <w:pPr>
              <w:adjustRightInd w:val="0"/>
              <w:jc w:val="both"/>
              <w:rPr>
                <w:rFonts w:ascii="Arial" w:hAnsi="Arial" w:cs="Arial"/>
                <w:sz w:val="18"/>
                <w:szCs w:val="18"/>
              </w:rPr>
            </w:pPr>
            <w:r>
              <w:rPr>
                <w:rFonts w:ascii="Arial" w:hAnsi="Arial" w:cs="Arial"/>
                <w:sz w:val="18"/>
                <w:szCs w:val="18"/>
              </w:rPr>
              <w:t xml:space="preserve">Nazwa kryterium: </w:t>
            </w:r>
            <w:r w:rsidRPr="0079614B">
              <w:rPr>
                <w:rFonts w:ascii="Arial" w:hAnsi="Arial" w:cs="Arial"/>
                <w:sz w:val="18"/>
                <w:szCs w:val="18"/>
              </w:rPr>
              <w:t>Wnioskodawcy/ Realizatora/ partnerstwa w projekcie</w:t>
            </w:r>
          </w:p>
          <w:p w:rsidR="003A4FF0" w:rsidRPr="00D705DF" w:rsidRDefault="003A4FF0" w:rsidP="007337B5">
            <w:pPr>
              <w:pStyle w:val="Akapitzlist"/>
              <w:numPr>
                <w:ilvl w:val="0"/>
                <w:numId w:val="97"/>
              </w:numPr>
              <w:adjustRightInd w:val="0"/>
              <w:spacing w:after="60"/>
              <w:ind w:left="714" w:hanging="357"/>
              <w:jc w:val="both"/>
              <w:rPr>
                <w:rFonts w:ascii="Arial" w:hAnsi="Arial" w:cs="Arial"/>
                <w:sz w:val="18"/>
                <w:szCs w:val="18"/>
              </w:rPr>
            </w:pPr>
            <w:r w:rsidRPr="00D705DF">
              <w:rPr>
                <w:rFonts w:ascii="Arial" w:hAnsi="Arial" w:cs="Arial"/>
                <w:sz w:val="18"/>
                <w:szCs w:val="18"/>
              </w:rPr>
              <w:t>Czy projekt jest realizowany:</w:t>
            </w:r>
          </w:p>
          <w:p w:rsidR="003A4FF0" w:rsidRPr="00031EEA" w:rsidRDefault="003A4FF0" w:rsidP="007337B5">
            <w:pPr>
              <w:pStyle w:val="Akapitzlist"/>
              <w:numPr>
                <w:ilvl w:val="0"/>
                <w:numId w:val="31"/>
              </w:numPr>
              <w:adjustRightInd w:val="0"/>
              <w:ind w:hanging="273"/>
              <w:jc w:val="both"/>
              <w:rPr>
                <w:rFonts w:ascii="Arial" w:hAnsi="Arial" w:cs="Arial"/>
                <w:sz w:val="18"/>
                <w:szCs w:val="18"/>
              </w:rPr>
            </w:pPr>
            <w:r w:rsidRPr="00031EEA">
              <w:rPr>
                <w:rFonts w:ascii="Arial" w:hAnsi="Arial" w:cs="Arial"/>
                <w:sz w:val="18"/>
                <w:szCs w:val="18"/>
              </w:rPr>
              <w:t>przez podmiot ekonomii społecznej lub realizowany jest w partnerstwie z podmiotem ekonomii społecznej lub</w:t>
            </w:r>
          </w:p>
          <w:p w:rsidR="003A4FF0" w:rsidRDefault="003A4FF0" w:rsidP="007337B5">
            <w:pPr>
              <w:numPr>
                <w:ilvl w:val="0"/>
                <w:numId w:val="31"/>
              </w:numPr>
              <w:autoSpaceDE w:val="0"/>
              <w:autoSpaceDN w:val="0"/>
              <w:adjustRightInd w:val="0"/>
              <w:ind w:hanging="273"/>
              <w:jc w:val="both"/>
              <w:rPr>
                <w:rFonts w:ascii="Arial" w:hAnsi="Arial" w:cs="Arial"/>
                <w:sz w:val="18"/>
                <w:szCs w:val="18"/>
              </w:rPr>
            </w:pPr>
            <w:r w:rsidRPr="00C051CE">
              <w:rPr>
                <w:rFonts w:ascii="Arial" w:hAnsi="Arial" w:cs="Arial"/>
                <w:sz w:val="18"/>
                <w:szCs w:val="18"/>
              </w:rPr>
              <w:t>w partnerstwie instytucji rynku pracy oraz podmiotów pomocy i integracji społecznej lub</w:t>
            </w:r>
          </w:p>
          <w:p w:rsidR="003A4FF0" w:rsidRPr="00D705DF" w:rsidRDefault="003A4FF0" w:rsidP="007337B5">
            <w:pPr>
              <w:numPr>
                <w:ilvl w:val="0"/>
                <w:numId w:val="31"/>
              </w:numPr>
              <w:autoSpaceDE w:val="0"/>
              <w:autoSpaceDN w:val="0"/>
              <w:adjustRightInd w:val="0"/>
              <w:ind w:hanging="273"/>
              <w:jc w:val="both"/>
              <w:rPr>
                <w:rFonts w:ascii="Arial" w:hAnsi="Arial" w:cs="Arial"/>
                <w:sz w:val="18"/>
                <w:szCs w:val="18"/>
              </w:rPr>
            </w:pPr>
            <w:r w:rsidRPr="00D705DF">
              <w:rPr>
                <w:rFonts w:ascii="Arial" w:hAnsi="Arial" w:cs="Arial"/>
                <w:sz w:val="18"/>
                <w:szCs w:val="18"/>
              </w:rPr>
              <w:t>przez Lokalną Grupę Działania lub w partnerstwie z Lokalną Grupą Działania?</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FD63C7" w:rsidRDefault="003A4FF0" w:rsidP="003A4FF0">
            <w:pPr>
              <w:spacing w:before="120" w:after="120"/>
              <w:ind w:left="57"/>
              <w:jc w:val="center"/>
              <w:rPr>
                <w:rFonts w:ascii="Arial" w:hAnsi="Arial" w:cs="Arial"/>
                <w:sz w:val="18"/>
                <w:szCs w:val="18"/>
              </w:rPr>
            </w:pPr>
            <w:r w:rsidRPr="00FD63C7">
              <w:rPr>
                <w:rFonts w:ascii="Arial" w:hAnsi="Arial" w:cs="Arial"/>
                <w:sz w:val="18"/>
                <w:szCs w:val="18"/>
              </w:rPr>
              <w:t xml:space="preserve">0 pkt. - </w:t>
            </w:r>
            <w:r>
              <w:rPr>
                <w:rFonts w:ascii="Arial" w:hAnsi="Arial" w:cs="Arial"/>
                <w:sz w:val="18"/>
                <w:szCs w:val="18"/>
              </w:rPr>
              <w:t>2</w:t>
            </w:r>
            <w:r w:rsidRPr="00FD63C7">
              <w:rPr>
                <w:rFonts w:ascii="Arial" w:hAnsi="Arial" w:cs="Arial"/>
                <w:sz w:val="18"/>
                <w:szCs w:val="18"/>
              </w:rPr>
              <w:t xml:space="preserve"> pkt.</w:t>
            </w:r>
          </w:p>
          <w:p w:rsidR="003A4FF0" w:rsidRPr="008F23C1" w:rsidRDefault="003A4FF0" w:rsidP="003A4FF0">
            <w:pPr>
              <w:spacing w:before="120" w:after="120"/>
              <w:ind w:left="57"/>
              <w:jc w:val="center"/>
              <w:rPr>
                <w:rFonts w:ascii="Arial" w:hAnsi="Arial" w:cs="Arial"/>
                <w:sz w:val="14"/>
                <w:szCs w:val="14"/>
              </w:rPr>
            </w:pPr>
            <w:r w:rsidRPr="008F23C1">
              <w:rPr>
                <w:rFonts w:ascii="Arial" w:hAnsi="Arial" w:cs="Arial"/>
                <w:sz w:val="14"/>
                <w:szCs w:val="14"/>
              </w:rPr>
              <w:t xml:space="preserve"> 0 pkt. – projekt nie jest realizowany przez żaden z wymienionych w kryterium podmiotów / partnerstw</w:t>
            </w:r>
          </w:p>
          <w:p w:rsidR="003A4FF0" w:rsidRPr="00046985" w:rsidRDefault="003A4FF0" w:rsidP="003A4FF0">
            <w:pPr>
              <w:jc w:val="center"/>
              <w:rPr>
                <w:rFonts w:ascii="Arial" w:hAnsi="Arial" w:cs="Arial"/>
                <w:sz w:val="18"/>
                <w:szCs w:val="18"/>
              </w:rPr>
            </w:pPr>
            <w:r>
              <w:rPr>
                <w:rFonts w:ascii="Arial" w:hAnsi="Arial" w:cs="Arial"/>
                <w:sz w:val="14"/>
                <w:szCs w:val="14"/>
              </w:rPr>
              <w:t>2</w:t>
            </w:r>
            <w:r w:rsidRPr="008F23C1">
              <w:rPr>
                <w:rFonts w:ascii="Arial" w:hAnsi="Arial" w:cs="Arial"/>
                <w:sz w:val="14"/>
                <w:szCs w:val="14"/>
              </w:rPr>
              <w:t xml:space="preserve"> pkt. – projekt jest realizowany przez co najmniej jeden z wymienionych w kryterium podmiotów / partnerstw</w:t>
            </w:r>
          </w:p>
        </w:tc>
      </w:tr>
      <w:tr w:rsidR="003A4FF0" w:rsidRPr="0062540A" w:rsidTr="003A4FF0">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C463F7" w:rsidRDefault="003A4FF0" w:rsidP="003A4FF0">
            <w:pPr>
              <w:spacing w:line="276" w:lineRule="auto"/>
              <w:jc w:val="both"/>
              <w:rPr>
                <w:rFonts w:ascii="Arial" w:hAnsi="Arial" w:cs="Arial"/>
                <w:iCs/>
                <w:sz w:val="18"/>
                <w:szCs w:val="18"/>
              </w:rPr>
            </w:pPr>
            <w:r w:rsidRPr="00CE0ED7">
              <w:rPr>
                <w:rFonts w:ascii="Arial" w:hAnsi="Arial" w:cs="Arial"/>
                <w:sz w:val="18"/>
                <w:szCs w:val="18"/>
              </w:rPr>
              <w:t>Preferowanie realizacji projektów w formach określonych powyżej wynika z zapisów RPO WD</w:t>
            </w:r>
            <w:r>
              <w:rPr>
                <w:rFonts w:ascii="Arial" w:hAnsi="Arial" w:cs="Arial"/>
                <w:sz w:val="18"/>
                <w:szCs w:val="18"/>
              </w:rPr>
              <w:t xml:space="preserve"> 2014-2020</w:t>
            </w:r>
            <w:r w:rsidRPr="00CE0ED7">
              <w:rPr>
                <w:rFonts w:ascii="Arial" w:hAnsi="Arial" w:cs="Arial"/>
                <w:sz w:val="18"/>
                <w:szCs w:val="18"/>
              </w:rPr>
              <w:t xml:space="preserve"> (preferencja 2,3) oraz regulacji ujętych w wytycznych w zakresie realizacji przedsięwzięć w obszarze włączenia społecznego i zwalczania ubóstwa z wykorzystaniem środków EFS i EFRR na lata 2014-2020 (preferencja 1). Kryterium zostanie zweryfikowane na podstawie zapisów wniosku o dofinansowanie projektu.</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0036D0" w:rsidRDefault="003A4FF0" w:rsidP="003A4FF0">
            <w:pPr>
              <w:spacing w:before="120" w:after="120"/>
              <w:ind w:left="57" w:hanging="57"/>
              <w:jc w:val="center"/>
              <w:rPr>
                <w:rFonts w:ascii="Arial" w:hAnsi="Arial" w:cs="Arial"/>
                <w:sz w:val="18"/>
                <w:szCs w:val="18"/>
              </w:rPr>
            </w:pPr>
            <w:r w:rsidRPr="000036D0">
              <w:rPr>
                <w:rFonts w:ascii="Arial" w:hAnsi="Arial" w:cs="Arial"/>
                <w:sz w:val="18"/>
                <w:szCs w:val="18"/>
              </w:rPr>
              <w:t>9.1.A</w:t>
            </w:r>
          </w:p>
          <w:p w:rsidR="003A4FF0" w:rsidRPr="00046985" w:rsidRDefault="003A4FF0" w:rsidP="003A4FF0">
            <w:pPr>
              <w:spacing w:line="276" w:lineRule="auto"/>
              <w:ind w:left="57" w:hanging="57"/>
              <w:jc w:val="center"/>
              <w:rPr>
                <w:rFonts w:ascii="Arial" w:hAnsi="Arial" w:cs="Arial"/>
                <w:sz w:val="18"/>
                <w:szCs w:val="18"/>
              </w:rPr>
            </w:pPr>
            <w:r w:rsidRPr="000036D0">
              <w:rPr>
                <w:rFonts w:ascii="Arial" w:hAnsi="Arial" w:cs="Arial"/>
                <w:sz w:val="18"/>
                <w:szCs w:val="18"/>
              </w:rPr>
              <w:t>9.1.C</w:t>
            </w:r>
          </w:p>
        </w:tc>
      </w:tr>
      <w:tr w:rsidR="003A4FF0" w:rsidRPr="0062540A" w:rsidTr="003A4FF0">
        <w:trPr>
          <w:trHeight w:val="15"/>
          <w:jc w:val="center"/>
        </w:trPr>
        <w:tc>
          <w:tcPr>
            <w:tcW w:w="3201"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3A4FF0" w:rsidRPr="00C85F8B" w:rsidRDefault="003A4FF0" w:rsidP="003A4FF0">
            <w:pPr>
              <w:spacing w:line="276" w:lineRule="auto"/>
              <w:jc w:val="both"/>
              <w:rPr>
                <w:rFonts w:ascii="Arial" w:hAnsi="Arial" w:cs="Arial"/>
                <w:sz w:val="18"/>
                <w:szCs w:val="18"/>
              </w:rPr>
            </w:pPr>
            <w:r>
              <w:rPr>
                <w:rFonts w:ascii="Arial" w:hAnsi="Arial" w:cs="Arial"/>
                <w:sz w:val="18"/>
                <w:szCs w:val="18"/>
              </w:rPr>
              <w:t xml:space="preserve">Nazwa kryterium: </w:t>
            </w:r>
            <w:r w:rsidRPr="005154C2">
              <w:rPr>
                <w:rFonts w:ascii="Arial" w:hAnsi="Arial" w:cs="Arial"/>
                <w:sz w:val="18"/>
                <w:szCs w:val="18"/>
              </w:rPr>
              <w:t>Kryterium miejsca zatrudnienia</w:t>
            </w:r>
          </w:p>
          <w:p w:rsidR="003A4FF0" w:rsidRPr="00D705DF" w:rsidRDefault="003A4FF0" w:rsidP="007337B5">
            <w:pPr>
              <w:pStyle w:val="Akapitzlist"/>
              <w:numPr>
                <w:ilvl w:val="0"/>
                <w:numId w:val="97"/>
              </w:numPr>
              <w:spacing w:line="276" w:lineRule="auto"/>
              <w:jc w:val="both"/>
              <w:rPr>
                <w:rFonts w:ascii="Arial" w:hAnsi="Arial" w:cs="Arial"/>
                <w:sz w:val="18"/>
                <w:szCs w:val="18"/>
              </w:rPr>
            </w:pPr>
            <w:r w:rsidRPr="00D705DF">
              <w:rPr>
                <w:rFonts w:ascii="Arial" w:hAnsi="Arial" w:cs="Arial"/>
                <w:sz w:val="18"/>
                <w:szCs w:val="18"/>
              </w:rPr>
              <w:t>Czy Wnioskodawca we wniosku o dofinansowanie wykazał, że w wyniku realizacji projektu co najmniej 10% jego uczestników  uzyska zatrudnienie w podmiotach ekonomii społecznej (PES)?</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FD63C7" w:rsidRDefault="003A4FF0" w:rsidP="003A4FF0">
            <w:pPr>
              <w:spacing w:before="120" w:after="120"/>
              <w:ind w:left="57"/>
              <w:jc w:val="center"/>
              <w:rPr>
                <w:rFonts w:ascii="Arial" w:hAnsi="Arial" w:cs="Arial"/>
                <w:sz w:val="18"/>
                <w:szCs w:val="18"/>
              </w:rPr>
            </w:pPr>
            <w:r w:rsidRPr="00FD63C7">
              <w:rPr>
                <w:rFonts w:ascii="Arial" w:hAnsi="Arial" w:cs="Arial"/>
                <w:sz w:val="18"/>
                <w:szCs w:val="18"/>
              </w:rPr>
              <w:t xml:space="preserve">0 pkt. - </w:t>
            </w:r>
            <w:r>
              <w:rPr>
                <w:rFonts w:ascii="Arial" w:hAnsi="Arial" w:cs="Arial"/>
                <w:sz w:val="18"/>
                <w:szCs w:val="18"/>
              </w:rPr>
              <w:t>2</w:t>
            </w:r>
            <w:r w:rsidRPr="00FD63C7">
              <w:rPr>
                <w:rFonts w:ascii="Arial" w:hAnsi="Arial" w:cs="Arial"/>
                <w:sz w:val="18"/>
                <w:szCs w:val="18"/>
              </w:rPr>
              <w:t xml:space="preserve"> pkt. </w:t>
            </w:r>
          </w:p>
          <w:p w:rsidR="003A4FF0" w:rsidRPr="008F23C1" w:rsidRDefault="003A4FF0" w:rsidP="003A4FF0">
            <w:pPr>
              <w:spacing w:before="120" w:after="120"/>
              <w:ind w:left="57"/>
              <w:jc w:val="center"/>
              <w:rPr>
                <w:rFonts w:ascii="Arial" w:hAnsi="Arial" w:cs="Arial"/>
                <w:sz w:val="14"/>
                <w:szCs w:val="14"/>
              </w:rPr>
            </w:pPr>
            <w:r w:rsidRPr="008F23C1">
              <w:rPr>
                <w:rFonts w:ascii="Arial" w:hAnsi="Arial" w:cs="Arial"/>
                <w:sz w:val="14"/>
                <w:szCs w:val="14"/>
              </w:rPr>
              <w:t>0 pkt. – projekt nie zakłada zatrudnienia w PES co najmniej 10% jego uczestników</w:t>
            </w:r>
          </w:p>
          <w:p w:rsidR="003A4FF0" w:rsidRPr="000036D0" w:rsidRDefault="003A4FF0" w:rsidP="003A4FF0">
            <w:pPr>
              <w:jc w:val="center"/>
              <w:rPr>
                <w:rFonts w:ascii="Arial" w:hAnsi="Arial" w:cs="Arial"/>
                <w:sz w:val="18"/>
                <w:szCs w:val="18"/>
              </w:rPr>
            </w:pPr>
            <w:r>
              <w:rPr>
                <w:rFonts w:ascii="Arial" w:hAnsi="Arial" w:cs="Arial"/>
                <w:sz w:val="14"/>
                <w:szCs w:val="14"/>
              </w:rPr>
              <w:t xml:space="preserve">2 pkt. – projekt </w:t>
            </w:r>
            <w:r w:rsidRPr="008F23C1">
              <w:rPr>
                <w:rFonts w:ascii="Arial" w:hAnsi="Arial" w:cs="Arial"/>
                <w:sz w:val="14"/>
                <w:szCs w:val="14"/>
              </w:rPr>
              <w:t>zakłada zatrudnienie w PES co najmniej 10% jego uczestników</w:t>
            </w:r>
          </w:p>
        </w:tc>
      </w:tr>
      <w:tr w:rsidR="003A4FF0" w:rsidRPr="0062540A" w:rsidTr="003A4FF0">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CE0ED7" w:rsidRDefault="003A4FF0" w:rsidP="003A4FF0">
            <w:pPr>
              <w:spacing w:line="276" w:lineRule="auto"/>
              <w:ind w:left="-4"/>
              <w:jc w:val="both"/>
              <w:rPr>
                <w:rFonts w:ascii="Arial" w:hAnsi="Arial" w:cs="Arial"/>
                <w:sz w:val="18"/>
                <w:szCs w:val="18"/>
              </w:rPr>
            </w:pPr>
            <w:r w:rsidRPr="00CE0ED7">
              <w:rPr>
                <w:rFonts w:ascii="Arial" w:hAnsi="Arial" w:cs="Arial"/>
                <w:sz w:val="18"/>
                <w:szCs w:val="18"/>
              </w:rPr>
              <w:t>Na potrzeby weryfikacji przedmiotowego kryterium z mianownika liczby uczestników należy wyłączyć osoby biorące udział w projekcie jako otoczenie grupy docelowej</w:t>
            </w:r>
            <w:r>
              <w:rPr>
                <w:rFonts w:ascii="Arial" w:hAnsi="Arial" w:cs="Arial"/>
                <w:sz w:val="18"/>
                <w:szCs w:val="18"/>
              </w:rPr>
              <w:t>.</w:t>
            </w:r>
          </w:p>
          <w:p w:rsidR="003A4FF0" w:rsidRPr="00CE0ED7" w:rsidRDefault="003A4FF0" w:rsidP="003A4FF0">
            <w:pPr>
              <w:spacing w:line="276" w:lineRule="auto"/>
              <w:ind w:left="-4"/>
              <w:jc w:val="both"/>
              <w:rPr>
                <w:rFonts w:ascii="Arial" w:hAnsi="Arial" w:cs="Arial"/>
                <w:sz w:val="18"/>
                <w:szCs w:val="18"/>
              </w:rPr>
            </w:pPr>
            <w:r w:rsidRPr="00CE0ED7">
              <w:rPr>
                <w:rFonts w:ascii="Arial" w:hAnsi="Arial" w:cs="Arial"/>
                <w:sz w:val="18"/>
                <w:szCs w:val="18"/>
              </w:rPr>
              <w:t xml:space="preserve">Premiowanie zatrudnienia w sektorze ekonomii społecznej jest jednym z celów RPO WD </w:t>
            </w:r>
            <w:r>
              <w:rPr>
                <w:rFonts w:ascii="Arial" w:hAnsi="Arial" w:cs="Arial"/>
                <w:sz w:val="18"/>
                <w:szCs w:val="18"/>
              </w:rPr>
              <w:t xml:space="preserve">2014-2020 </w:t>
            </w:r>
            <w:r w:rsidRPr="00CE0ED7">
              <w:rPr>
                <w:rFonts w:ascii="Arial" w:hAnsi="Arial" w:cs="Arial"/>
                <w:sz w:val="18"/>
                <w:szCs w:val="18"/>
              </w:rPr>
              <w:t>zdefiniowanych w ramach celu tematycznego 9.</w:t>
            </w:r>
          </w:p>
          <w:p w:rsidR="003A4FF0" w:rsidRPr="00E437D6" w:rsidRDefault="003A4FF0" w:rsidP="003A4FF0">
            <w:pPr>
              <w:spacing w:line="276" w:lineRule="auto"/>
              <w:ind w:left="-4"/>
              <w:jc w:val="both"/>
              <w:rPr>
                <w:rFonts w:ascii="Arial" w:hAnsi="Arial" w:cs="Arial"/>
                <w:sz w:val="18"/>
                <w:szCs w:val="18"/>
              </w:rPr>
            </w:pPr>
            <w:r w:rsidRPr="00CE0ED7">
              <w:rPr>
                <w:rFonts w:ascii="Arial" w:hAnsi="Arial" w:cs="Arial"/>
                <w:sz w:val="18"/>
                <w:szCs w:val="18"/>
              </w:rPr>
              <w:t>Kryterium zostanie zweryfikowane na podstawie zapisów wniosku o dofinansowanie projektu.</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0036D0" w:rsidRDefault="003A4FF0" w:rsidP="003A4FF0">
            <w:pPr>
              <w:spacing w:before="120" w:after="120"/>
              <w:jc w:val="center"/>
              <w:rPr>
                <w:rFonts w:ascii="Arial" w:hAnsi="Arial" w:cs="Arial"/>
                <w:sz w:val="18"/>
                <w:szCs w:val="18"/>
              </w:rPr>
            </w:pPr>
            <w:r w:rsidRPr="000036D0">
              <w:rPr>
                <w:rFonts w:ascii="Arial" w:hAnsi="Arial" w:cs="Arial"/>
                <w:sz w:val="18"/>
                <w:szCs w:val="18"/>
              </w:rPr>
              <w:t>9.1.A</w:t>
            </w:r>
          </w:p>
          <w:p w:rsidR="003A4FF0" w:rsidRPr="000036D0" w:rsidRDefault="003A4FF0" w:rsidP="003A4FF0">
            <w:pPr>
              <w:spacing w:line="276" w:lineRule="auto"/>
              <w:jc w:val="center"/>
              <w:rPr>
                <w:rFonts w:ascii="Arial" w:hAnsi="Arial" w:cs="Arial"/>
                <w:sz w:val="18"/>
                <w:szCs w:val="18"/>
              </w:rPr>
            </w:pPr>
            <w:r w:rsidRPr="000036D0">
              <w:rPr>
                <w:rFonts w:ascii="Arial" w:hAnsi="Arial" w:cs="Arial"/>
                <w:sz w:val="18"/>
                <w:szCs w:val="18"/>
              </w:rPr>
              <w:t>9.1.C</w:t>
            </w:r>
          </w:p>
        </w:tc>
      </w:tr>
      <w:tr w:rsidR="003A4FF0" w:rsidRPr="0062540A" w:rsidTr="003A4FF0">
        <w:trPr>
          <w:trHeight w:val="15"/>
          <w:jc w:val="center"/>
        </w:trPr>
        <w:tc>
          <w:tcPr>
            <w:tcW w:w="3201"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3A4FF0" w:rsidRPr="00D73E64" w:rsidRDefault="003A4FF0" w:rsidP="003A4FF0">
            <w:pPr>
              <w:spacing w:line="276" w:lineRule="auto"/>
              <w:contextualSpacing/>
              <w:rPr>
                <w:rFonts w:ascii="Arial" w:hAnsi="Arial" w:cs="Arial"/>
                <w:sz w:val="18"/>
                <w:szCs w:val="18"/>
              </w:rPr>
            </w:pPr>
            <w:r w:rsidRPr="00D73E64">
              <w:rPr>
                <w:rFonts w:ascii="Arial" w:hAnsi="Arial" w:cs="Arial"/>
                <w:sz w:val="18"/>
                <w:szCs w:val="18"/>
              </w:rPr>
              <w:t>Nazwa kryterium: Kryterium realizacji wsparcia</w:t>
            </w:r>
          </w:p>
          <w:p w:rsidR="003A4FF0" w:rsidRPr="00D73E64" w:rsidRDefault="003A4FF0" w:rsidP="007337B5">
            <w:pPr>
              <w:pStyle w:val="Akapitzlist"/>
              <w:numPr>
                <w:ilvl w:val="0"/>
                <w:numId w:val="97"/>
              </w:numPr>
              <w:spacing w:line="276" w:lineRule="auto"/>
              <w:jc w:val="both"/>
              <w:rPr>
                <w:rFonts w:ascii="Arial" w:hAnsi="Arial" w:cs="Arial"/>
                <w:sz w:val="18"/>
                <w:szCs w:val="18"/>
              </w:rPr>
            </w:pPr>
            <w:r w:rsidRPr="00D73E64">
              <w:rPr>
                <w:rFonts w:ascii="Arial" w:hAnsi="Arial" w:cs="Arial"/>
                <w:sz w:val="18"/>
                <w:szCs w:val="18"/>
              </w:rPr>
              <w:t>Czy w projekcie zaplanowano realizację wsparcia skierowanego na zdobycie doświadczenia i rozwijanie umiejętności u pracodawców i osób fizycznych prowadzących działalność gospodarczą dla uczestników nieposiadających doświadczenia zawodowego lub z nieaktualnymi kwalifikacjami?</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D73E64" w:rsidRDefault="003A4FF0" w:rsidP="003A4FF0">
            <w:pPr>
              <w:spacing w:line="276" w:lineRule="auto"/>
              <w:ind w:left="57"/>
              <w:jc w:val="center"/>
              <w:rPr>
                <w:rFonts w:ascii="Arial" w:hAnsi="Arial" w:cs="Arial"/>
                <w:sz w:val="18"/>
                <w:szCs w:val="18"/>
              </w:rPr>
            </w:pPr>
            <w:r w:rsidRPr="00D73E64">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D73E64" w:rsidRDefault="003A4FF0" w:rsidP="003A4FF0">
            <w:pPr>
              <w:spacing w:before="120" w:after="120"/>
              <w:ind w:left="57"/>
              <w:jc w:val="center"/>
              <w:rPr>
                <w:rFonts w:ascii="Arial" w:hAnsi="Arial" w:cs="Arial"/>
                <w:sz w:val="18"/>
                <w:szCs w:val="18"/>
              </w:rPr>
            </w:pPr>
            <w:r w:rsidRPr="00D73E64">
              <w:rPr>
                <w:rFonts w:ascii="Arial" w:hAnsi="Arial" w:cs="Arial"/>
                <w:sz w:val="18"/>
                <w:szCs w:val="18"/>
              </w:rPr>
              <w:t>0 pkt.- 3 pkt.</w:t>
            </w:r>
          </w:p>
          <w:p w:rsidR="003A4FF0" w:rsidRPr="00D73E64" w:rsidRDefault="003A4FF0" w:rsidP="003A4FF0">
            <w:pPr>
              <w:spacing w:before="120" w:after="120"/>
              <w:jc w:val="center"/>
              <w:rPr>
                <w:rFonts w:ascii="Arial" w:hAnsi="Arial" w:cs="Arial"/>
                <w:sz w:val="14"/>
                <w:szCs w:val="14"/>
              </w:rPr>
            </w:pPr>
            <w:r w:rsidRPr="00D73E64">
              <w:rPr>
                <w:rFonts w:ascii="Arial" w:hAnsi="Arial" w:cs="Arial"/>
                <w:sz w:val="14"/>
                <w:szCs w:val="14"/>
              </w:rPr>
              <w:t>0 pkt. – projekt nie realizuje wsparcia skierowanego na zdobycie doświadczenia i rozwijanie umiejętności u pracodawców i osób fizycznych prowadzących działalność gospodarczą dla uczestników nieposiadających doświadczenia zawodowego lub z nieaktualnymi kwalifikacjami.</w:t>
            </w:r>
          </w:p>
          <w:p w:rsidR="003A4FF0" w:rsidRPr="000036D0" w:rsidRDefault="003A4FF0" w:rsidP="003A4FF0">
            <w:pPr>
              <w:spacing w:before="120" w:after="120"/>
              <w:jc w:val="center"/>
              <w:rPr>
                <w:rFonts w:ascii="Arial" w:hAnsi="Arial" w:cs="Arial"/>
                <w:sz w:val="18"/>
                <w:szCs w:val="18"/>
              </w:rPr>
            </w:pPr>
            <w:r w:rsidRPr="00D73E64">
              <w:rPr>
                <w:rFonts w:ascii="Arial" w:hAnsi="Arial" w:cs="Arial"/>
                <w:sz w:val="14"/>
                <w:szCs w:val="14"/>
              </w:rPr>
              <w:t>3 pkt. – projekt realizuje wsparcie skierowane na zdobycie doświadczenia i rozwijanie umiejętności u pracodawców i osób fizycznych prowadzących działalność gospodarczą dla uczestników nieposiadających doświadczenia zawodowego lub z nieaktualnymi kwalifikacjami.</w:t>
            </w:r>
          </w:p>
        </w:tc>
      </w:tr>
      <w:tr w:rsidR="003A4FF0" w:rsidRPr="0062540A" w:rsidTr="003A4FF0">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E437D6" w:rsidRDefault="003A4FF0" w:rsidP="003A4FF0">
            <w:pPr>
              <w:spacing w:line="276" w:lineRule="auto"/>
              <w:contextualSpacing/>
              <w:jc w:val="both"/>
              <w:rPr>
                <w:rFonts w:ascii="Arial" w:hAnsi="Arial" w:cs="Arial"/>
                <w:sz w:val="18"/>
                <w:szCs w:val="18"/>
              </w:rPr>
            </w:pPr>
            <w:r>
              <w:rPr>
                <w:rFonts w:ascii="Arial" w:hAnsi="Arial" w:cs="Arial"/>
                <w:sz w:val="18"/>
                <w:szCs w:val="18"/>
              </w:rPr>
              <w:t xml:space="preserve">Kryterium ma na celu premiowanie projektów zakładających współpracę z pracodawcami w procesie aktywizacji zawodowej osób </w:t>
            </w:r>
            <w:r w:rsidRPr="0074505B">
              <w:rPr>
                <w:rFonts w:ascii="Arial" w:hAnsi="Arial" w:cs="Arial"/>
                <w:sz w:val="18"/>
                <w:szCs w:val="18"/>
              </w:rPr>
              <w:t>nieposiadających doświadczenia zawodowego lub z nieaktualnymi kwalifikacjami</w:t>
            </w:r>
            <w:r>
              <w:rPr>
                <w:rFonts w:ascii="Arial" w:hAnsi="Arial" w:cs="Arial"/>
                <w:sz w:val="18"/>
                <w:szCs w:val="18"/>
              </w:rPr>
              <w:t xml:space="preserve">. Poprzez formy wsparcia </w:t>
            </w:r>
            <w:r w:rsidRPr="00E960F3">
              <w:rPr>
                <w:rFonts w:ascii="Arial" w:hAnsi="Arial" w:cs="Arial"/>
                <w:sz w:val="18"/>
                <w:szCs w:val="18"/>
              </w:rPr>
              <w:t>skierowane na zdobycie doświadczenia i rozwijanie umiejętności u pracodawców i osób fizycznych prowadzących działalność gospodarczą</w:t>
            </w:r>
            <w:r>
              <w:rPr>
                <w:rFonts w:ascii="Arial" w:hAnsi="Arial" w:cs="Arial"/>
                <w:sz w:val="18"/>
                <w:szCs w:val="18"/>
              </w:rPr>
              <w:t xml:space="preserve"> rozumie się staże/praktyki zawodowe, </w:t>
            </w:r>
            <w:r w:rsidRPr="00F2521B">
              <w:rPr>
                <w:rFonts w:ascii="Arial" w:hAnsi="Arial" w:cs="Arial"/>
                <w:sz w:val="18"/>
                <w:szCs w:val="18"/>
              </w:rPr>
              <w:t>subsydiowanie zatrudnienia,</w:t>
            </w:r>
            <w:r>
              <w:rPr>
                <w:rFonts w:ascii="Arial" w:hAnsi="Arial" w:cs="Arial"/>
                <w:sz w:val="18"/>
                <w:szCs w:val="18"/>
              </w:rPr>
              <w:t xml:space="preserve"> prace społecznie użyteczne, </w:t>
            </w:r>
            <w:r w:rsidRPr="00810EF4">
              <w:rPr>
                <w:rFonts w:ascii="Arial" w:hAnsi="Arial" w:cs="Arial"/>
                <w:sz w:val="18"/>
                <w:szCs w:val="18"/>
              </w:rPr>
              <w:t>zatrudnienie wspomagane obejmujące wsparcie osoby z niepełnosprawnością przez trenera pracy/ asystenta zawodowego u pracodawcy</w:t>
            </w:r>
            <w:r>
              <w:rPr>
                <w:rFonts w:ascii="Arial" w:hAnsi="Arial" w:cs="Arial"/>
                <w:sz w:val="18"/>
                <w:szCs w:val="18"/>
              </w:rPr>
              <w:t>.</w:t>
            </w:r>
          </w:p>
          <w:p w:rsidR="003A4FF0" w:rsidRPr="00CE0ED7" w:rsidRDefault="003A4FF0" w:rsidP="003A4FF0">
            <w:pPr>
              <w:spacing w:line="276" w:lineRule="auto"/>
              <w:ind w:left="-4"/>
              <w:jc w:val="both"/>
              <w:rPr>
                <w:rFonts w:ascii="Arial" w:hAnsi="Arial" w:cs="Arial"/>
                <w:sz w:val="18"/>
                <w:szCs w:val="18"/>
              </w:rPr>
            </w:pPr>
            <w:r w:rsidRPr="00E437D6">
              <w:rPr>
                <w:rFonts w:ascii="Arial" w:hAnsi="Arial" w:cs="Arial"/>
                <w:sz w:val="18"/>
                <w:szCs w:val="18"/>
              </w:rPr>
              <w:t>Kryterium zostanie zweryfikowane na podstawie treści wniosku o dofinansowanie projektu.</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0036D0" w:rsidRDefault="003A4FF0" w:rsidP="003A4FF0">
            <w:pPr>
              <w:spacing w:before="120" w:after="120"/>
              <w:jc w:val="center"/>
              <w:rPr>
                <w:rFonts w:ascii="Arial" w:hAnsi="Arial" w:cs="Arial"/>
                <w:sz w:val="18"/>
                <w:szCs w:val="18"/>
              </w:rPr>
            </w:pPr>
            <w:r w:rsidRPr="000036D0">
              <w:rPr>
                <w:rFonts w:ascii="Arial" w:hAnsi="Arial" w:cs="Arial"/>
                <w:sz w:val="18"/>
                <w:szCs w:val="18"/>
              </w:rPr>
              <w:t>9.1.A</w:t>
            </w:r>
          </w:p>
          <w:p w:rsidR="003A4FF0" w:rsidRPr="000036D0" w:rsidRDefault="003A4FF0" w:rsidP="003A4FF0">
            <w:pPr>
              <w:spacing w:before="120" w:after="120"/>
              <w:jc w:val="center"/>
              <w:rPr>
                <w:rFonts w:ascii="Arial" w:hAnsi="Arial" w:cs="Arial"/>
                <w:sz w:val="18"/>
                <w:szCs w:val="18"/>
              </w:rPr>
            </w:pPr>
            <w:r w:rsidRPr="000036D0">
              <w:rPr>
                <w:rFonts w:ascii="Arial" w:hAnsi="Arial" w:cs="Arial"/>
                <w:sz w:val="18"/>
                <w:szCs w:val="18"/>
              </w:rPr>
              <w:t>9.1.C</w:t>
            </w:r>
          </w:p>
        </w:tc>
      </w:tr>
      <w:tr w:rsidR="003A4FF0" w:rsidRPr="0062540A" w:rsidTr="003A4FF0">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3A4FF0" w:rsidRDefault="003A4FF0" w:rsidP="003A4FF0">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A4FF0" w:rsidRDefault="003A4FF0" w:rsidP="003A4FF0">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3A4FF0" w:rsidRPr="008B06A4" w:rsidRDefault="003A4FF0" w:rsidP="003A4FF0">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A4FF0" w:rsidRPr="0062540A" w:rsidTr="003A4FF0">
        <w:trPr>
          <w:trHeight w:val="663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4513C1" w:rsidRDefault="003A4FF0" w:rsidP="003A4FF0">
            <w:pPr>
              <w:spacing w:line="276" w:lineRule="auto"/>
              <w:jc w:val="both"/>
              <w:rPr>
                <w:rFonts w:ascii="Arial" w:hAnsi="Arial" w:cs="Arial"/>
                <w:iCs/>
                <w:sz w:val="18"/>
                <w:szCs w:val="18"/>
              </w:rPr>
            </w:pPr>
            <w:r>
              <w:rPr>
                <w:rFonts w:ascii="Arial" w:hAnsi="Arial" w:cs="Arial"/>
                <w:iCs/>
                <w:sz w:val="18"/>
                <w:szCs w:val="18"/>
              </w:rPr>
              <w:t xml:space="preserve">1. </w:t>
            </w:r>
            <w:r w:rsidRPr="000207CB">
              <w:rPr>
                <w:rFonts w:ascii="Arial" w:hAnsi="Arial" w:cs="Arial"/>
                <w:iCs/>
                <w:sz w:val="18"/>
                <w:szCs w:val="18"/>
              </w:rPr>
              <w:t xml:space="preserve">W ramach kryterium weryfikowane będzie, czy Wnioskodawca/Beneficjent zapewnił wkład własny w wysokości co najmniej </w:t>
            </w:r>
            <w:r w:rsidRPr="004513C1">
              <w:rPr>
                <w:rFonts w:ascii="Arial" w:hAnsi="Arial" w:cs="Arial"/>
                <w:iCs/>
                <w:sz w:val="18"/>
                <w:szCs w:val="18"/>
              </w:rPr>
              <w:t xml:space="preserve">15% wydatków kwalifikowalnych </w:t>
            </w:r>
            <w:r>
              <w:rPr>
                <w:rFonts w:ascii="Arial" w:hAnsi="Arial" w:cs="Arial"/>
                <w:iCs/>
                <w:sz w:val="18"/>
                <w:szCs w:val="18"/>
              </w:rPr>
              <w:t>w projekcie</w:t>
            </w:r>
            <w:r w:rsidRPr="004513C1">
              <w:rPr>
                <w:rFonts w:ascii="Arial" w:hAnsi="Arial" w:cs="Arial"/>
                <w:iCs/>
                <w:sz w:val="18"/>
                <w:szCs w:val="18"/>
              </w:rPr>
              <w:t xml:space="preserve">.  </w:t>
            </w:r>
          </w:p>
          <w:p w:rsidR="003A4FF0" w:rsidRDefault="003A4FF0" w:rsidP="003A4FF0">
            <w:pPr>
              <w:pStyle w:val="Akapitzlist"/>
              <w:spacing w:line="276" w:lineRule="auto"/>
              <w:ind w:left="720"/>
              <w:jc w:val="both"/>
              <w:rPr>
                <w:rFonts w:ascii="Arial" w:hAnsi="Arial" w:cs="Arial"/>
                <w:iCs/>
                <w:sz w:val="18"/>
                <w:szCs w:val="18"/>
              </w:rPr>
            </w:pPr>
          </w:p>
          <w:p w:rsidR="003A4FF0" w:rsidRPr="00322281" w:rsidRDefault="003A4FF0" w:rsidP="003A4FF0">
            <w:pPr>
              <w:spacing w:line="276" w:lineRule="auto"/>
              <w:jc w:val="both"/>
              <w:rPr>
                <w:rFonts w:ascii="Arial" w:hAnsi="Arial" w:cs="Arial"/>
                <w:iCs/>
                <w:sz w:val="18"/>
                <w:szCs w:val="18"/>
              </w:rPr>
            </w:pPr>
          </w:p>
          <w:p w:rsidR="003A4FF0" w:rsidRDefault="003A4FF0" w:rsidP="003A4FF0">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Default="003A4FF0" w:rsidP="003A4FF0">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3A4FF0" w:rsidRPr="008A5B20" w:rsidRDefault="003A4FF0" w:rsidP="003A4FF0">
            <w:pPr>
              <w:autoSpaceDE w:val="0"/>
              <w:autoSpaceDN w:val="0"/>
              <w:adjustRightInd w:val="0"/>
              <w:jc w:val="center"/>
              <w:rPr>
                <w:rFonts w:ascii="Arial" w:hAnsi="Arial" w:cs="Arial"/>
                <w:iCs/>
                <w:sz w:val="16"/>
                <w:szCs w:val="16"/>
              </w:rPr>
            </w:pPr>
          </w:p>
          <w:p w:rsidR="003A4FF0" w:rsidRPr="008A5B20" w:rsidRDefault="003A4FF0" w:rsidP="003A4FF0">
            <w:pPr>
              <w:spacing w:line="276" w:lineRule="auto"/>
              <w:jc w:val="center"/>
              <w:rPr>
                <w:rFonts w:ascii="Arial" w:hAnsi="Arial" w:cs="Arial"/>
                <w:sz w:val="16"/>
                <w:szCs w:val="16"/>
              </w:rPr>
            </w:pPr>
            <w:r w:rsidRPr="008A5B20">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r>
              <w:rPr>
                <w:rFonts w:ascii="Arial" w:hAnsi="Arial" w:cs="Arial"/>
                <w:iCs/>
                <w:sz w:val="16"/>
                <w:szCs w:val="16"/>
              </w:rPr>
              <w:t>)</w:t>
            </w:r>
          </w:p>
        </w:tc>
      </w:tr>
      <w:tr w:rsidR="003A4FF0" w:rsidRPr="0062540A" w:rsidTr="003A4FF0">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Pr="00011326" w:rsidRDefault="003A4FF0" w:rsidP="003A4FF0">
            <w:pPr>
              <w:spacing w:line="276" w:lineRule="auto"/>
              <w:ind w:left="57"/>
              <w:jc w:val="center"/>
              <w:rPr>
                <w:rFonts w:ascii="Arial" w:hAnsi="Arial" w:cs="Arial"/>
                <w:sz w:val="18"/>
                <w:szCs w:val="18"/>
              </w:rPr>
            </w:pPr>
            <w:r w:rsidRPr="00011326">
              <w:rPr>
                <w:rFonts w:ascii="Arial" w:hAnsi="Arial" w:cs="Arial"/>
                <w:sz w:val="18"/>
                <w:szCs w:val="18"/>
              </w:rPr>
              <w:t>Nazwa kryterium: Minimalna wartość dofinansowania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0207CB" w:rsidRDefault="003A4FF0" w:rsidP="003A4FF0">
            <w:pPr>
              <w:spacing w:line="276" w:lineRule="auto"/>
              <w:jc w:val="both"/>
              <w:rPr>
                <w:rFonts w:ascii="Arial" w:hAnsi="Arial" w:cs="Arial"/>
                <w:iCs/>
                <w:sz w:val="18"/>
                <w:szCs w:val="18"/>
              </w:rPr>
            </w:pPr>
            <w:r>
              <w:rPr>
                <w:rFonts w:ascii="Arial" w:hAnsi="Arial" w:cs="Arial"/>
                <w:iCs/>
                <w:sz w:val="18"/>
                <w:szCs w:val="18"/>
              </w:rPr>
              <w:t xml:space="preserve">2. </w:t>
            </w:r>
            <w:r w:rsidRPr="000207CB">
              <w:rPr>
                <w:rFonts w:ascii="Arial" w:hAnsi="Arial" w:cs="Arial"/>
                <w:iCs/>
                <w:sz w:val="18"/>
                <w:szCs w:val="18"/>
              </w:rPr>
              <w:t xml:space="preserve">W ramach kryterium weryfikowane będzie, czy wartość dofinansowania przekracza równowartość w złotych kwoty 100 tys. EUR. </w:t>
            </w:r>
          </w:p>
          <w:p w:rsidR="003A4FF0" w:rsidRPr="00011326" w:rsidRDefault="003A4FF0" w:rsidP="003A4FF0">
            <w:pPr>
              <w:spacing w:line="276" w:lineRule="auto"/>
              <w:ind w:left="-43"/>
              <w:jc w:val="both"/>
              <w:rPr>
                <w:rFonts w:ascii="Arial" w:hAnsi="Arial" w:cs="Arial"/>
                <w:iCs/>
                <w:sz w:val="18"/>
                <w:szCs w:val="18"/>
              </w:rPr>
            </w:pPr>
          </w:p>
          <w:p w:rsidR="003A4FF0" w:rsidRPr="00011326" w:rsidRDefault="003A4FF0" w:rsidP="003A4FF0">
            <w:pPr>
              <w:snapToGrid w:val="0"/>
              <w:spacing w:line="276" w:lineRule="auto"/>
              <w:jc w:val="both"/>
              <w:rPr>
                <w:rFonts w:ascii="Arial" w:hAnsi="Arial" w:cs="Arial"/>
                <w:sz w:val="18"/>
                <w:szCs w:val="18"/>
              </w:rPr>
            </w:pPr>
            <w:r w:rsidRPr="00011326">
              <w:rPr>
                <w:rFonts w:ascii="Arial" w:hAnsi="Arial" w:cs="Arial"/>
                <w:iCs/>
                <w:sz w:val="18"/>
                <w:szCs w:val="18"/>
              </w:rPr>
              <w:t xml:space="preserve">Kryterium weryfikowane jest wyłącznie podczas oceny na podstawie zapisów wniosku o dofinansowanie. </w:t>
            </w:r>
            <w:r w:rsidRPr="00011326">
              <w:rPr>
                <w:rFonts w:ascii="Arial" w:hAnsi="Arial" w:cs="Arial"/>
                <w:sz w:val="18"/>
                <w:szCs w:val="18"/>
              </w:rPr>
              <w:t>Do przeliczenia ww. kwoty na PLN należy stosować miesięczny obrachunkowy kurs wymiany stosowany przez KE aktualny na dzień ogłoszenia konkursu.</w:t>
            </w:r>
          </w:p>
          <w:p w:rsidR="003A4FF0" w:rsidRPr="00011326" w:rsidRDefault="003A4FF0" w:rsidP="003A4FF0">
            <w:pPr>
              <w:spacing w:line="276" w:lineRule="auto"/>
              <w:ind w:left="-43"/>
              <w:jc w:val="both"/>
              <w:rPr>
                <w:rFonts w:ascii="Arial" w:hAnsi="Arial" w:cs="Arial"/>
                <w:iCs/>
                <w:sz w:val="18"/>
                <w:szCs w:val="18"/>
              </w:rPr>
            </w:pPr>
          </w:p>
          <w:p w:rsidR="003A4FF0" w:rsidRPr="00011326" w:rsidRDefault="003A4FF0" w:rsidP="003A4FF0">
            <w:pPr>
              <w:spacing w:line="276" w:lineRule="auto"/>
              <w:ind w:left="-43"/>
              <w:jc w:val="both"/>
              <w:rPr>
                <w:rFonts w:ascii="Arial" w:hAnsi="Arial" w:cs="Arial"/>
                <w:iCs/>
                <w:sz w:val="18"/>
                <w:szCs w:val="18"/>
              </w:rPr>
            </w:pPr>
            <w:r w:rsidRPr="00011326">
              <w:rPr>
                <w:rFonts w:ascii="Arial" w:hAnsi="Arial" w:cs="Arial"/>
                <w:iCs/>
                <w:sz w:val="18"/>
                <w:szCs w:val="18"/>
              </w:rPr>
              <w:t>Dopuszcza się zmianę minimalnej wartości projektu w trakcie jego realizacji.</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322281" w:rsidRDefault="003A4FF0" w:rsidP="003A4FF0">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Default="003A4FF0" w:rsidP="003A4FF0">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3A4FF0" w:rsidRPr="008A5B20" w:rsidRDefault="003A4FF0" w:rsidP="003A4FF0">
            <w:pPr>
              <w:autoSpaceDE w:val="0"/>
              <w:autoSpaceDN w:val="0"/>
              <w:adjustRightInd w:val="0"/>
              <w:jc w:val="center"/>
              <w:rPr>
                <w:rFonts w:ascii="Arial" w:hAnsi="Arial" w:cs="Arial"/>
                <w:iCs/>
                <w:sz w:val="16"/>
                <w:szCs w:val="16"/>
              </w:rPr>
            </w:pPr>
          </w:p>
          <w:p w:rsidR="003A4FF0" w:rsidRPr="008A5B20" w:rsidRDefault="003A4FF0" w:rsidP="003A4FF0">
            <w:pPr>
              <w:autoSpaceDE w:val="0"/>
              <w:autoSpaceDN w:val="0"/>
              <w:adjustRightInd w:val="0"/>
              <w:jc w:val="center"/>
              <w:rPr>
                <w:rFonts w:ascii="Arial" w:hAnsi="Arial" w:cs="Arial"/>
                <w:iCs/>
                <w:sz w:val="16"/>
                <w:szCs w:val="16"/>
              </w:rPr>
            </w:pPr>
            <w:r w:rsidRPr="008A5B20">
              <w:rPr>
                <w:rFonts w:ascii="Arial" w:hAnsi="Arial" w:cs="Arial"/>
                <w:iCs/>
                <w:sz w:val="16"/>
                <w:szCs w:val="16"/>
              </w:rPr>
              <w:t>(niespełnienie kryterium skutkuje odrzuceniem projektu)</w:t>
            </w:r>
          </w:p>
        </w:tc>
      </w:tr>
      <w:tr w:rsidR="003A4FF0" w:rsidRPr="0062540A" w:rsidTr="003A4FF0">
        <w:trPr>
          <w:trHeight w:val="15"/>
          <w:jc w:val="center"/>
        </w:trPr>
        <w:tc>
          <w:tcPr>
            <w:tcW w:w="1126" w:type="pct"/>
            <w:tcBorders>
              <w:top w:val="single" w:sz="4" w:space="0" w:color="auto"/>
              <w:left w:val="single" w:sz="12" w:space="0" w:color="auto"/>
              <w:bottom w:val="single" w:sz="12" w:space="0" w:color="auto"/>
              <w:right w:val="single" w:sz="4" w:space="0" w:color="auto"/>
            </w:tcBorders>
            <w:shd w:val="clear" w:color="auto" w:fill="FBD4B4"/>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882307" w:rsidRDefault="003A4FF0" w:rsidP="003A4FF0">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3A4FF0" w:rsidRPr="000207CB" w:rsidRDefault="003A4FF0" w:rsidP="003A4FF0">
            <w:pPr>
              <w:adjustRightInd w:val="0"/>
              <w:spacing w:after="120"/>
              <w:jc w:val="both"/>
              <w:rPr>
                <w:rFonts w:ascii="Arial" w:hAnsi="Arial" w:cs="Arial"/>
                <w:iCs/>
                <w:sz w:val="18"/>
                <w:szCs w:val="18"/>
              </w:rPr>
            </w:pPr>
            <w:r>
              <w:rPr>
                <w:rFonts w:ascii="Arial" w:hAnsi="Arial" w:cs="Arial"/>
                <w:iCs/>
                <w:sz w:val="18"/>
                <w:szCs w:val="18"/>
              </w:rPr>
              <w:t xml:space="preserve">3. </w:t>
            </w:r>
            <w:r w:rsidRPr="000207CB">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rsidR="003A4FF0" w:rsidRPr="00564F38" w:rsidRDefault="003A4FF0" w:rsidP="003A4FF0">
            <w:pPr>
              <w:pStyle w:val="Akapitzlist"/>
              <w:adjustRightInd w:val="0"/>
              <w:spacing w:after="120"/>
              <w:ind w:left="241"/>
              <w:jc w:val="both"/>
              <w:rPr>
                <w:rFonts w:ascii="Arial" w:hAnsi="Arial" w:cs="Arial"/>
                <w:iCs/>
                <w:sz w:val="18"/>
                <w:szCs w:val="18"/>
              </w:rPr>
            </w:pPr>
            <w:r>
              <w:rPr>
                <w:rFonts w:ascii="Arial" w:hAnsi="Arial" w:cs="Arial"/>
                <w:iCs/>
                <w:sz w:val="18"/>
                <w:szCs w:val="18"/>
              </w:rPr>
              <w:t>W zakresie projektów typu 9.1.A (drugi typ operacji):</w:t>
            </w:r>
          </w:p>
          <w:p w:rsidR="003A4FF0" w:rsidRPr="00CA0B69" w:rsidRDefault="003A4FF0" w:rsidP="007337B5">
            <w:pPr>
              <w:numPr>
                <w:ilvl w:val="0"/>
                <w:numId w:val="36"/>
              </w:numPr>
              <w:contextualSpacing/>
              <w:jc w:val="both"/>
              <w:rPr>
                <w:rFonts w:ascii="Arial" w:hAnsi="Arial" w:cs="Arial"/>
                <w:iCs/>
                <w:sz w:val="18"/>
                <w:szCs w:val="18"/>
              </w:rPr>
            </w:pPr>
            <w:r w:rsidRPr="00CA0B69">
              <w:rPr>
                <w:rFonts w:ascii="Arial" w:hAnsi="Arial" w:cs="Arial"/>
                <w:iCs/>
                <w:sz w:val="18"/>
                <w:szCs w:val="18"/>
              </w:rPr>
              <w:t xml:space="preserve">jednostki samorządu terytorialnego, ich związki i stowarzyszenia; </w:t>
            </w:r>
          </w:p>
          <w:p w:rsidR="003A4FF0" w:rsidRPr="00CA0B69" w:rsidRDefault="003A4FF0" w:rsidP="007337B5">
            <w:pPr>
              <w:numPr>
                <w:ilvl w:val="0"/>
                <w:numId w:val="36"/>
              </w:numPr>
              <w:contextualSpacing/>
              <w:jc w:val="both"/>
              <w:rPr>
                <w:rFonts w:ascii="Arial" w:hAnsi="Arial" w:cs="Arial"/>
                <w:iCs/>
                <w:sz w:val="18"/>
                <w:szCs w:val="18"/>
              </w:rPr>
            </w:pPr>
            <w:r>
              <w:rPr>
                <w:rFonts w:ascii="Arial" w:hAnsi="Arial" w:cs="Arial"/>
                <w:iCs/>
                <w:sz w:val="18"/>
                <w:szCs w:val="18"/>
              </w:rPr>
              <w:t>jednostki organizacyjne js</w:t>
            </w:r>
            <w:r w:rsidRPr="00CA0B69">
              <w:rPr>
                <w:rFonts w:ascii="Arial" w:hAnsi="Arial" w:cs="Arial"/>
                <w:iCs/>
                <w:sz w:val="18"/>
                <w:szCs w:val="18"/>
              </w:rPr>
              <w:t xml:space="preserve">t.; </w:t>
            </w:r>
          </w:p>
          <w:p w:rsidR="003A4FF0" w:rsidRPr="00CA0B69" w:rsidRDefault="003A4FF0" w:rsidP="007337B5">
            <w:pPr>
              <w:numPr>
                <w:ilvl w:val="0"/>
                <w:numId w:val="36"/>
              </w:numPr>
              <w:contextualSpacing/>
              <w:jc w:val="both"/>
              <w:rPr>
                <w:rFonts w:ascii="Arial" w:hAnsi="Arial" w:cs="Arial"/>
                <w:iCs/>
                <w:sz w:val="18"/>
                <w:szCs w:val="18"/>
              </w:rPr>
            </w:pPr>
            <w:r w:rsidRPr="00CA0B69">
              <w:rPr>
                <w:rFonts w:ascii="Arial" w:hAnsi="Arial" w:cs="Arial"/>
                <w:iCs/>
                <w:sz w:val="18"/>
                <w:szCs w:val="18"/>
              </w:rPr>
              <w:t xml:space="preserve">jednostki organizacyjne pomocy społecznej; </w:t>
            </w:r>
          </w:p>
          <w:p w:rsidR="003A4FF0" w:rsidRPr="00CA0B69" w:rsidRDefault="003A4FF0" w:rsidP="007337B5">
            <w:pPr>
              <w:numPr>
                <w:ilvl w:val="0"/>
                <w:numId w:val="36"/>
              </w:numPr>
              <w:contextualSpacing/>
              <w:jc w:val="both"/>
              <w:rPr>
                <w:rFonts w:ascii="Arial" w:hAnsi="Arial" w:cs="Arial"/>
                <w:iCs/>
                <w:sz w:val="18"/>
                <w:szCs w:val="18"/>
              </w:rPr>
            </w:pPr>
            <w:r w:rsidRPr="00CA0B69">
              <w:rPr>
                <w:rFonts w:ascii="Arial" w:hAnsi="Arial" w:cs="Arial"/>
                <w:iCs/>
                <w:sz w:val="18"/>
                <w:szCs w:val="18"/>
              </w:rPr>
              <w:t xml:space="preserve">organizacje pozarządowe; </w:t>
            </w:r>
          </w:p>
          <w:p w:rsidR="003A4FF0" w:rsidRPr="00CA0B69" w:rsidRDefault="003A4FF0" w:rsidP="007337B5">
            <w:pPr>
              <w:numPr>
                <w:ilvl w:val="0"/>
                <w:numId w:val="36"/>
              </w:numPr>
              <w:contextualSpacing/>
              <w:jc w:val="both"/>
              <w:rPr>
                <w:rFonts w:ascii="Arial" w:hAnsi="Arial" w:cs="Arial"/>
                <w:iCs/>
                <w:sz w:val="18"/>
                <w:szCs w:val="18"/>
              </w:rPr>
            </w:pPr>
            <w:r w:rsidRPr="00CA0B69">
              <w:rPr>
                <w:rFonts w:ascii="Arial" w:hAnsi="Arial" w:cs="Arial"/>
                <w:iCs/>
                <w:sz w:val="18"/>
                <w:szCs w:val="18"/>
              </w:rPr>
              <w:t xml:space="preserve">lokalne grupy działania; </w:t>
            </w:r>
          </w:p>
          <w:p w:rsidR="003A4FF0" w:rsidRPr="00CA0B69" w:rsidRDefault="003A4FF0" w:rsidP="007337B5">
            <w:pPr>
              <w:numPr>
                <w:ilvl w:val="0"/>
                <w:numId w:val="36"/>
              </w:numPr>
              <w:contextualSpacing/>
              <w:jc w:val="both"/>
              <w:rPr>
                <w:rFonts w:ascii="Arial" w:hAnsi="Arial" w:cs="Arial"/>
                <w:iCs/>
                <w:sz w:val="18"/>
                <w:szCs w:val="18"/>
              </w:rPr>
            </w:pPr>
            <w:r w:rsidRPr="00CA0B69">
              <w:rPr>
                <w:rFonts w:ascii="Arial" w:hAnsi="Arial" w:cs="Arial"/>
                <w:iCs/>
                <w:sz w:val="18"/>
                <w:szCs w:val="18"/>
              </w:rPr>
              <w:t xml:space="preserve">podmioty ekonomii społecznej oraz przedsiębiorstwa społeczne; </w:t>
            </w:r>
          </w:p>
          <w:p w:rsidR="003A4FF0" w:rsidRPr="00CA0B69" w:rsidRDefault="003A4FF0" w:rsidP="007337B5">
            <w:pPr>
              <w:numPr>
                <w:ilvl w:val="0"/>
                <w:numId w:val="36"/>
              </w:numPr>
              <w:contextualSpacing/>
              <w:jc w:val="both"/>
              <w:rPr>
                <w:rFonts w:ascii="Arial" w:hAnsi="Arial" w:cs="Arial"/>
                <w:iCs/>
                <w:sz w:val="18"/>
                <w:szCs w:val="18"/>
              </w:rPr>
            </w:pPr>
            <w:r w:rsidRPr="00CA0B69">
              <w:rPr>
                <w:rFonts w:ascii="Arial" w:hAnsi="Arial" w:cs="Arial"/>
                <w:iCs/>
                <w:sz w:val="18"/>
                <w:szCs w:val="18"/>
              </w:rPr>
              <w:t xml:space="preserve">kościoły, związki wyznaniowe oraz osoby prawne kościołów i związków wyznaniowych; </w:t>
            </w:r>
          </w:p>
          <w:p w:rsidR="003A4FF0" w:rsidRPr="00CA0B69" w:rsidRDefault="003A4FF0" w:rsidP="007337B5">
            <w:pPr>
              <w:pStyle w:val="Akapitzlist"/>
              <w:numPr>
                <w:ilvl w:val="0"/>
                <w:numId w:val="36"/>
              </w:numPr>
              <w:spacing w:after="200" w:line="276" w:lineRule="auto"/>
              <w:contextualSpacing/>
              <w:jc w:val="both"/>
              <w:rPr>
                <w:rFonts w:ascii="Arial" w:hAnsi="Arial" w:cs="Arial"/>
                <w:iCs/>
                <w:sz w:val="18"/>
                <w:szCs w:val="18"/>
              </w:rPr>
            </w:pPr>
            <w:r w:rsidRPr="00CA0B69">
              <w:rPr>
                <w:rFonts w:ascii="Arial" w:hAnsi="Arial" w:cs="Arial"/>
                <w:iCs/>
                <w:sz w:val="18"/>
                <w:szCs w:val="18"/>
              </w:rPr>
              <w:t>PFRON.</w:t>
            </w:r>
          </w:p>
          <w:p w:rsidR="003A4FF0" w:rsidRDefault="003A4FF0" w:rsidP="003A4FF0">
            <w:pPr>
              <w:spacing w:after="200" w:line="276" w:lineRule="auto"/>
              <w:ind w:left="98"/>
              <w:contextualSpacing/>
              <w:jc w:val="both"/>
              <w:rPr>
                <w:rFonts w:ascii="Arial" w:hAnsi="Arial" w:cs="Arial"/>
                <w:iCs/>
                <w:sz w:val="18"/>
                <w:szCs w:val="18"/>
              </w:rPr>
            </w:pPr>
            <w:r w:rsidRPr="007261AD">
              <w:rPr>
                <w:rFonts w:ascii="Arial" w:hAnsi="Arial" w:cs="Arial"/>
                <w:iCs/>
                <w:sz w:val="18"/>
                <w:szCs w:val="18"/>
              </w:rPr>
              <w:t>W zakresie projektów typu 9.1.</w:t>
            </w:r>
            <w:r>
              <w:rPr>
                <w:rFonts w:ascii="Arial" w:hAnsi="Arial" w:cs="Arial"/>
                <w:iCs/>
                <w:sz w:val="18"/>
                <w:szCs w:val="18"/>
              </w:rPr>
              <w:t>C:</w:t>
            </w:r>
          </w:p>
          <w:p w:rsidR="003A4FF0" w:rsidRPr="00CA0B69" w:rsidRDefault="003A4FF0" w:rsidP="007337B5">
            <w:pPr>
              <w:numPr>
                <w:ilvl w:val="0"/>
                <w:numId w:val="37"/>
              </w:numPr>
              <w:contextualSpacing/>
              <w:jc w:val="both"/>
              <w:rPr>
                <w:rFonts w:ascii="Arial" w:hAnsi="Arial" w:cs="Arial"/>
                <w:iCs/>
                <w:sz w:val="18"/>
                <w:szCs w:val="18"/>
              </w:rPr>
            </w:pPr>
            <w:r w:rsidRPr="00CA0B69">
              <w:rPr>
                <w:rFonts w:ascii="Arial" w:hAnsi="Arial" w:cs="Arial"/>
                <w:iCs/>
                <w:sz w:val="18"/>
                <w:szCs w:val="18"/>
              </w:rPr>
              <w:t xml:space="preserve">Jednostki samorządu terytorialnego, ich związki i stowarzyszenia; </w:t>
            </w:r>
          </w:p>
          <w:p w:rsidR="003A4FF0" w:rsidRPr="00CA0B69" w:rsidRDefault="003A4FF0" w:rsidP="007337B5">
            <w:pPr>
              <w:numPr>
                <w:ilvl w:val="0"/>
                <w:numId w:val="37"/>
              </w:numPr>
              <w:contextualSpacing/>
              <w:jc w:val="both"/>
              <w:rPr>
                <w:rFonts w:ascii="Arial" w:hAnsi="Arial" w:cs="Arial"/>
                <w:iCs/>
                <w:sz w:val="18"/>
                <w:szCs w:val="18"/>
              </w:rPr>
            </w:pPr>
            <w:r>
              <w:rPr>
                <w:rFonts w:ascii="Arial" w:hAnsi="Arial" w:cs="Arial"/>
                <w:iCs/>
                <w:sz w:val="18"/>
                <w:szCs w:val="18"/>
              </w:rPr>
              <w:t>jednostki organizacyjne js</w:t>
            </w:r>
            <w:r w:rsidRPr="00CA0B69">
              <w:rPr>
                <w:rFonts w:ascii="Arial" w:hAnsi="Arial" w:cs="Arial"/>
                <w:iCs/>
                <w:sz w:val="18"/>
                <w:szCs w:val="18"/>
              </w:rPr>
              <w:t xml:space="preserve">t.; </w:t>
            </w:r>
          </w:p>
          <w:p w:rsidR="003A4FF0" w:rsidRPr="00CA0B69" w:rsidRDefault="003A4FF0" w:rsidP="007337B5">
            <w:pPr>
              <w:numPr>
                <w:ilvl w:val="0"/>
                <w:numId w:val="37"/>
              </w:numPr>
              <w:contextualSpacing/>
              <w:jc w:val="both"/>
              <w:rPr>
                <w:rFonts w:ascii="Arial" w:hAnsi="Arial" w:cs="Arial"/>
                <w:iCs/>
                <w:sz w:val="18"/>
                <w:szCs w:val="18"/>
              </w:rPr>
            </w:pPr>
            <w:r w:rsidRPr="00CA0B69">
              <w:rPr>
                <w:rFonts w:ascii="Arial" w:hAnsi="Arial" w:cs="Arial"/>
                <w:iCs/>
                <w:sz w:val="18"/>
                <w:szCs w:val="18"/>
              </w:rPr>
              <w:t xml:space="preserve">organizacje pozarządowe; </w:t>
            </w:r>
          </w:p>
          <w:p w:rsidR="003A4FF0" w:rsidRPr="00CA0B69" w:rsidRDefault="003A4FF0" w:rsidP="007337B5">
            <w:pPr>
              <w:numPr>
                <w:ilvl w:val="0"/>
                <w:numId w:val="37"/>
              </w:numPr>
              <w:contextualSpacing/>
              <w:jc w:val="both"/>
              <w:rPr>
                <w:rFonts w:ascii="Arial" w:hAnsi="Arial" w:cs="Arial"/>
                <w:iCs/>
                <w:sz w:val="18"/>
                <w:szCs w:val="18"/>
              </w:rPr>
            </w:pPr>
            <w:r w:rsidRPr="00CA0B69">
              <w:rPr>
                <w:rFonts w:ascii="Arial" w:hAnsi="Arial" w:cs="Arial"/>
                <w:iCs/>
                <w:sz w:val="18"/>
                <w:szCs w:val="18"/>
              </w:rPr>
              <w:t>podmioty ekonomii społecznej oraz przedsiębiorstwa społeczne;</w:t>
            </w:r>
          </w:p>
          <w:p w:rsidR="003A4FF0" w:rsidRPr="00CA0B69" w:rsidRDefault="003A4FF0" w:rsidP="007337B5">
            <w:pPr>
              <w:numPr>
                <w:ilvl w:val="0"/>
                <w:numId w:val="37"/>
              </w:numPr>
              <w:contextualSpacing/>
              <w:jc w:val="both"/>
              <w:rPr>
                <w:rFonts w:ascii="Arial" w:hAnsi="Arial" w:cs="Arial"/>
                <w:iCs/>
                <w:sz w:val="18"/>
                <w:szCs w:val="18"/>
              </w:rPr>
            </w:pPr>
            <w:r w:rsidRPr="00CA0B69">
              <w:rPr>
                <w:rFonts w:ascii="Arial" w:hAnsi="Arial" w:cs="Arial"/>
                <w:iCs/>
                <w:sz w:val="18"/>
                <w:szCs w:val="18"/>
              </w:rPr>
              <w:t>jednostki organizacyjne pomocy społecznej;</w:t>
            </w:r>
          </w:p>
          <w:p w:rsidR="003A4FF0" w:rsidRPr="00CA0B69" w:rsidRDefault="003A4FF0" w:rsidP="007337B5">
            <w:pPr>
              <w:numPr>
                <w:ilvl w:val="0"/>
                <w:numId w:val="37"/>
              </w:numPr>
              <w:contextualSpacing/>
              <w:jc w:val="both"/>
              <w:rPr>
                <w:rFonts w:ascii="Arial" w:hAnsi="Arial" w:cs="Arial"/>
                <w:iCs/>
                <w:sz w:val="18"/>
                <w:szCs w:val="18"/>
              </w:rPr>
            </w:pPr>
            <w:r w:rsidRPr="00CA0B69">
              <w:rPr>
                <w:rFonts w:ascii="Arial" w:hAnsi="Arial" w:cs="Arial"/>
                <w:iCs/>
                <w:sz w:val="18"/>
                <w:szCs w:val="18"/>
              </w:rPr>
              <w:t>lokalne grupy działania;</w:t>
            </w:r>
          </w:p>
          <w:p w:rsidR="003A4FF0" w:rsidRPr="00CA0B69" w:rsidRDefault="003A4FF0" w:rsidP="007337B5">
            <w:pPr>
              <w:pStyle w:val="Akapitzlist"/>
              <w:numPr>
                <w:ilvl w:val="0"/>
                <w:numId w:val="37"/>
              </w:numPr>
              <w:spacing w:after="200" w:line="276" w:lineRule="auto"/>
              <w:contextualSpacing/>
              <w:jc w:val="both"/>
              <w:rPr>
                <w:rFonts w:ascii="Arial" w:hAnsi="Arial" w:cs="Arial"/>
                <w:iCs/>
                <w:sz w:val="18"/>
                <w:szCs w:val="18"/>
              </w:rPr>
            </w:pPr>
            <w:r w:rsidRPr="00CA0B69">
              <w:rPr>
                <w:rFonts w:ascii="Arial" w:hAnsi="Arial" w:cs="Arial"/>
                <w:iCs/>
                <w:sz w:val="18"/>
                <w:szCs w:val="18"/>
              </w:rPr>
              <w:t>kościoły, związki wyznaniowe oraz osoby prawne kościołów i związków wyznaniowych.</w:t>
            </w:r>
          </w:p>
          <w:p w:rsidR="003A4FF0" w:rsidRPr="007975FA" w:rsidRDefault="003A4FF0" w:rsidP="003A4FF0">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tc>
        <w:tc>
          <w:tcPr>
            <w:tcW w:w="911" w:type="pct"/>
            <w:tcBorders>
              <w:top w:val="single" w:sz="4" w:space="0" w:color="auto"/>
              <w:left w:val="single" w:sz="4" w:space="0" w:color="auto"/>
              <w:bottom w:val="single" w:sz="12" w:space="0" w:color="auto"/>
              <w:right w:val="single" w:sz="4" w:space="0" w:color="auto"/>
            </w:tcBorders>
            <w:shd w:val="clear" w:color="auto" w:fill="FBD4B4"/>
            <w:vAlign w:val="center"/>
          </w:tcPr>
          <w:p w:rsidR="003A4FF0" w:rsidRPr="00882307" w:rsidRDefault="003A4FF0" w:rsidP="003A4FF0">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88" w:type="pct"/>
            <w:tcBorders>
              <w:top w:val="single" w:sz="4" w:space="0" w:color="auto"/>
              <w:left w:val="single" w:sz="4" w:space="0" w:color="auto"/>
              <w:bottom w:val="single" w:sz="12" w:space="0" w:color="auto"/>
              <w:right w:val="single" w:sz="12" w:space="0" w:color="auto"/>
            </w:tcBorders>
            <w:shd w:val="clear" w:color="auto" w:fill="FFFFFF"/>
            <w:vAlign w:val="center"/>
          </w:tcPr>
          <w:p w:rsidR="003A4FF0" w:rsidRDefault="003A4FF0" w:rsidP="003A4FF0">
            <w:pPr>
              <w:autoSpaceDE w:val="0"/>
              <w:autoSpaceDN w:val="0"/>
              <w:adjustRightInd w:val="0"/>
              <w:jc w:val="center"/>
              <w:rPr>
                <w:rFonts w:ascii="Arial" w:hAnsi="Arial" w:cs="Arial"/>
                <w:iCs/>
                <w:sz w:val="16"/>
                <w:szCs w:val="16"/>
              </w:rPr>
            </w:pPr>
            <w:r w:rsidRPr="00DC0420">
              <w:rPr>
                <w:rFonts w:ascii="Arial" w:hAnsi="Arial" w:cs="Arial"/>
                <w:iCs/>
                <w:sz w:val="16"/>
                <w:szCs w:val="16"/>
              </w:rPr>
              <w:t>Tak/Nie</w:t>
            </w:r>
          </w:p>
          <w:p w:rsidR="003A4FF0" w:rsidRPr="00DC0420" w:rsidRDefault="003A4FF0" w:rsidP="003A4FF0">
            <w:pPr>
              <w:autoSpaceDE w:val="0"/>
              <w:autoSpaceDN w:val="0"/>
              <w:adjustRightInd w:val="0"/>
              <w:jc w:val="center"/>
              <w:rPr>
                <w:rFonts w:ascii="Arial" w:hAnsi="Arial" w:cs="Arial"/>
                <w:iCs/>
                <w:sz w:val="16"/>
                <w:szCs w:val="16"/>
              </w:rPr>
            </w:pPr>
          </w:p>
          <w:p w:rsidR="003A4FF0" w:rsidRPr="00DC0420" w:rsidRDefault="003A4FF0" w:rsidP="003A4FF0">
            <w:pPr>
              <w:autoSpaceDE w:val="0"/>
              <w:autoSpaceDN w:val="0"/>
              <w:adjustRightInd w:val="0"/>
              <w:jc w:val="center"/>
              <w:rPr>
                <w:rFonts w:ascii="Arial" w:hAnsi="Arial" w:cs="Arial"/>
                <w:iCs/>
                <w:sz w:val="16"/>
                <w:szCs w:val="16"/>
              </w:rPr>
            </w:pPr>
            <w:r w:rsidRPr="00DC0420">
              <w:rPr>
                <w:rFonts w:ascii="Arial" w:hAnsi="Arial" w:cs="Arial"/>
                <w:iCs/>
                <w:sz w:val="16"/>
                <w:szCs w:val="16"/>
              </w:rPr>
              <w:t>(niespełnienie kryterium skutkuje</w:t>
            </w:r>
          </w:p>
          <w:p w:rsidR="003A4FF0" w:rsidRPr="00400DC1" w:rsidRDefault="003A4FF0" w:rsidP="003A4FF0">
            <w:pPr>
              <w:autoSpaceDE w:val="0"/>
              <w:autoSpaceDN w:val="0"/>
              <w:adjustRightInd w:val="0"/>
              <w:spacing w:after="120"/>
              <w:jc w:val="center"/>
              <w:rPr>
                <w:rFonts w:ascii="Arial" w:hAnsi="Arial" w:cs="Arial"/>
                <w:iCs/>
                <w:sz w:val="18"/>
                <w:szCs w:val="18"/>
              </w:rPr>
            </w:pPr>
            <w:r w:rsidRPr="00DC0420">
              <w:rPr>
                <w:rFonts w:ascii="Arial" w:hAnsi="Arial" w:cs="Arial"/>
                <w:iCs/>
                <w:sz w:val="16"/>
                <w:szCs w:val="16"/>
              </w:rPr>
              <w:t>odrzuceniem projektu)</w:t>
            </w:r>
          </w:p>
        </w:tc>
      </w:tr>
      <w:tr w:rsidR="003A4FF0" w:rsidRPr="0062540A" w:rsidTr="003A4FF0">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3A4FF0" w:rsidRDefault="003A4FF0" w:rsidP="003A4FF0">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3A4FF0" w:rsidRDefault="003A4FF0" w:rsidP="003A4FF0">
            <w:pPr>
              <w:spacing w:line="276" w:lineRule="auto"/>
              <w:ind w:left="57"/>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3A4FF0" w:rsidRPr="000A57D9" w:rsidRDefault="003A4FF0" w:rsidP="003A4FF0">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A4FF0" w:rsidRPr="0062540A" w:rsidTr="003A4FF0">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DC0420" w:rsidRDefault="003A4FF0" w:rsidP="007337B5">
            <w:pPr>
              <w:pStyle w:val="Akapitzlist"/>
              <w:numPr>
                <w:ilvl w:val="0"/>
                <w:numId w:val="98"/>
              </w:numPr>
              <w:spacing w:line="276" w:lineRule="auto"/>
              <w:jc w:val="both"/>
              <w:rPr>
                <w:rFonts w:ascii="Arial" w:hAnsi="Arial" w:cs="Arial"/>
                <w:iCs/>
                <w:sz w:val="18"/>
                <w:szCs w:val="18"/>
              </w:rPr>
            </w:pPr>
            <w:r w:rsidRPr="00DC0420">
              <w:rPr>
                <w:rFonts w:ascii="Arial" w:hAnsi="Arial" w:cs="Arial"/>
                <w:iCs/>
                <w:sz w:val="18"/>
                <w:szCs w:val="18"/>
              </w:rPr>
              <w:t>Czy projekt jest zgodny z zapisami SzOOP RPO WD 2014-2020 właściwymi dla typu projektu 9.1.A (drugi typ operacji), 9.1.C aktualnymi na dzień przyjęcia kryterium?</w:t>
            </w:r>
          </w:p>
          <w:p w:rsidR="003A4FF0" w:rsidRPr="00221ACD" w:rsidRDefault="003A4FF0" w:rsidP="003A4FF0">
            <w:pPr>
              <w:spacing w:line="276" w:lineRule="auto"/>
              <w:jc w:val="both"/>
              <w:rPr>
                <w:rFonts w:ascii="Arial" w:hAnsi="Arial" w:cs="Arial"/>
                <w:iCs/>
                <w:sz w:val="18"/>
                <w:szCs w:val="18"/>
              </w:rPr>
            </w:pPr>
          </w:p>
          <w:p w:rsidR="003A4FF0" w:rsidRDefault="003A4FF0" w:rsidP="003A4FF0">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3A4FF0" w:rsidRPr="0062540A" w:rsidRDefault="003A4FF0" w:rsidP="003A4FF0">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3A4FF0" w:rsidRDefault="003A4FF0" w:rsidP="003A4FF0">
            <w:pPr>
              <w:spacing w:line="276" w:lineRule="auto"/>
              <w:jc w:val="center"/>
              <w:rPr>
                <w:rFonts w:ascii="Arial" w:hAnsi="Arial" w:cs="Arial"/>
                <w:sz w:val="16"/>
                <w:szCs w:val="16"/>
              </w:rPr>
            </w:pPr>
            <w:r w:rsidRPr="00DC0420">
              <w:rPr>
                <w:rFonts w:ascii="Arial" w:hAnsi="Arial" w:cs="Arial"/>
                <w:sz w:val="16"/>
                <w:szCs w:val="16"/>
              </w:rPr>
              <w:t>Tak/Nie/skierowany do negocjacji</w:t>
            </w:r>
          </w:p>
          <w:p w:rsidR="003A4FF0" w:rsidRPr="00DC0420" w:rsidRDefault="003A4FF0" w:rsidP="003A4FF0">
            <w:pPr>
              <w:spacing w:line="276" w:lineRule="auto"/>
              <w:jc w:val="center"/>
              <w:rPr>
                <w:rFonts w:ascii="Arial" w:hAnsi="Arial" w:cs="Arial"/>
                <w:sz w:val="16"/>
                <w:szCs w:val="16"/>
              </w:rPr>
            </w:pPr>
          </w:p>
          <w:p w:rsidR="003A4FF0" w:rsidRPr="008B06A4" w:rsidRDefault="003A4FF0" w:rsidP="003A4FF0">
            <w:pPr>
              <w:spacing w:line="276" w:lineRule="auto"/>
              <w:jc w:val="center"/>
              <w:rPr>
                <w:rFonts w:ascii="Arial" w:hAnsi="Arial" w:cs="Arial"/>
                <w:sz w:val="18"/>
                <w:szCs w:val="18"/>
              </w:rPr>
            </w:pPr>
            <w:r w:rsidRPr="00DC0420">
              <w:rPr>
                <w:rFonts w:ascii="Arial" w:hAnsi="Arial" w:cs="Arial"/>
                <w:sz w:val="16"/>
                <w:szCs w:val="16"/>
              </w:rPr>
              <w:t>(niespełnienie kryterium po ewentualnym dokonaniu jednorazowej korekty oznacza odrzucenie projektu na etapie negocjacji)</w:t>
            </w:r>
          </w:p>
        </w:tc>
      </w:tr>
    </w:tbl>
    <w:p w:rsidR="003A4FF0" w:rsidRDefault="003A4FF0" w:rsidP="003A4FF0"/>
    <w:p w:rsidR="003A4FF0" w:rsidRDefault="003A4FF0" w:rsidP="003A4FF0"/>
    <w:tbl>
      <w:tblPr>
        <w:tblW w:w="49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7CAAC"/>
        <w:tblLayout w:type="fixed"/>
        <w:tblLook w:val="01E0" w:firstRow="1" w:lastRow="1" w:firstColumn="1" w:lastColumn="1" w:noHBand="0" w:noVBand="0"/>
      </w:tblPr>
      <w:tblGrid>
        <w:gridCol w:w="2246"/>
        <w:gridCol w:w="3974"/>
        <w:gridCol w:w="1842"/>
        <w:gridCol w:w="1703"/>
      </w:tblGrid>
      <w:tr w:rsidR="003A4FF0" w:rsidTr="003A4FF0">
        <w:trPr>
          <w:trHeight w:val="613"/>
          <w:jc w:val="center"/>
        </w:trPr>
        <w:tc>
          <w:tcPr>
            <w:tcW w:w="5000" w:type="pct"/>
            <w:gridSpan w:val="4"/>
            <w:shd w:val="clear" w:color="auto" w:fill="FBD4B4"/>
            <w:vAlign w:val="center"/>
          </w:tcPr>
          <w:p w:rsidR="003A4FF0" w:rsidRDefault="003A4FF0" w:rsidP="003A4FF0">
            <w:pPr>
              <w:spacing w:line="276" w:lineRule="auto"/>
              <w:jc w:val="center"/>
              <w:rPr>
                <w:rFonts w:ascii="Arial" w:hAnsi="Arial" w:cs="Arial"/>
                <w:b/>
                <w:sz w:val="18"/>
                <w:szCs w:val="18"/>
              </w:rPr>
            </w:pPr>
            <w:r>
              <w:rPr>
                <w:rFonts w:ascii="Arial" w:hAnsi="Arial" w:cs="Arial"/>
                <w:b/>
                <w:sz w:val="18"/>
                <w:szCs w:val="18"/>
              </w:rPr>
              <w:t>Kryteria wspólne dla wszystkich naborów konkursowych</w:t>
            </w:r>
          </w:p>
        </w:tc>
      </w:tr>
      <w:tr w:rsidR="003A4FF0" w:rsidTr="003A4FF0">
        <w:trPr>
          <w:trHeight w:val="395"/>
          <w:jc w:val="center"/>
        </w:trPr>
        <w:tc>
          <w:tcPr>
            <w:tcW w:w="5000" w:type="pct"/>
            <w:gridSpan w:val="4"/>
            <w:shd w:val="clear" w:color="auto" w:fill="FBD4B4"/>
            <w:vAlign w:val="center"/>
          </w:tcPr>
          <w:p w:rsidR="003A4FF0" w:rsidRDefault="003A4FF0" w:rsidP="003A4FF0">
            <w:pPr>
              <w:spacing w:line="276" w:lineRule="auto"/>
              <w:jc w:val="center"/>
              <w:rPr>
                <w:rFonts w:ascii="Arial" w:hAnsi="Arial" w:cs="Arial"/>
                <w:b/>
                <w:sz w:val="18"/>
                <w:szCs w:val="18"/>
              </w:rPr>
            </w:pPr>
            <w:r>
              <w:rPr>
                <w:rFonts w:ascii="Arial" w:hAnsi="Arial" w:cs="Arial"/>
                <w:b/>
                <w:sz w:val="18"/>
                <w:szCs w:val="18"/>
              </w:rPr>
              <w:t xml:space="preserve">Kryteria formalne </w:t>
            </w:r>
          </w:p>
          <w:p w:rsidR="003A4FF0" w:rsidRPr="000A57D9" w:rsidRDefault="003A4FF0" w:rsidP="003A4FF0">
            <w:pPr>
              <w:spacing w:line="276" w:lineRule="auto"/>
              <w:jc w:val="both"/>
              <w:rPr>
                <w:rFonts w:ascii="Arial" w:hAnsi="Arial" w:cs="Arial"/>
                <w:iCs/>
                <w:sz w:val="18"/>
                <w:szCs w:val="18"/>
              </w:rPr>
            </w:pPr>
            <w:r w:rsidRPr="000A57D9">
              <w:rPr>
                <w:rFonts w:ascii="Arial" w:hAnsi="Arial" w:cs="Arial"/>
                <w:iCs/>
                <w:sz w:val="18"/>
                <w:szCs w:val="18"/>
              </w:rPr>
              <w:t xml:space="preserve">Kryteria, których spełnienie jest konieczne do przyznania dofinansowania. Ocena spełnienia kryterium polega na przypisaniu wartości </w:t>
            </w:r>
            <w:r w:rsidRPr="000D2E62">
              <w:rPr>
                <w:rFonts w:ascii="Arial" w:hAnsi="Arial" w:cs="Arial"/>
                <w:i/>
                <w:iCs/>
                <w:sz w:val="18"/>
                <w:szCs w:val="18"/>
              </w:rPr>
              <w:t>tak</w:t>
            </w:r>
            <w:r w:rsidRPr="000A57D9">
              <w:rPr>
                <w:rFonts w:ascii="Arial" w:hAnsi="Arial" w:cs="Arial"/>
                <w:iCs/>
                <w:sz w:val="18"/>
                <w:szCs w:val="18"/>
              </w:rPr>
              <w:t xml:space="preserve">, </w:t>
            </w:r>
            <w:r w:rsidRPr="000D2E62">
              <w:rPr>
                <w:rFonts w:ascii="Arial" w:hAnsi="Arial" w:cs="Arial"/>
                <w:i/>
                <w:iCs/>
                <w:sz w:val="18"/>
                <w:szCs w:val="18"/>
              </w:rPr>
              <w:t>nie</w:t>
            </w:r>
            <w:r w:rsidRPr="000A57D9">
              <w:rPr>
                <w:rFonts w:ascii="Arial" w:hAnsi="Arial" w:cs="Arial"/>
                <w:iCs/>
                <w:sz w:val="18"/>
                <w:szCs w:val="18"/>
              </w:rPr>
              <w:t xml:space="preserve"> lub </w:t>
            </w:r>
            <w:r w:rsidRPr="000D2E62">
              <w:rPr>
                <w:rFonts w:ascii="Arial" w:hAnsi="Arial" w:cs="Arial"/>
                <w:i/>
                <w:iCs/>
                <w:sz w:val="18"/>
                <w:szCs w:val="18"/>
              </w:rPr>
              <w:t>nie dotyczy</w:t>
            </w:r>
            <w:r w:rsidRPr="000A57D9">
              <w:rPr>
                <w:rFonts w:ascii="Arial" w:hAnsi="Arial" w:cs="Arial"/>
                <w:iCs/>
                <w:sz w:val="18"/>
                <w:szCs w:val="18"/>
              </w:rPr>
              <w:t>. Kryteria formalne są weryfikowane podczas oceny formalnej projektu.</w:t>
            </w:r>
          </w:p>
          <w:p w:rsidR="003A4FF0" w:rsidRDefault="003A4FF0" w:rsidP="003A4FF0">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A4FF0" w:rsidTr="003A4FF0">
        <w:trPr>
          <w:trHeight w:val="129"/>
          <w:jc w:val="center"/>
        </w:trPr>
        <w:tc>
          <w:tcPr>
            <w:tcW w:w="1150" w:type="pct"/>
            <w:shd w:val="clear" w:color="auto" w:fill="FBD4B4"/>
            <w:vAlign w:val="center"/>
          </w:tcPr>
          <w:p w:rsidR="003A4FF0" w:rsidRPr="00882307" w:rsidRDefault="003A4FF0" w:rsidP="003A4FF0">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564F38">
              <w:rPr>
                <w:rFonts w:ascii="Arial" w:hAnsi="Arial" w:cs="Arial"/>
                <w:sz w:val="18"/>
                <w:szCs w:val="18"/>
              </w:rPr>
              <w:t>Prawidłowość wyboru partnerów w projekcie</w:t>
            </w:r>
          </w:p>
        </w:tc>
        <w:tc>
          <w:tcPr>
            <w:tcW w:w="2035" w:type="pct"/>
            <w:shd w:val="clear" w:color="auto" w:fill="auto"/>
            <w:vAlign w:val="center"/>
          </w:tcPr>
          <w:p w:rsidR="003A4FF0" w:rsidRPr="00B470EA" w:rsidRDefault="003A4FF0" w:rsidP="007337B5">
            <w:pPr>
              <w:pStyle w:val="Akapitzlist"/>
              <w:numPr>
                <w:ilvl w:val="0"/>
                <w:numId w:val="6"/>
              </w:numPr>
              <w:adjustRightInd w:val="0"/>
              <w:ind w:left="183" w:hanging="284"/>
              <w:jc w:val="both"/>
              <w:rPr>
                <w:rFonts w:ascii="Arial" w:hAnsi="Arial" w:cs="Arial"/>
                <w:iCs/>
                <w:sz w:val="18"/>
                <w:szCs w:val="18"/>
              </w:rPr>
            </w:pPr>
            <w:r w:rsidRPr="00B470EA">
              <w:rPr>
                <w:rFonts w:ascii="Arial" w:hAnsi="Arial" w:cs="Arial"/>
                <w:iCs/>
                <w:sz w:val="18"/>
                <w:szCs w:val="18"/>
              </w:rPr>
              <w:t>W ramach tego kryterium sprawdzan</w:t>
            </w:r>
            <w:r>
              <w:rPr>
                <w:rFonts w:ascii="Arial" w:hAnsi="Arial" w:cs="Arial"/>
                <w:iCs/>
                <w:sz w:val="18"/>
                <w:szCs w:val="18"/>
              </w:rPr>
              <w:t>e</w:t>
            </w:r>
            <w:r w:rsidRPr="00B470EA">
              <w:rPr>
                <w:rFonts w:ascii="Arial" w:hAnsi="Arial" w:cs="Arial"/>
                <w:iCs/>
                <w:sz w:val="18"/>
                <w:szCs w:val="18"/>
              </w:rPr>
              <w:t xml:space="preserve"> będzie czy wybór partnerów został dokonany w sposób prawidłowy, to znaczy:</w:t>
            </w:r>
          </w:p>
          <w:p w:rsidR="003A4FF0" w:rsidRPr="00EE15A5" w:rsidRDefault="003A4FF0" w:rsidP="007337B5">
            <w:pPr>
              <w:pStyle w:val="Akapitzlist"/>
              <w:numPr>
                <w:ilvl w:val="0"/>
                <w:numId w:val="4"/>
              </w:numPr>
              <w:adjustRightInd w:val="0"/>
              <w:ind w:left="328"/>
              <w:jc w:val="both"/>
              <w:rPr>
                <w:rFonts w:ascii="Arial" w:hAnsi="Arial" w:cs="Arial"/>
                <w:iCs/>
                <w:sz w:val="18"/>
                <w:szCs w:val="18"/>
              </w:rPr>
            </w:pPr>
            <w:r w:rsidRPr="00EE15A5">
              <w:rPr>
                <w:rFonts w:ascii="Arial" w:hAnsi="Arial" w:cs="Arial"/>
                <w:iCs/>
                <w:sz w:val="18"/>
                <w:szCs w:val="18"/>
              </w:rPr>
              <w:t xml:space="preserve">wybór partnerów został dokonany przed </w:t>
            </w:r>
            <w:r>
              <w:rPr>
                <w:rFonts w:ascii="Arial" w:hAnsi="Arial" w:cs="Arial"/>
                <w:iCs/>
                <w:sz w:val="18"/>
                <w:szCs w:val="18"/>
              </w:rPr>
              <w:t xml:space="preserve"> </w:t>
            </w:r>
            <w:r w:rsidRPr="00EE15A5">
              <w:rPr>
                <w:rFonts w:ascii="Arial" w:hAnsi="Arial" w:cs="Arial"/>
                <w:iCs/>
                <w:sz w:val="18"/>
                <w:szCs w:val="18"/>
              </w:rPr>
              <w:t>złożeni</w:t>
            </w:r>
            <w:r>
              <w:rPr>
                <w:rFonts w:ascii="Arial" w:hAnsi="Arial" w:cs="Arial"/>
                <w:iCs/>
                <w:sz w:val="18"/>
                <w:szCs w:val="18"/>
              </w:rPr>
              <w:t>em</w:t>
            </w:r>
            <w:r w:rsidRPr="00EE15A5">
              <w:rPr>
                <w:rFonts w:ascii="Arial" w:hAnsi="Arial" w:cs="Arial"/>
                <w:iCs/>
                <w:sz w:val="18"/>
                <w:szCs w:val="18"/>
              </w:rPr>
              <w:t xml:space="preserve"> wniosku</w:t>
            </w:r>
            <w:r>
              <w:rPr>
                <w:rFonts w:ascii="Arial" w:hAnsi="Arial" w:cs="Arial"/>
                <w:iCs/>
                <w:sz w:val="18"/>
                <w:szCs w:val="18"/>
              </w:rPr>
              <w:t xml:space="preserve"> o</w:t>
            </w:r>
            <w:r w:rsidRPr="00EE15A5">
              <w:rPr>
                <w:rFonts w:ascii="Arial" w:hAnsi="Arial" w:cs="Arial"/>
                <w:iCs/>
                <w:sz w:val="18"/>
                <w:szCs w:val="18"/>
              </w:rPr>
              <w:t xml:space="preserve"> dofinansowanie,</w:t>
            </w:r>
          </w:p>
          <w:p w:rsidR="003A4FF0" w:rsidRPr="00EE15A5" w:rsidRDefault="003A4FF0" w:rsidP="007337B5">
            <w:pPr>
              <w:pStyle w:val="Akapitzlist"/>
              <w:numPr>
                <w:ilvl w:val="0"/>
                <w:numId w:val="4"/>
              </w:numPr>
              <w:adjustRightInd w:val="0"/>
              <w:ind w:left="328"/>
              <w:jc w:val="both"/>
              <w:rPr>
                <w:rFonts w:ascii="Arial" w:hAnsi="Arial" w:cs="Arial"/>
                <w:iCs/>
                <w:sz w:val="18"/>
                <w:szCs w:val="18"/>
              </w:rPr>
            </w:pPr>
            <w:r w:rsidRPr="00EE15A5">
              <w:rPr>
                <w:rFonts w:ascii="Arial" w:hAnsi="Arial" w:cs="Arial"/>
                <w:iCs/>
                <w:sz w:val="18"/>
                <w:szCs w:val="18"/>
              </w:rPr>
              <w:t>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3A4FF0" w:rsidRPr="00EE15A5" w:rsidRDefault="003A4FF0" w:rsidP="003A4FF0">
            <w:pPr>
              <w:autoSpaceDE w:val="0"/>
              <w:autoSpaceDN w:val="0"/>
              <w:adjustRightInd w:val="0"/>
              <w:jc w:val="both"/>
              <w:rPr>
                <w:rFonts w:ascii="Arial" w:hAnsi="Arial" w:cs="Arial"/>
                <w:iCs/>
                <w:sz w:val="18"/>
                <w:szCs w:val="18"/>
              </w:rPr>
            </w:pPr>
          </w:p>
          <w:p w:rsidR="003A4FF0" w:rsidRPr="00EE15A5" w:rsidRDefault="003A4FF0" w:rsidP="003A4FF0">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będzie weryfikowane na podstawie zapisów wniosku o dofinansowanie </w:t>
            </w:r>
            <w:r>
              <w:rPr>
                <w:rFonts w:ascii="Arial" w:hAnsi="Arial" w:cs="Arial"/>
                <w:iCs/>
                <w:sz w:val="18"/>
                <w:szCs w:val="18"/>
              </w:rPr>
              <w:t xml:space="preserve">projektu </w:t>
            </w:r>
            <w:r w:rsidRPr="00EE15A5">
              <w:rPr>
                <w:rFonts w:ascii="Arial" w:hAnsi="Arial" w:cs="Arial"/>
                <w:iCs/>
                <w:sz w:val="18"/>
                <w:szCs w:val="18"/>
              </w:rPr>
              <w:t>oraz dokumentów załączonych do wniosku potwierdzających:</w:t>
            </w:r>
          </w:p>
          <w:p w:rsidR="003A4FF0" w:rsidRPr="00EE15A5" w:rsidRDefault="003A4FF0" w:rsidP="007337B5">
            <w:pPr>
              <w:pStyle w:val="Akapitzlist"/>
              <w:numPr>
                <w:ilvl w:val="0"/>
                <w:numId w:val="3"/>
              </w:numPr>
              <w:adjustRightInd w:val="0"/>
              <w:ind w:left="328" w:hanging="284"/>
              <w:jc w:val="both"/>
              <w:rPr>
                <w:rFonts w:ascii="Arial" w:hAnsi="Arial" w:cs="Arial"/>
                <w:iCs/>
                <w:sz w:val="18"/>
                <w:szCs w:val="18"/>
              </w:rPr>
            </w:pPr>
            <w:r w:rsidRPr="00EE15A5">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3A4FF0" w:rsidRPr="00EE15A5" w:rsidRDefault="003A4FF0" w:rsidP="007337B5">
            <w:pPr>
              <w:pStyle w:val="Akapitzlist"/>
              <w:numPr>
                <w:ilvl w:val="0"/>
                <w:numId w:val="3"/>
              </w:numPr>
              <w:adjustRightInd w:val="0"/>
              <w:ind w:left="328" w:hanging="284"/>
              <w:jc w:val="both"/>
              <w:rPr>
                <w:rFonts w:ascii="Arial" w:hAnsi="Arial" w:cs="Arial"/>
                <w:iCs/>
                <w:sz w:val="18"/>
                <w:szCs w:val="18"/>
              </w:rPr>
            </w:pPr>
            <w:r w:rsidRPr="00EE15A5">
              <w:rPr>
                <w:rFonts w:ascii="Arial" w:hAnsi="Arial" w:cs="Arial"/>
                <w:iCs/>
                <w:sz w:val="18"/>
                <w:szCs w:val="18"/>
              </w:rPr>
              <w:t>wybór partnera przed złożeniem wniosku o dofinansowanie.</w:t>
            </w:r>
          </w:p>
          <w:p w:rsidR="003A4FF0" w:rsidRPr="00EE15A5" w:rsidRDefault="003A4FF0" w:rsidP="003A4FF0">
            <w:pPr>
              <w:autoSpaceDE w:val="0"/>
              <w:autoSpaceDN w:val="0"/>
              <w:adjustRightInd w:val="0"/>
              <w:jc w:val="both"/>
              <w:rPr>
                <w:rFonts w:ascii="Arial" w:hAnsi="Arial" w:cs="Arial"/>
                <w:iCs/>
                <w:sz w:val="18"/>
                <w:szCs w:val="18"/>
              </w:rPr>
            </w:pPr>
          </w:p>
          <w:p w:rsidR="003A4FF0" w:rsidRDefault="003A4FF0" w:rsidP="003A4FF0">
            <w:pPr>
              <w:autoSpaceDE w:val="0"/>
              <w:autoSpaceDN w:val="0"/>
              <w:adjustRightInd w:val="0"/>
              <w:jc w:val="both"/>
              <w:rPr>
                <w:rFonts w:ascii="Arial" w:hAnsi="Arial" w:cs="Arial"/>
                <w:iCs/>
                <w:sz w:val="18"/>
                <w:szCs w:val="18"/>
              </w:rPr>
            </w:pPr>
            <w:r w:rsidRPr="00EE15A5">
              <w:rPr>
                <w:rFonts w:ascii="Arial" w:hAnsi="Arial" w:cs="Arial"/>
                <w:iCs/>
                <w:sz w:val="18"/>
                <w:szCs w:val="18"/>
              </w:rPr>
              <w:t>Zakres weryfikowanych informacji we wniosku o dofinansowanie jak i dokumentów koniecznych do dołączenia do wniosku zostanie określony w regulaminie konkursu.</w:t>
            </w:r>
          </w:p>
          <w:p w:rsidR="003A4FF0" w:rsidRPr="00EE15A5" w:rsidRDefault="003A4FF0" w:rsidP="003A4FF0">
            <w:pPr>
              <w:autoSpaceDE w:val="0"/>
              <w:autoSpaceDN w:val="0"/>
              <w:adjustRightInd w:val="0"/>
              <w:jc w:val="both"/>
              <w:rPr>
                <w:rFonts w:ascii="Arial" w:hAnsi="Arial" w:cs="Arial"/>
                <w:iCs/>
                <w:sz w:val="18"/>
                <w:szCs w:val="18"/>
              </w:rPr>
            </w:pPr>
          </w:p>
          <w:p w:rsidR="003A4FF0" w:rsidRDefault="003A4FF0" w:rsidP="003A4FF0">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analizy dokumentacji zawartej na stronie internetowej wskazanej we wniosku o dofinansowa</w:t>
            </w:r>
            <w:r>
              <w:rPr>
                <w:rFonts w:ascii="Arial" w:hAnsi="Arial" w:cs="Arial"/>
                <w:iCs/>
                <w:sz w:val="18"/>
                <w:szCs w:val="18"/>
              </w:rPr>
              <w:t>nie dotyczącej wyboru partnera.</w:t>
            </w:r>
          </w:p>
          <w:p w:rsidR="003A4FF0" w:rsidRPr="00EE15A5" w:rsidRDefault="003A4FF0" w:rsidP="003A4FF0">
            <w:pPr>
              <w:autoSpaceDE w:val="0"/>
              <w:autoSpaceDN w:val="0"/>
              <w:adjustRightInd w:val="0"/>
              <w:jc w:val="both"/>
              <w:rPr>
                <w:rFonts w:ascii="Arial" w:hAnsi="Arial" w:cs="Arial"/>
                <w:iCs/>
                <w:sz w:val="18"/>
                <w:szCs w:val="18"/>
              </w:rPr>
            </w:pPr>
          </w:p>
          <w:p w:rsidR="003A4FF0" w:rsidRDefault="003A4FF0" w:rsidP="003A4FF0">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3A4FF0" w:rsidRPr="00EE15A5" w:rsidRDefault="003A4FF0" w:rsidP="003A4FF0">
            <w:pPr>
              <w:autoSpaceDE w:val="0"/>
              <w:autoSpaceDN w:val="0"/>
              <w:adjustRightInd w:val="0"/>
              <w:jc w:val="both"/>
              <w:rPr>
                <w:rFonts w:ascii="Arial" w:hAnsi="Arial" w:cs="Arial"/>
                <w:iCs/>
                <w:sz w:val="18"/>
                <w:szCs w:val="18"/>
              </w:rPr>
            </w:pPr>
          </w:p>
          <w:p w:rsidR="003A4FF0" w:rsidRDefault="003A4FF0" w:rsidP="003A4FF0">
            <w:pPr>
              <w:autoSpaceDE w:val="0"/>
              <w:autoSpaceDN w:val="0"/>
              <w:adjustRightInd w:val="0"/>
              <w:jc w:val="both"/>
              <w:rPr>
                <w:rFonts w:ascii="Arial" w:hAnsi="Arial" w:cs="Arial"/>
                <w:iCs/>
                <w:sz w:val="18"/>
                <w:szCs w:val="18"/>
              </w:rPr>
            </w:pPr>
            <w:r w:rsidRPr="00EE15A5">
              <w:rPr>
                <w:rFonts w:ascii="Arial" w:hAnsi="Arial" w:cs="Arial"/>
                <w:iCs/>
                <w:sz w:val="18"/>
                <w:szCs w:val="18"/>
              </w:rPr>
              <w:t>Kryterium dotyczy tylko projektów partnerskich.</w:t>
            </w:r>
          </w:p>
          <w:p w:rsidR="003A4FF0" w:rsidRDefault="003A4FF0" w:rsidP="003A4FF0">
            <w:pPr>
              <w:autoSpaceDE w:val="0"/>
              <w:autoSpaceDN w:val="0"/>
              <w:adjustRightInd w:val="0"/>
              <w:jc w:val="both"/>
              <w:rPr>
                <w:rFonts w:ascii="Arial" w:hAnsi="Arial" w:cs="Arial"/>
                <w:iCs/>
                <w:sz w:val="18"/>
                <w:szCs w:val="18"/>
              </w:rPr>
            </w:pPr>
          </w:p>
          <w:p w:rsidR="003A4FF0" w:rsidRPr="00882307" w:rsidRDefault="003A4FF0" w:rsidP="003A4FF0">
            <w:pPr>
              <w:autoSpaceDE w:val="0"/>
              <w:autoSpaceDN w:val="0"/>
              <w:adjustRightInd w:val="0"/>
              <w:jc w:val="both"/>
              <w:rPr>
                <w:rFonts w:ascii="Arial" w:hAnsi="Arial" w:cs="Arial"/>
                <w:iCs/>
                <w:sz w:val="18"/>
                <w:szCs w:val="18"/>
              </w:rPr>
            </w:pPr>
            <w:r w:rsidRPr="00702DA9">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z wyjątkiem sytuacji, gdy stwierdzone uchybienia powodują niespełnienie kryterium w sposób uniemożliwiający jego uzupełnienie (np. przedłożone we wniosku informacje w sposób nie budzący wątpliwości potwierdzają, że wybór partnera został dokonany po dniu złożenia wniosku lub z naruszeniem ustawowego terminu 21 dni na złożenie oferty – jeśli dotyczy)</w:t>
            </w:r>
            <w:r w:rsidRPr="00702DA9">
              <w:rPr>
                <w:rFonts w:ascii="Arial" w:hAnsi="Arial" w:cs="Arial"/>
                <w:iCs/>
                <w:sz w:val="18"/>
                <w:szCs w:val="18"/>
              </w:rPr>
              <w:t>.</w:t>
            </w:r>
            <w:r w:rsidRPr="00EE15A5">
              <w:rPr>
                <w:rFonts w:ascii="Arial" w:hAnsi="Arial" w:cs="Arial"/>
                <w:iCs/>
                <w:sz w:val="18"/>
                <w:szCs w:val="18"/>
              </w:rPr>
              <w:t xml:space="preserve">  </w:t>
            </w:r>
          </w:p>
        </w:tc>
        <w:tc>
          <w:tcPr>
            <w:tcW w:w="943" w:type="pct"/>
            <w:shd w:val="clear" w:color="auto" w:fill="FBD4B4"/>
            <w:vAlign w:val="center"/>
          </w:tcPr>
          <w:p w:rsidR="003A4FF0" w:rsidRPr="00882307" w:rsidRDefault="003A4FF0" w:rsidP="003A4FF0">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2" w:type="pct"/>
            <w:shd w:val="clear" w:color="auto" w:fill="auto"/>
            <w:vAlign w:val="center"/>
          </w:tcPr>
          <w:p w:rsidR="003A4FF0" w:rsidRPr="00C57FB8" w:rsidRDefault="003A4FF0" w:rsidP="003A4FF0">
            <w:pPr>
              <w:autoSpaceDE w:val="0"/>
              <w:autoSpaceDN w:val="0"/>
              <w:adjustRightInd w:val="0"/>
              <w:jc w:val="center"/>
              <w:rPr>
                <w:rFonts w:ascii="Arial" w:hAnsi="Arial" w:cs="Arial"/>
                <w:iCs/>
                <w:sz w:val="16"/>
                <w:szCs w:val="16"/>
              </w:rPr>
            </w:pPr>
            <w:r w:rsidRPr="00C57FB8">
              <w:rPr>
                <w:rFonts w:ascii="Arial" w:hAnsi="Arial" w:cs="Arial"/>
                <w:iCs/>
                <w:sz w:val="16"/>
                <w:szCs w:val="16"/>
              </w:rPr>
              <w:t>Tak /Nie / Nie dotyczy</w:t>
            </w:r>
          </w:p>
          <w:p w:rsidR="003A4FF0" w:rsidRPr="00C57FB8" w:rsidRDefault="003A4FF0" w:rsidP="003A4FF0">
            <w:pPr>
              <w:autoSpaceDE w:val="0"/>
              <w:autoSpaceDN w:val="0"/>
              <w:adjustRightInd w:val="0"/>
              <w:jc w:val="center"/>
              <w:rPr>
                <w:rFonts w:ascii="Arial" w:hAnsi="Arial" w:cs="Arial"/>
                <w:iCs/>
                <w:sz w:val="16"/>
                <w:szCs w:val="16"/>
              </w:rPr>
            </w:pPr>
          </w:p>
          <w:p w:rsidR="003A4FF0" w:rsidRPr="00882307" w:rsidRDefault="003A4FF0" w:rsidP="003A4FF0">
            <w:pPr>
              <w:autoSpaceDE w:val="0"/>
              <w:autoSpaceDN w:val="0"/>
              <w:adjustRightInd w:val="0"/>
              <w:jc w:val="center"/>
              <w:rPr>
                <w:rFonts w:ascii="Arial" w:hAnsi="Arial" w:cs="Arial"/>
                <w:iCs/>
                <w:sz w:val="18"/>
                <w:szCs w:val="18"/>
              </w:rPr>
            </w:pPr>
            <w:r w:rsidRPr="00C57FB8">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3A4FF0" w:rsidTr="003A4FF0">
        <w:trPr>
          <w:trHeight w:val="129"/>
          <w:jc w:val="center"/>
        </w:trPr>
        <w:tc>
          <w:tcPr>
            <w:tcW w:w="1150" w:type="pct"/>
            <w:shd w:val="clear" w:color="auto" w:fill="FBD4B4"/>
            <w:vAlign w:val="center"/>
          </w:tcPr>
          <w:p w:rsidR="003A4FF0" w:rsidRPr="00882307" w:rsidRDefault="003A4FF0" w:rsidP="003A4FF0">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35" w:type="pct"/>
            <w:shd w:val="clear" w:color="auto" w:fill="auto"/>
            <w:vAlign w:val="center"/>
          </w:tcPr>
          <w:p w:rsidR="003A4FF0" w:rsidRPr="00B470EA" w:rsidRDefault="003A4FF0" w:rsidP="007337B5">
            <w:pPr>
              <w:pStyle w:val="Akapitzlist"/>
              <w:numPr>
                <w:ilvl w:val="0"/>
                <w:numId w:val="6"/>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3A4FF0" w:rsidRPr="00EE15A5" w:rsidRDefault="003A4FF0" w:rsidP="007337B5">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rsidR="003A4FF0" w:rsidRPr="00EE15A5" w:rsidRDefault="003A4FF0" w:rsidP="007337B5">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rsidR="003A4FF0" w:rsidRPr="00EE15A5" w:rsidRDefault="003A4FF0" w:rsidP="007337B5">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art. 9 ust. 1 pkt 2a ustawy z dnia 28 października 2002 r. o odpowiedzialności podmiotów zbiorowych za czyny zabronione pod groźbą kary.</w:t>
            </w:r>
          </w:p>
          <w:p w:rsidR="003A4FF0" w:rsidRPr="00EE15A5" w:rsidRDefault="003A4FF0" w:rsidP="003A4FF0">
            <w:pPr>
              <w:autoSpaceDE w:val="0"/>
              <w:autoSpaceDN w:val="0"/>
              <w:adjustRightInd w:val="0"/>
              <w:jc w:val="both"/>
              <w:rPr>
                <w:rFonts w:ascii="Arial" w:hAnsi="Arial" w:cs="Arial"/>
                <w:iCs/>
                <w:sz w:val="18"/>
                <w:szCs w:val="18"/>
              </w:rPr>
            </w:pPr>
          </w:p>
          <w:p w:rsidR="003A4FF0" w:rsidRPr="00882307" w:rsidRDefault="003A4FF0" w:rsidP="003A4FF0">
            <w:pPr>
              <w:pStyle w:val="Default"/>
              <w:jc w:val="both"/>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r>
              <w:rPr>
                <w:rFonts w:ascii="Arial" w:hAnsi="Arial" w:cs="Arial"/>
                <w:iCs/>
                <w:sz w:val="18"/>
                <w:szCs w:val="18"/>
              </w:rPr>
              <w:t xml:space="preserve"> </w:t>
            </w:r>
          </w:p>
        </w:tc>
        <w:tc>
          <w:tcPr>
            <w:tcW w:w="943" w:type="pct"/>
            <w:shd w:val="clear" w:color="auto" w:fill="FBD4B4"/>
            <w:vAlign w:val="center"/>
          </w:tcPr>
          <w:p w:rsidR="003A4FF0" w:rsidRPr="00882307" w:rsidRDefault="003A4FF0" w:rsidP="003A4FF0">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3A4FF0" w:rsidRDefault="003A4FF0" w:rsidP="003A4FF0">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3A4FF0" w:rsidRPr="00C57FB8" w:rsidRDefault="003A4FF0" w:rsidP="003A4FF0">
            <w:pPr>
              <w:autoSpaceDE w:val="0"/>
              <w:autoSpaceDN w:val="0"/>
              <w:adjustRightInd w:val="0"/>
              <w:jc w:val="center"/>
              <w:rPr>
                <w:rFonts w:ascii="Arial" w:hAnsi="Arial" w:cs="Arial"/>
                <w:iCs/>
                <w:sz w:val="16"/>
                <w:szCs w:val="16"/>
              </w:rPr>
            </w:pPr>
          </w:p>
          <w:p w:rsidR="003A4FF0" w:rsidRPr="00C57FB8" w:rsidRDefault="003A4FF0" w:rsidP="003A4FF0">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3A4FF0" w:rsidRPr="00882307" w:rsidRDefault="003A4FF0" w:rsidP="003A4FF0">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p>
        </w:tc>
      </w:tr>
      <w:tr w:rsidR="003A4FF0" w:rsidTr="003A4FF0">
        <w:trPr>
          <w:trHeight w:val="129"/>
          <w:jc w:val="center"/>
        </w:trPr>
        <w:tc>
          <w:tcPr>
            <w:tcW w:w="1150" w:type="pct"/>
            <w:shd w:val="clear" w:color="auto" w:fill="FBD4B4"/>
            <w:vAlign w:val="center"/>
          </w:tcPr>
          <w:p w:rsidR="003A4FF0" w:rsidRPr="00882307"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Zgodność z przepisami art. 65 ust. 6 i art. 125 ust. 3 lit. e) i f) Rozporządzenia Parlamentu Europejskiego i Rady (UE) nr 1303/2013 z dnia 17 grudnia 2013 r.</w:t>
            </w:r>
          </w:p>
        </w:tc>
        <w:tc>
          <w:tcPr>
            <w:tcW w:w="2035" w:type="pct"/>
            <w:shd w:val="clear" w:color="auto" w:fill="auto"/>
            <w:vAlign w:val="center"/>
          </w:tcPr>
          <w:p w:rsidR="003A4FF0" w:rsidRPr="00B470EA" w:rsidRDefault="003A4FF0" w:rsidP="007337B5">
            <w:pPr>
              <w:pStyle w:val="Akapitzlist"/>
              <w:numPr>
                <w:ilvl w:val="0"/>
                <w:numId w:val="6"/>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złożył oświadczenie, że:</w:t>
            </w:r>
          </w:p>
          <w:p w:rsidR="003A4FF0" w:rsidRPr="00EE15A5" w:rsidRDefault="003A4FF0" w:rsidP="007337B5">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projekt nie został zakończony w rozumieniu art. 65 ust. 6,</w:t>
            </w:r>
          </w:p>
          <w:p w:rsidR="003A4FF0" w:rsidRPr="00EE15A5" w:rsidRDefault="003A4FF0" w:rsidP="007337B5">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nie rozpoczął realizacji projektu przed dniem złożenia wniosku o dofinansowanie, lub jeśli dotyczy</w:t>
            </w:r>
          </w:p>
          <w:p w:rsidR="003A4FF0" w:rsidRPr="00EE15A5" w:rsidRDefault="003A4FF0" w:rsidP="007337B5">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3A4FF0" w:rsidRPr="00EE15A5" w:rsidRDefault="003A4FF0" w:rsidP="003A4FF0">
            <w:pPr>
              <w:pStyle w:val="Akapitzlist"/>
              <w:adjustRightInd w:val="0"/>
              <w:ind w:left="328"/>
              <w:jc w:val="both"/>
              <w:rPr>
                <w:rFonts w:ascii="Arial" w:hAnsi="Arial" w:cs="Arial"/>
                <w:iCs/>
                <w:sz w:val="18"/>
                <w:szCs w:val="18"/>
              </w:rPr>
            </w:pPr>
          </w:p>
          <w:p w:rsidR="003A4FF0" w:rsidRPr="00EE15A5" w:rsidRDefault="003A4FF0" w:rsidP="003A4FF0">
            <w:pPr>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shd w:val="clear" w:color="auto" w:fill="FBD4B4"/>
            <w:vAlign w:val="center"/>
          </w:tcPr>
          <w:p w:rsidR="003A4FF0" w:rsidRPr="00882307" w:rsidRDefault="003A4FF0" w:rsidP="003A4FF0">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3A4FF0" w:rsidRDefault="003A4FF0" w:rsidP="003A4FF0">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3A4FF0" w:rsidRPr="00C57FB8" w:rsidRDefault="003A4FF0" w:rsidP="003A4FF0">
            <w:pPr>
              <w:autoSpaceDE w:val="0"/>
              <w:autoSpaceDN w:val="0"/>
              <w:adjustRightInd w:val="0"/>
              <w:jc w:val="center"/>
              <w:rPr>
                <w:rFonts w:ascii="Arial" w:hAnsi="Arial" w:cs="Arial"/>
                <w:iCs/>
                <w:sz w:val="16"/>
                <w:szCs w:val="16"/>
              </w:rPr>
            </w:pPr>
          </w:p>
          <w:p w:rsidR="003A4FF0" w:rsidRPr="00C57FB8" w:rsidRDefault="003A4FF0" w:rsidP="003A4FF0">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3A4FF0" w:rsidRPr="00882307" w:rsidRDefault="003A4FF0" w:rsidP="003A4FF0">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p>
        </w:tc>
      </w:tr>
      <w:tr w:rsidR="003A4FF0" w:rsidTr="003A4FF0">
        <w:trPr>
          <w:trHeight w:val="129"/>
          <w:jc w:val="center"/>
        </w:trPr>
        <w:tc>
          <w:tcPr>
            <w:tcW w:w="1150" w:type="pct"/>
            <w:shd w:val="clear" w:color="auto" w:fill="FBD4B4"/>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882307" w:rsidRDefault="003A4FF0" w:rsidP="003A4FF0">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35" w:type="pct"/>
            <w:shd w:val="clear" w:color="auto" w:fill="auto"/>
            <w:vAlign w:val="center"/>
          </w:tcPr>
          <w:p w:rsidR="003A4FF0" w:rsidRPr="00B470EA" w:rsidRDefault="003A4FF0" w:rsidP="007337B5">
            <w:pPr>
              <w:pStyle w:val="Akapitzlist"/>
              <w:numPr>
                <w:ilvl w:val="0"/>
                <w:numId w:val="6"/>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3A4FF0" w:rsidRPr="00EE15A5" w:rsidRDefault="003A4FF0" w:rsidP="003A4FF0">
            <w:pPr>
              <w:autoSpaceDE w:val="0"/>
              <w:autoSpaceDN w:val="0"/>
              <w:adjustRightInd w:val="0"/>
              <w:jc w:val="both"/>
              <w:rPr>
                <w:rFonts w:ascii="Arial" w:hAnsi="Arial" w:cs="Arial"/>
                <w:iCs/>
                <w:sz w:val="18"/>
                <w:szCs w:val="18"/>
              </w:rPr>
            </w:pPr>
          </w:p>
          <w:p w:rsidR="003A4FF0" w:rsidRPr="00882307" w:rsidRDefault="003A4FF0" w:rsidP="003A4FF0">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rsidR="003A4FF0" w:rsidRPr="00882307" w:rsidRDefault="003A4FF0" w:rsidP="003A4FF0">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3A4FF0" w:rsidRDefault="003A4FF0" w:rsidP="003A4FF0">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3A4FF0" w:rsidRPr="00C57FB8" w:rsidRDefault="003A4FF0" w:rsidP="003A4FF0">
            <w:pPr>
              <w:autoSpaceDE w:val="0"/>
              <w:autoSpaceDN w:val="0"/>
              <w:adjustRightInd w:val="0"/>
              <w:jc w:val="center"/>
              <w:rPr>
                <w:rFonts w:ascii="Arial" w:hAnsi="Arial" w:cs="Arial"/>
                <w:iCs/>
                <w:sz w:val="16"/>
                <w:szCs w:val="16"/>
              </w:rPr>
            </w:pPr>
          </w:p>
          <w:p w:rsidR="003A4FF0" w:rsidRPr="00C57FB8" w:rsidRDefault="003A4FF0" w:rsidP="003A4FF0">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3A4FF0" w:rsidRPr="00882307" w:rsidRDefault="003A4FF0" w:rsidP="003A4FF0">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r>
              <w:rPr>
                <w:rFonts w:ascii="Arial" w:hAnsi="Arial" w:cs="Arial"/>
                <w:iCs/>
                <w:sz w:val="16"/>
                <w:szCs w:val="16"/>
              </w:rPr>
              <w:t>)</w:t>
            </w:r>
          </w:p>
        </w:tc>
      </w:tr>
      <w:tr w:rsidR="003A4FF0" w:rsidTr="003A4FF0">
        <w:trPr>
          <w:trHeight w:val="129"/>
          <w:jc w:val="center"/>
        </w:trPr>
        <w:tc>
          <w:tcPr>
            <w:tcW w:w="1150" w:type="pct"/>
            <w:shd w:val="clear" w:color="auto" w:fill="FBD4B4"/>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882307" w:rsidRDefault="003A4FF0" w:rsidP="003A4FF0">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35" w:type="pct"/>
            <w:shd w:val="clear" w:color="auto" w:fill="auto"/>
            <w:vAlign w:val="center"/>
          </w:tcPr>
          <w:p w:rsidR="003A4FF0" w:rsidRPr="00B470EA" w:rsidRDefault="003A4FF0" w:rsidP="007337B5">
            <w:pPr>
              <w:pStyle w:val="Akapitzlist"/>
              <w:numPr>
                <w:ilvl w:val="0"/>
                <w:numId w:val="6"/>
              </w:numPr>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3A4FF0" w:rsidRPr="00A07CA7" w:rsidRDefault="003A4FF0" w:rsidP="003A4FF0">
            <w:pPr>
              <w:jc w:val="both"/>
              <w:rPr>
                <w:rFonts w:ascii="Arial" w:hAnsi="Arial" w:cs="Arial"/>
                <w:iCs/>
                <w:sz w:val="18"/>
                <w:szCs w:val="18"/>
              </w:rPr>
            </w:pPr>
          </w:p>
          <w:p w:rsidR="003A4FF0" w:rsidRPr="00882307" w:rsidRDefault="003A4FF0" w:rsidP="003A4FF0">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rsidR="003A4FF0" w:rsidRPr="00882307" w:rsidRDefault="003A4FF0" w:rsidP="003A4FF0">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3A4FF0" w:rsidRDefault="003A4FF0" w:rsidP="003A4FF0">
            <w:pPr>
              <w:snapToGrid w:val="0"/>
              <w:jc w:val="center"/>
              <w:rPr>
                <w:rFonts w:ascii="Arial" w:hAnsi="Arial" w:cs="Arial"/>
                <w:iCs/>
                <w:sz w:val="16"/>
                <w:szCs w:val="16"/>
              </w:rPr>
            </w:pPr>
            <w:r w:rsidRPr="00C57FB8">
              <w:rPr>
                <w:rFonts w:ascii="Arial" w:hAnsi="Arial" w:cs="Arial"/>
                <w:iCs/>
                <w:sz w:val="16"/>
                <w:szCs w:val="16"/>
              </w:rPr>
              <w:t>Tak/Nie</w:t>
            </w:r>
          </w:p>
          <w:p w:rsidR="003A4FF0" w:rsidRPr="00C57FB8" w:rsidRDefault="003A4FF0" w:rsidP="003A4FF0">
            <w:pPr>
              <w:snapToGrid w:val="0"/>
              <w:jc w:val="center"/>
              <w:rPr>
                <w:rFonts w:ascii="Arial" w:hAnsi="Arial" w:cs="Arial"/>
                <w:iCs/>
                <w:sz w:val="16"/>
                <w:szCs w:val="16"/>
              </w:rPr>
            </w:pPr>
          </w:p>
          <w:p w:rsidR="003A4FF0" w:rsidRPr="00882307" w:rsidRDefault="003A4FF0" w:rsidP="003A4FF0">
            <w:pPr>
              <w:autoSpaceDE w:val="0"/>
              <w:autoSpaceDN w:val="0"/>
              <w:adjustRightInd w:val="0"/>
              <w:jc w:val="center"/>
              <w:rPr>
                <w:rFonts w:ascii="Arial" w:hAnsi="Arial" w:cs="Arial"/>
                <w:iCs/>
                <w:sz w:val="18"/>
                <w:szCs w:val="18"/>
              </w:rPr>
            </w:pPr>
            <w:r w:rsidRPr="00C57FB8">
              <w:rPr>
                <w:rFonts w:ascii="Arial" w:hAnsi="Arial" w:cs="Arial"/>
                <w:iCs/>
                <w:sz w:val="16"/>
                <w:szCs w:val="16"/>
              </w:rPr>
              <w:t>(niespełnienie kryterium oznacza odrzucenie projektu)</w:t>
            </w:r>
          </w:p>
        </w:tc>
      </w:tr>
      <w:tr w:rsidR="003A4FF0" w:rsidTr="003A4FF0">
        <w:trPr>
          <w:trHeight w:val="129"/>
          <w:jc w:val="center"/>
        </w:trPr>
        <w:tc>
          <w:tcPr>
            <w:tcW w:w="1150" w:type="pct"/>
            <w:shd w:val="clear" w:color="auto" w:fill="FBD4B4"/>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A07CA7" w:rsidRDefault="003A4FF0" w:rsidP="003A4FF0">
            <w:pPr>
              <w:pStyle w:val="Default"/>
              <w:jc w:val="center"/>
              <w:rPr>
                <w:rFonts w:ascii="Arial" w:eastAsia="Times New Roman" w:hAnsi="Arial" w:cs="Arial"/>
                <w:color w:val="auto"/>
                <w:sz w:val="18"/>
                <w:szCs w:val="18"/>
                <w:lang w:eastAsia="pl-PL"/>
              </w:rPr>
            </w:pPr>
            <w:r w:rsidRPr="00A07CA7">
              <w:rPr>
                <w:rFonts w:ascii="Arial" w:eastAsia="Times New Roman" w:hAnsi="Arial" w:cs="Arial"/>
                <w:color w:val="auto"/>
                <w:sz w:val="18"/>
                <w:szCs w:val="18"/>
                <w:lang w:eastAsia="pl-PL"/>
              </w:rPr>
              <w:t>Pomoc de minimis</w:t>
            </w:r>
          </w:p>
        </w:tc>
        <w:tc>
          <w:tcPr>
            <w:tcW w:w="2035" w:type="pct"/>
            <w:shd w:val="clear" w:color="auto" w:fill="auto"/>
            <w:vAlign w:val="center"/>
          </w:tcPr>
          <w:p w:rsidR="003A4FF0" w:rsidRPr="00394A55" w:rsidRDefault="003A4FF0" w:rsidP="007337B5">
            <w:pPr>
              <w:pStyle w:val="Akapitzlist"/>
              <w:numPr>
                <w:ilvl w:val="0"/>
                <w:numId w:val="6"/>
              </w:numPr>
              <w:ind w:left="183" w:hanging="284"/>
              <w:jc w:val="both"/>
              <w:rPr>
                <w:rFonts w:ascii="Arial" w:hAnsi="Arial" w:cs="Arial"/>
                <w:iCs/>
                <w:sz w:val="18"/>
                <w:szCs w:val="18"/>
              </w:rPr>
            </w:pPr>
            <w:r w:rsidRPr="00394A55">
              <w:rPr>
                <w:rFonts w:ascii="Arial" w:hAnsi="Arial" w:cs="Arial"/>
                <w:iCs/>
                <w:sz w:val="18"/>
                <w:szCs w:val="18"/>
              </w:rPr>
              <w:t xml:space="preserve">W sytuacji, gdy w ramach projektu IOK udziela pomocy de minimis bezpośrednio Wnioskodawcy/Beneficjentowi w ramach kryterium weryfikowane będzie, czy </w:t>
            </w:r>
            <w:r>
              <w:rPr>
                <w:rFonts w:ascii="Arial" w:hAnsi="Arial" w:cs="Arial"/>
                <w:iCs/>
                <w:sz w:val="18"/>
                <w:szCs w:val="18"/>
              </w:rPr>
              <w:t xml:space="preserve">łączna </w:t>
            </w:r>
            <w:r w:rsidRPr="00394A55">
              <w:rPr>
                <w:rFonts w:ascii="Arial" w:hAnsi="Arial" w:cs="Arial"/>
                <w:iCs/>
                <w:sz w:val="18"/>
                <w:szCs w:val="18"/>
              </w:rPr>
              <w:t>wartość uzyskanej pomocy de minimis zgodn</w:t>
            </w:r>
            <w:r>
              <w:rPr>
                <w:rFonts w:ascii="Arial" w:hAnsi="Arial" w:cs="Arial"/>
                <w:iCs/>
                <w:sz w:val="18"/>
                <w:szCs w:val="18"/>
              </w:rPr>
              <w:t>ie</w:t>
            </w:r>
            <w:r w:rsidRPr="00394A55">
              <w:rPr>
                <w:rFonts w:ascii="Arial" w:hAnsi="Arial" w:cs="Arial"/>
                <w:iCs/>
                <w:sz w:val="18"/>
                <w:szCs w:val="18"/>
              </w:rPr>
              <w:t xml:space="preserve"> z danymi zawartymi w Systemie Udostępniania Danych o Pomocy (SUDOP) oraz</w:t>
            </w:r>
            <w:r>
              <w:rPr>
                <w:rFonts w:ascii="Arial" w:hAnsi="Arial" w:cs="Arial"/>
                <w:iCs/>
                <w:sz w:val="18"/>
                <w:szCs w:val="18"/>
              </w:rPr>
              <w:t xml:space="preserve"> wnioskowanej pomocy</w:t>
            </w:r>
            <w:r w:rsidRPr="00394A55">
              <w:rPr>
                <w:rFonts w:ascii="Arial" w:hAnsi="Arial" w:cs="Arial"/>
                <w:iCs/>
                <w:sz w:val="18"/>
                <w:szCs w:val="18"/>
              </w:rPr>
              <w:t xml:space="preserve"> nie przekracza progów dopuszczalnej pomocy de minimis udzielonej jednemu przedsiębiorcy określonych w art. 3 rozporządzenia Komisji (UE) nr 1407/2013.</w:t>
            </w:r>
          </w:p>
          <w:p w:rsidR="003A4FF0" w:rsidRPr="00394A55" w:rsidRDefault="003A4FF0" w:rsidP="003A4FF0">
            <w:pPr>
              <w:autoSpaceDE w:val="0"/>
              <w:autoSpaceDN w:val="0"/>
              <w:adjustRightInd w:val="0"/>
              <w:jc w:val="both"/>
              <w:rPr>
                <w:rFonts w:ascii="Arial" w:hAnsi="Arial" w:cs="Arial"/>
                <w:iCs/>
                <w:sz w:val="18"/>
                <w:szCs w:val="18"/>
              </w:rPr>
            </w:pPr>
          </w:p>
          <w:p w:rsidR="003A4FF0" w:rsidRDefault="003A4FF0" w:rsidP="003A4FF0">
            <w:pPr>
              <w:pStyle w:val="Default"/>
              <w:spacing w:after="120"/>
              <w:jc w:val="both"/>
              <w:rPr>
                <w:rFonts w:ascii="Arial" w:eastAsia="Times New Roman" w:hAnsi="Arial" w:cs="Arial"/>
                <w:iCs/>
                <w:color w:val="auto"/>
                <w:sz w:val="18"/>
                <w:szCs w:val="18"/>
                <w:lang w:eastAsia="pl-PL"/>
              </w:rPr>
            </w:pPr>
            <w:r w:rsidRPr="00394A55">
              <w:rPr>
                <w:rFonts w:ascii="Arial" w:eastAsia="Times New Roman" w:hAnsi="Arial" w:cs="Arial"/>
                <w:iCs/>
                <w:color w:val="auto"/>
                <w:sz w:val="18"/>
                <w:szCs w:val="18"/>
                <w:lang w:eastAsia="pl-PL"/>
              </w:rPr>
              <w:t>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w:t>
            </w:r>
          </w:p>
          <w:p w:rsidR="003A4FF0" w:rsidRPr="00394A55" w:rsidRDefault="003A4FF0" w:rsidP="003A4FF0">
            <w:pPr>
              <w:pStyle w:val="Default"/>
              <w:jc w:val="both"/>
              <w:rPr>
                <w:rFonts w:ascii="Arial" w:eastAsia="Times New Roman" w:hAnsi="Arial" w:cs="Arial"/>
                <w:iCs/>
                <w:color w:val="auto"/>
                <w:sz w:val="18"/>
                <w:szCs w:val="18"/>
                <w:lang w:eastAsia="pl-PL"/>
              </w:rPr>
            </w:pPr>
            <w:r w:rsidRPr="00EC7D09">
              <w:rPr>
                <w:rFonts w:ascii="Arial" w:eastAsia="Times New Roman" w:hAnsi="Arial" w:cs="Arial"/>
                <w:iCs/>
                <w:sz w:val="18"/>
                <w:szCs w:val="18"/>
                <w:lang w:eastAsia="pl-PL"/>
              </w:rPr>
              <w:t>IOK dopuszcza możliwość poprawy/ uzupełnienia wniosku o dofinansowanie w zakresie kryterium w sposób skutkujący jego spełnieniem.</w:t>
            </w:r>
          </w:p>
        </w:tc>
        <w:tc>
          <w:tcPr>
            <w:tcW w:w="943" w:type="pct"/>
            <w:shd w:val="clear" w:color="auto" w:fill="FBD4B4"/>
            <w:vAlign w:val="center"/>
          </w:tcPr>
          <w:p w:rsidR="003A4FF0" w:rsidRPr="00882307" w:rsidRDefault="003A4FF0" w:rsidP="003A4FF0">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3A4FF0" w:rsidRDefault="003A4FF0" w:rsidP="003A4FF0">
            <w:pPr>
              <w:autoSpaceDE w:val="0"/>
              <w:autoSpaceDN w:val="0"/>
              <w:adjustRightInd w:val="0"/>
              <w:jc w:val="center"/>
              <w:rPr>
                <w:rFonts w:ascii="Arial" w:hAnsi="Arial" w:cs="Arial"/>
                <w:iCs/>
                <w:sz w:val="16"/>
                <w:szCs w:val="16"/>
              </w:rPr>
            </w:pPr>
            <w:r w:rsidRPr="00C57FB8">
              <w:rPr>
                <w:rFonts w:ascii="Arial" w:hAnsi="Arial" w:cs="Arial"/>
                <w:iCs/>
                <w:sz w:val="16"/>
                <w:szCs w:val="16"/>
              </w:rPr>
              <w:t>Tak/Nie/Nie dotyczy</w:t>
            </w:r>
          </w:p>
          <w:p w:rsidR="003A4FF0" w:rsidRPr="00C57FB8" w:rsidRDefault="003A4FF0" w:rsidP="003A4FF0">
            <w:pPr>
              <w:autoSpaceDE w:val="0"/>
              <w:autoSpaceDN w:val="0"/>
              <w:adjustRightInd w:val="0"/>
              <w:jc w:val="center"/>
              <w:rPr>
                <w:rFonts w:ascii="Arial" w:hAnsi="Arial" w:cs="Arial"/>
                <w:iCs/>
                <w:sz w:val="16"/>
                <w:szCs w:val="16"/>
              </w:rPr>
            </w:pPr>
          </w:p>
          <w:p w:rsidR="003A4FF0" w:rsidRPr="00882307" w:rsidRDefault="003A4FF0" w:rsidP="003A4FF0">
            <w:pPr>
              <w:autoSpaceDE w:val="0"/>
              <w:autoSpaceDN w:val="0"/>
              <w:adjustRightInd w:val="0"/>
              <w:jc w:val="center"/>
              <w:rPr>
                <w:rFonts w:ascii="Arial" w:hAnsi="Arial" w:cs="Arial"/>
                <w:iCs/>
                <w:sz w:val="18"/>
                <w:szCs w:val="18"/>
              </w:rPr>
            </w:pPr>
            <w:r w:rsidRPr="00F50011">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3A4FF0" w:rsidTr="003A4FF0">
        <w:trPr>
          <w:trHeight w:val="129"/>
          <w:jc w:val="center"/>
        </w:trPr>
        <w:tc>
          <w:tcPr>
            <w:tcW w:w="1150" w:type="pct"/>
            <w:shd w:val="clear" w:color="auto" w:fill="FBD4B4"/>
            <w:vAlign w:val="center"/>
          </w:tcPr>
          <w:p w:rsidR="003A4FF0" w:rsidRPr="006D1B53" w:rsidRDefault="003A4FF0" w:rsidP="003A4FF0">
            <w:pPr>
              <w:jc w:val="center"/>
              <w:rPr>
                <w:rFonts w:ascii="Arial" w:hAnsi="Arial" w:cs="Arial"/>
                <w:sz w:val="18"/>
                <w:szCs w:val="18"/>
              </w:rPr>
            </w:pPr>
            <w:r w:rsidRPr="006D1B53">
              <w:rPr>
                <w:rFonts w:ascii="Arial" w:hAnsi="Arial" w:cs="Arial"/>
                <w:sz w:val="18"/>
                <w:szCs w:val="18"/>
              </w:rPr>
              <w:t>Nazwa kryterium:</w:t>
            </w:r>
          </w:p>
          <w:p w:rsidR="003A4FF0" w:rsidRPr="006D1B53" w:rsidRDefault="003A4FF0" w:rsidP="003A4FF0">
            <w:pPr>
              <w:spacing w:line="276" w:lineRule="auto"/>
              <w:jc w:val="center"/>
              <w:rPr>
                <w:rFonts w:ascii="Arial" w:hAnsi="Arial" w:cs="Arial"/>
                <w:sz w:val="18"/>
                <w:szCs w:val="18"/>
              </w:rPr>
            </w:pPr>
            <w:r w:rsidRPr="006D1B53">
              <w:rPr>
                <w:rFonts w:ascii="Arial" w:hAnsi="Arial" w:cs="Arial"/>
                <w:sz w:val="18"/>
                <w:szCs w:val="18"/>
              </w:rPr>
              <w:t xml:space="preserve">Kryterium potencjału finansowego </w:t>
            </w:r>
          </w:p>
        </w:tc>
        <w:tc>
          <w:tcPr>
            <w:tcW w:w="2035" w:type="pct"/>
            <w:shd w:val="clear" w:color="auto" w:fill="auto"/>
            <w:vAlign w:val="center"/>
          </w:tcPr>
          <w:p w:rsidR="003A4FF0" w:rsidRPr="00394A55" w:rsidRDefault="003A4FF0" w:rsidP="007337B5">
            <w:pPr>
              <w:pStyle w:val="Akapitzlist"/>
              <w:numPr>
                <w:ilvl w:val="0"/>
                <w:numId w:val="6"/>
              </w:numPr>
              <w:ind w:left="183" w:hanging="284"/>
              <w:jc w:val="both"/>
              <w:rPr>
                <w:rFonts w:ascii="Arial" w:hAnsi="Arial" w:cs="Arial"/>
                <w:iCs/>
                <w:sz w:val="18"/>
                <w:szCs w:val="18"/>
              </w:rPr>
            </w:pPr>
            <w:r w:rsidRPr="00394A55">
              <w:rPr>
                <w:rFonts w:ascii="Arial" w:hAnsi="Arial" w:cs="Arial"/>
                <w:iCs/>
                <w:sz w:val="18"/>
                <w:szCs w:val="18"/>
              </w:rPr>
              <w:t>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średnich rocznych wydatków w ocenianym projekcie</w:t>
            </w:r>
            <w:r>
              <w:rPr>
                <w:rFonts w:ascii="Arial" w:hAnsi="Arial" w:cs="Arial"/>
                <w:iCs/>
                <w:sz w:val="18"/>
                <w:szCs w:val="18"/>
              </w:rPr>
              <w:t>.</w:t>
            </w:r>
            <w:r w:rsidRPr="00394A55">
              <w:rPr>
                <w:rFonts w:ascii="Arial" w:hAnsi="Arial" w:cs="Arial"/>
                <w:iCs/>
                <w:sz w:val="18"/>
                <w:szCs w:val="18"/>
              </w:rPr>
              <w:t xml:space="preserve"> </w:t>
            </w:r>
          </w:p>
          <w:p w:rsidR="003A4FF0" w:rsidRPr="00394A55" w:rsidRDefault="003A4FF0" w:rsidP="003A4FF0">
            <w:pPr>
              <w:pStyle w:val="Akapitzlist"/>
              <w:ind w:left="183"/>
              <w:jc w:val="both"/>
              <w:rPr>
                <w:rFonts w:ascii="Arial" w:hAnsi="Arial" w:cs="Arial"/>
                <w:iCs/>
                <w:sz w:val="18"/>
                <w:szCs w:val="18"/>
              </w:rPr>
            </w:pPr>
          </w:p>
          <w:p w:rsidR="003A4FF0" w:rsidRPr="00394A55" w:rsidRDefault="003A4FF0" w:rsidP="003A4FF0">
            <w:pPr>
              <w:jc w:val="both"/>
              <w:rPr>
                <w:rFonts w:ascii="Arial" w:hAnsi="Arial" w:cs="Arial"/>
                <w:iCs/>
                <w:sz w:val="18"/>
                <w:szCs w:val="18"/>
              </w:rPr>
            </w:pPr>
          </w:p>
          <w:p w:rsidR="003A4FF0" w:rsidRPr="00394A55" w:rsidRDefault="003A4FF0" w:rsidP="003A4FF0">
            <w:pPr>
              <w:jc w:val="both"/>
              <w:rPr>
                <w:rFonts w:ascii="Arial" w:hAnsi="Arial" w:cs="Arial"/>
                <w:iCs/>
                <w:sz w:val="18"/>
                <w:szCs w:val="18"/>
              </w:rPr>
            </w:pPr>
            <w:r w:rsidRPr="00394A55">
              <w:rPr>
                <w:rFonts w:ascii="Arial" w:hAnsi="Arial" w:cs="Arial"/>
                <w:iCs/>
                <w:sz w:val="18"/>
                <w:szCs w:val="18"/>
              </w:rPr>
              <w:t>Kryterium zostanie zweryfikowane na podstawie zapisów wniosku o dofinansowanie projektu.</w:t>
            </w:r>
          </w:p>
          <w:p w:rsidR="003A4FF0" w:rsidRPr="00394A55" w:rsidRDefault="003A4FF0" w:rsidP="003A4FF0">
            <w:pPr>
              <w:jc w:val="both"/>
              <w:rPr>
                <w:rFonts w:ascii="Arial" w:hAnsi="Arial" w:cs="Arial"/>
                <w:iCs/>
                <w:sz w:val="18"/>
                <w:szCs w:val="18"/>
              </w:rPr>
            </w:pPr>
            <w:r w:rsidRPr="00394A55">
              <w:rPr>
                <w:rFonts w:ascii="Arial" w:hAnsi="Arial" w:cs="Arial"/>
                <w:iCs/>
                <w:sz w:val="18"/>
                <w:szCs w:val="18"/>
              </w:rPr>
              <w:t>Za obrót należy przyjąć sumę przychodów uzyskanych przez dany podmiot na poziomie ustalania wyniku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 przypadku partnerstwa kilku podmiotów badany jest łączny obrót wszystkich podmiotów wchodzących w skład partnerstwa nie będących jednostką sektora finansów publicznych i odnoszony jest do wydatków ponoszonych w projekcie przez te podmioty.</w:t>
            </w:r>
          </w:p>
          <w:p w:rsidR="003A4FF0" w:rsidRPr="00394A55" w:rsidRDefault="003A4FF0" w:rsidP="003A4FF0">
            <w:pPr>
              <w:jc w:val="both"/>
              <w:rPr>
                <w:rFonts w:ascii="Arial" w:hAnsi="Arial" w:cs="Arial"/>
                <w:iCs/>
                <w:sz w:val="18"/>
                <w:szCs w:val="18"/>
              </w:rPr>
            </w:pPr>
            <w:r w:rsidRPr="00394A55">
              <w:rPr>
                <w:rFonts w:ascii="Arial" w:hAnsi="Arial" w:cs="Arial"/>
                <w:iCs/>
                <w:sz w:val="18"/>
                <w:szCs w:val="18"/>
              </w:rPr>
              <w:t>W przypadku podmiotów realizujących projekty, w których udzielane jest/było wsparcie zwrotne w postaci pożyczek lub poręczeń, w wartości obrotu należy uwzględnić kwotę kapitału pożyczkowego i poręczeniowego, jakim dysponowali Wnioskodawca/Partnerzy (o ile dotyczy) w poprzednim zamkniętym roku obrotowym.</w:t>
            </w:r>
          </w:p>
          <w:p w:rsidR="003A4FF0" w:rsidRPr="00394A55" w:rsidRDefault="003A4FF0" w:rsidP="003A4FF0">
            <w:pPr>
              <w:pStyle w:val="Default"/>
              <w:jc w:val="both"/>
              <w:rPr>
                <w:rFonts w:ascii="Arial" w:eastAsia="Times New Roman" w:hAnsi="Arial" w:cs="Arial"/>
                <w:iCs/>
                <w:color w:val="auto"/>
                <w:sz w:val="18"/>
                <w:szCs w:val="18"/>
                <w:lang w:eastAsia="pl-PL"/>
              </w:rPr>
            </w:pPr>
          </w:p>
          <w:p w:rsidR="003A4FF0" w:rsidRPr="00394A55" w:rsidRDefault="003A4FF0" w:rsidP="003A4FF0">
            <w:pPr>
              <w:pStyle w:val="Default"/>
              <w:jc w:val="both"/>
              <w:rPr>
                <w:rFonts w:ascii="Arial" w:eastAsia="Times New Roman" w:hAnsi="Arial" w:cs="Arial"/>
                <w:iCs/>
                <w:strike/>
                <w:color w:val="auto"/>
                <w:sz w:val="18"/>
                <w:szCs w:val="18"/>
                <w:lang w:eastAsia="pl-PL"/>
              </w:rPr>
            </w:pPr>
            <w:r w:rsidRPr="00394A55">
              <w:rPr>
                <w:rFonts w:ascii="Arial" w:eastAsia="Times New Roman" w:hAnsi="Arial" w:cs="Arial"/>
                <w:iCs/>
                <w:color w:val="auto"/>
                <w:sz w:val="18"/>
                <w:szCs w:val="18"/>
                <w:lang w:eastAsia="pl-PL"/>
              </w:rPr>
              <w:t>Kryterium nie dotyczy jednostek sektora finansów publicznych</w:t>
            </w:r>
            <w:r>
              <w:rPr>
                <w:rFonts w:ascii="Arial" w:eastAsia="Times New Roman" w:hAnsi="Arial" w:cs="Arial"/>
                <w:iCs/>
                <w:color w:val="auto"/>
                <w:sz w:val="18"/>
                <w:szCs w:val="18"/>
                <w:lang w:eastAsia="pl-PL"/>
              </w:rPr>
              <w:t>,</w:t>
            </w:r>
            <w:r w:rsidRPr="00394A55">
              <w:rPr>
                <w:rFonts w:ascii="Arial" w:eastAsia="Times New Roman" w:hAnsi="Arial" w:cs="Arial"/>
                <w:iCs/>
                <w:color w:val="auto"/>
                <w:sz w:val="18"/>
                <w:szCs w:val="18"/>
                <w:lang w:eastAsia="pl-PL"/>
              </w:rPr>
              <w:t xml:space="preserve"> w tym projektów partnerskich w których liderem jest jednostka sektora finansów publicznych.</w:t>
            </w:r>
          </w:p>
          <w:p w:rsidR="003A4FF0" w:rsidRPr="00394A55" w:rsidRDefault="003A4FF0" w:rsidP="003A4FF0">
            <w:pPr>
              <w:pStyle w:val="Default"/>
              <w:jc w:val="both"/>
              <w:rPr>
                <w:rFonts w:ascii="Arial" w:eastAsia="Times New Roman" w:hAnsi="Arial" w:cs="Arial"/>
                <w:iCs/>
                <w:strike/>
                <w:color w:val="auto"/>
                <w:sz w:val="18"/>
                <w:szCs w:val="18"/>
                <w:lang w:eastAsia="pl-PL"/>
              </w:rPr>
            </w:pPr>
            <w:r w:rsidRPr="00394A55">
              <w:rPr>
                <w:rFonts w:ascii="Arial" w:eastAsia="Times New Roman" w:hAnsi="Arial" w:cs="Arial"/>
                <w:iCs/>
                <w:color w:val="auto"/>
                <w:sz w:val="18"/>
                <w:szCs w:val="18"/>
                <w:lang w:eastAsia="pl-PL"/>
              </w:rPr>
              <w:t>W przypadku gdy projekt trwa dłużej niż jeden rok kalendarzowy należy wartość obrotów odnieść do średnich rocznych wydatków w ocenianym projekcie</w:t>
            </w:r>
            <w:r w:rsidRPr="00394A55">
              <w:rPr>
                <w:rFonts w:ascii="Arial" w:hAnsi="Arial" w:cs="Arial"/>
                <w:color w:val="auto"/>
                <w:sz w:val="18"/>
                <w:szCs w:val="18"/>
              </w:rPr>
              <w:t>(wartość wydatków w stosunku do liczby lat kalendarzowych, w których realizowany jest projekt). </w:t>
            </w:r>
          </w:p>
          <w:p w:rsidR="003A4FF0" w:rsidRPr="00394A55" w:rsidRDefault="003A4FF0" w:rsidP="003A4FF0">
            <w:pPr>
              <w:adjustRightInd w:val="0"/>
              <w:jc w:val="both"/>
              <w:rPr>
                <w:rFonts w:ascii="Arial" w:hAnsi="Arial" w:cs="Arial"/>
                <w:iCs/>
                <w:sz w:val="18"/>
                <w:szCs w:val="18"/>
              </w:rPr>
            </w:pPr>
            <w:r w:rsidRPr="00394A55">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r w:rsidRPr="00394A55">
              <w:rPr>
                <w:rFonts w:ascii="Arial" w:hAnsi="Arial" w:cs="Arial"/>
                <w:iCs/>
                <w:sz w:val="18"/>
                <w:szCs w:val="18"/>
              </w:rPr>
              <w:t>.</w:t>
            </w:r>
          </w:p>
        </w:tc>
        <w:tc>
          <w:tcPr>
            <w:tcW w:w="943" w:type="pct"/>
            <w:shd w:val="clear" w:color="auto" w:fill="FBD4B4"/>
            <w:vAlign w:val="center"/>
          </w:tcPr>
          <w:p w:rsidR="003A4FF0" w:rsidRPr="00483473" w:rsidRDefault="003A4FF0" w:rsidP="003A4FF0">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shd w:val="clear" w:color="auto" w:fill="auto"/>
            <w:vAlign w:val="center"/>
          </w:tcPr>
          <w:p w:rsidR="003A4FF0" w:rsidRDefault="003A4FF0" w:rsidP="003A4FF0">
            <w:pPr>
              <w:autoSpaceDE w:val="0"/>
              <w:autoSpaceDN w:val="0"/>
              <w:adjustRightInd w:val="0"/>
              <w:jc w:val="center"/>
              <w:rPr>
                <w:rFonts w:ascii="Arial" w:hAnsi="Arial" w:cs="Arial"/>
                <w:iCs/>
                <w:sz w:val="16"/>
                <w:szCs w:val="16"/>
              </w:rPr>
            </w:pPr>
            <w:r w:rsidRPr="00C57FB8">
              <w:rPr>
                <w:rFonts w:ascii="Arial" w:hAnsi="Arial" w:cs="Arial"/>
                <w:iCs/>
                <w:sz w:val="16"/>
                <w:szCs w:val="16"/>
              </w:rPr>
              <w:t>Tak/Nie/Nie dotyczy</w:t>
            </w:r>
          </w:p>
          <w:p w:rsidR="003A4FF0" w:rsidRPr="00C57FB8" w:rsidRDefault="003A4FF0" w:rsidP="003A4FF0">
            <w:pPr>
              <w:autoSpaceDE w:val="0"/>
              <w:autoSpaceDN w:val="0"/>
              <w:adjustRightInd w:val="0"/>
              <w:jc w:val="center"/>
              <w:rPr>
                <w:rFonts w:ascii="Arial" w:hAnsi="Arial" w:cs="Arial"/>
                <w:iCs/>
                <w:sz w:val="16"/>
                <w:szCs w:val="16"/>
              </w:rPr>
            </w:pPr>
          </w:p>
          <w:p w:rsidR="003A4FF0" w:rsidRPr="00A07CA7" w:rsidRDefault="003A4FF0" w:rsidP="003A4FF0">
            <w:pPr>
              <w:autoSpaceDE w:val="0"/>
              <w:autoSpaceDN w:val="0"/>
              <w:adjustRightInd w:val="0"/>
              <w:jc w:val="center"/>
              <w:rPr>
                <w:rFonts w:ascii="Arial" w:hAnsi="Arial" w:cs="Arial"/>
                <w:iCs/>
                <w:sz w:val="18"/>
                <w:szCs w:val="18"/>
              </w:rPr>
            </w:pPr>
            <w:r w:rsidRPr="00C57FB8">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3A4FF0" w:rsidTr="003A4FF0">
        <w:trPr>
          <w:trHeight w:val="713"/>
          <w:jc w:val="center"/>
        </w:trPr>
        <w:tc>
          <w:tcPr>
            <w:tcW w:w="5000" w:type="pct"/>
            <w:gridSpan w:val="4"/>
            <w:shd w:val="clear" w:color="auto" w:fill="FBD4B4"/>
            <w:vAlign w:val="center"/>
          </w:tcPr>
          <w:p w:rsidR="003A4FF0" w:rsidRDefault="003A4FF0" w:rsidP="003A4FF0">
            <w:pPr>
              <w:spacing w:line="276" w:lineRule="auto"/>
              <w:jc w:val="center"/>
              <w:rPr>
                <w:rFonts w:ascii="Arial" w:hAnsi="Arial" w:cs="Arial"/>
                <w:iCs/>
                <w:sz w:val="18"/>
                <w:szCs w:val="18"/>
              </w:rPr>
            </w:pPr>
            <w:bookmarkStart w:id="7" w:name="_Hlk25231338"/>
            <w:r w:rsidRPr="00B470EA">
              <w:rPr>
                <w:rFonts w:ascii="Arial" w:hAnsi="Arial" w:cs="Arial"/>
                <w:b/>
                <w:sz w:val="18"/>
                <w:szCs w:val="18"/>
              </w:rPr>
              <w:t xml:space="preserve">Kryteria </w:t>
            </w:r>
            <w:r>
              <w:rPr>
                <w:rFonts w:ascii="Arial" w:hAnsi="Arial" w:cs="Arial"/>
                <w:b/>
                <w:sz w:val="18"/>
                <w:szCs w:val="18"/>
              </w:rPr>
              <w:t>merytoryczne</w:t>
            </w:r>
          </w:p>
          <w:p w:rsidR="003A4FF0" w:rsidRDefault="003A4FF0" w:rsidP="003A4FF0">
            <w:pPr>
              <w:spacing w:line="276" w:lineRule="auto"/>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sidRPr="000A57D9">
              <w:rPr>
                <w:rFonts w:ascii="Arial" w:hAnsi="Arial" w:cs="Arial"/>
                <w:kern w:val="1"/>
                <w:sz w:val="18"/>
                <w:szCs w:val="18"/>
              </w:rPr>
              <w:t>. Kryteria są weryfikowane na etapie oceny merytorycznej.</w:t>
            </w:r>
          </w:p>
          <w:p w:rsidR="003A4FF0" w:rsidRPr="00A07CA7" w:rsidRDefault="003A4FF0" w:rsidP="003A4FF0">
            <w:pPr>
              <w:spacing w:line="276" w:lineRule="auto"/>
              <w:jc w:val="both"/>
              <w:rPr>
                <w:rFonts w:ascii="Arial" w:hAnsi="Arial" w:cs="Arial"/>
                <w:iCs/>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A4FF0" w:rsidTr="003A4FF0">
        <w:trPr>
          <w:trHeight w:val="129"/>
          <w:jc w:val="center"/>
        </w:trPr>
        <w:tc>
          <w:tcPr>
            <w:tcW w:w="1150" w:type="pct"/>
            <w:shd w:val="clear" w:color="auto" w:fill="FBD4B4"/>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882307" w:rsidRDefault="003A4FF0" w:rsidP="003A4FF0">
            <w:pPr>
              <w:spacing w:line="276" w:lineRule="auto"/>
              <w:jc w:val="center"/>
              <w:rPr>
                <w:rFonts w:ascii="Arial" w:hAnsi="Arial" w:cs="Arial"/>
                <w:sz w:val="18"/>
                <w:szCs w:val="18"/>
              </w:rPr>
            </w:pPr>
            <w:r w:rsidRPr="00B470EA">
              <w:rPr>
                <w:rFonts w:ascii="Arial" w:hAnsi="Arial" w:cs="Arial"/>
                <w:sz w:val="18"/>
                <w:szCs w:val="18"/>
              </w:rPr>
              <w:t>Kryterium zgodność projektu z celami szczegółowymi RPO WD 2014-2020</w:t>
            </w:r>
          </w:p>
        </w:tc>
        <w:tc>
          <w:tcPr>
            <w:tcW w:w="2035" w:type="pct"/>
            <w:shd w:val="clear" w:color="auto" w:fill="auto"/>
            <w:vAlign w:val="center"/>
          </w:tcPr>
          <w:p w:rsidR="003A4FF0" w:rsidRPr="00B470EA" w:rsidRDefault="003A4FF0" w:rsidP="007337B5">
            <w:pPr>
              <w:pStyle w:val="Akapitzlist"/>
              <w:numPr>
                <w:ilvl w:val="0"/>
                <w:numId w:val="99"/>
              </w:numPr>
              <w:spacing w:after="120"/>
              <w:jc w:val="both"/>
              <w:rPr>
                <w:rFonts w:ascii="Arial" w:hAnsi="Arial" w:cs="Arial"/>
                <w:iCs/>
                <w:sz w:val="18"/>
                <w:szCs w:val="18"/>
              </w:rPr>
            </w:pPr>
            <w:r w:rsidRPr="00B470EA">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3A4FF0" w:rsidRDefault="003A4FF0" w:rsidP="003A4FF0">
            <w:pPr>
              <w:pStyle w:val="Akapitzlist"/>
              <w:adjustRightInd w:val="0"/>
              <w:ind w:left="41"/>
              <w:jc w:val="both"/>
              <w:rPr>
                <w:rFonts w:ascii="Arial" w:hAnsi="Arial" w:cs="Arial"/>
                <w:iCs/>
                <w:sz w:val="18"/>
                <w:szCs w:val="18"/>
              </w:rPr>
            </w:pPr>
            <w:r w:rsidRPr="00B470EA">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B470EA">
              <w:rPr>
                <w:rFonts w:ascii="Arial" w:hAnsi="Arial" w:cs="Arial"/>
                <w:iCs/>
                <w:sz w:val="18"/>
                <w:szCs w:val="18"/>
              </w:rPr>
              <w:t>. W zakresie kryterium IOK dopuszcza możliwość skierowania projektu do etapu negocjacji w celu poprawy/uzupełnienia kwestii wskazanych przez KOP.</w:t>
            </w:r>
          </w:p>
          <w:p w:rsidR="003A4FF0" w:rsidRPr="00B470EA" w:rsidRDefault="003A4FF0" w:rsidP="003A4FF0">
            <w:pPr>
              <w:pStyle w:val="Akapitzlist"/>
              <w:adjustRightInd w:val="0"/>
              <w:ind w:left="41"/>
              <w:jc w:val="both"/>
              <w:rPr>
                <w:rFonts w:ascii="Arial" w:hAnsi="Arial" w:cs="Arial"/>
                <w:iCs/>
                <w:sz w:val="18"/>
                <w:szCs w:val="18"/>
              </w:rPr>
            </w:pPr>
            <w:r>
              <w:rPr>
                <w:rFonts w:ascii="Arial" w:hAnsi="Arial" w:cs="Arial"/>
                <w:color w:val="000000" w:themeColor="text1"/>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 </w:t>
            </w:r>
            <w:r w:rsidRPr="009C70B2">
              <w:rPr>
                <w:rFonts w:ascii="Arial" w:hAnsi="Arial" w:cs="Arial"/>
                <w:sz w:val="18"/>
                <w:szCs w:val="18"/>
              </w:rPr>
              <w:t xml:space="preserve"> Kryterium osiągnięcia skwantyfikowanych rezultatów</w:t>
            </w:r>
            <w:r w:rsidRPr="00C4497E">
              <w:rPr>
                <w:rFonts w:ascii="Arial" w:hAnsi="Arial" w:cs="Arial"/>
                <w:color w:val="000000" w:themeColor="text1"/>
                <w:sz w:val="18"/>
                <w:szCs w:val="18"/>
              </w:rPr>
              <w:t xml:space="preserve"> ma charakter rozstrzygający o ostatecznej kolejności projektów na liście projektów wybranych do dofinansowania. Oznacza to, że w sytuacji, gdy więcej niż jeden projekt ma taką samą liczbę punktów dofinansowanie otrzyma ten projekt, który otrzymał wyższą ocenę za</w:t>
            </w:r>
            <w:r>
              <w:rPr>
                <w:rFonts w:ascii="Arial" w:hAnsi="Arial" w:cs="Arial"/>
                <w:color w:val="000000" w:themeColor="text1"/>
                <w:sz w:val="18"/>
                <w:szCs w:val="18"/>
              </w:rPr>
              <w:t xml:space="preserve"> tę grupę</w:t>
            </w:r>
            <w:r w:rsidRPr="00C4497E">
              <w:rPr>
                <w:rFonts w:ascii="Arial" w:hAnsi="Arial" w:cs="Arial"/>
                <w:color w:val="000000" w:themeColor="text1"/>
                <w:sz w:val="18"/>
                <w:szCs w:val="18"/>
              </w:rPr>
              <w:t xml:space="preserve">  kryteri</w:t>
            </w:r>
            <w:r>
              <w:rPr>
                <w:rFonts w:ascii="Arial" w:hAnsi="Arial" w:cs="Arial"/>
                <w:color w:val="000000" w:themeColor="text1"/>
                <w:sz w:val="18"/>
                <w:szCs w:val="18"/>
              </w:rPr>
              <w:t>ów</w:t>
            </w:r>
            <w:r w:rsidRPr="00C4497E">
              <w:rPr>
                <w:rFonts w:ascii="Arial" w:hAnsi="Arial" w:cs="Arial"/>
                <w:color w:val="000000" w:themeColor="text1"/>
                <w:sz w:val="18"/>
                <w:szCs w:val="18"/>
              </w:rPr>
              <w:t>.</w:t>
            </w:r>
          </w:p>
        </w:tc>
        <w:tc>
          <w:tcPr>
            <w:tcW w:w="943" w:type="pct"/>
            <w:shd w:val="clear" w:color="auto" w:fill="FBD4B4"/>
            <w:vAlign w:val="center"/>
          </w:tcPr>
          <w:p w:rsidR="003A4FF0" w:rsidRPr="00483473" w:rsidRDefault="003A4FF0" w:rsidP="003A4FF0">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3A4FF0" w:rsidRPr="00A07CA7" w:rsidRDefault="003A4FF0" w:rsidP="003A4FF0">
            <w:pPr>
              <w:autoSpaceDE w:val="0"/>
              <w:autoSpaceDN w:val="0"/>
              <w:adjustRightInd w:val="0"/>
              <w:jc w:val="center"/>
              <w:rPr>
                <w:rFonts w:ascii="Arial" w:hAnsi="Arial" w:cs="Arial"/>
                <w:iCs/>
                <w:sz w:val="18"/>
                <w:szCs w:val="18"/>
              </w:rPr>
            </w:pPr>
            <w:r w:rsidRPr="00B470EA">
              <w:rPr>
                <w:rFonts w:ascii="Arial" w:hAnsi="Arial" w:cs="Arial"/>
                <w:iCs/>
                <w:sz w:val="18"/>
                <w:szCs w:val="18"/>
              </w:rPr>
              <w:t>Skala punktowa od 0 do 8</w:t>
            </w:r>
          </w:p>
        </w:tc>
      </w:tr>
      <w:tr w:rsidR="003A4FF0" w:rsidTr="003A4FF0">
        <w:trPr>
          <w:trHeight w:val="129"/>
          <w:jc w:val="center"/>
        </w:trPr>
        <w:tc>
          <w:tcPr>
            <w:tcW w:w="1150" w:type="pct"/>
            <w:shd w:val="clear" w:color="auto" w:fill="FBD4B4"/>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882307" w:rsidRDefault="003A4FF0" w:rsidP="003A4FF0">
            <w:pPr>
              <w:spacing w:line="276" w:lineRule="auto"/>
              <w:jc w:val="center"/>
              <w:rPr>
                <w:rFonts w:ascii="Arial" w:hAnsi="Arial" w:cs="Arial"/>
                <w:sz w:val="18"/>
                <w:szCs w:val="18"/>
              </w:rPr>
            </w:pPr>
            <w:r w:rsidRPr="00B470EA">
              <w:rPr>
                <w:rFonts w:ascii="Arial" w:hAnsi="Arial" w:cs="Arial"/>
                <w:sz w:val="18"/>
                <w:szCs w:val="18"/>
              </w:rPr>
              <w:t>Kryterium celowości projektu</w:t>
            </w:r>
          </w:p>
        </w:tc>
        <w:tc>
          <w:tcPr>
            <w:tcW w:w="2035" w:type="pct"/>
            <w:shd w:val="clear" w:color="auto" w:fill="auto"/>
            <w:vAlign w:val="center"/>
          </w:tcPr>
          <w:p w:rsidR="003A4FF0" w:rsidRPr="00C4497E" w:rsidRDefault="003A4FF0" w:rsidP="007337B5">
            <w:pPr>
              <w:pStyle w:val="Akapitzlist"/>
              <w:numPr>
                <w:ilvl w:val="0"/>
                <w:numId w:val="99"/>
              </w:numPr>
              <w:adjustRightInd w:val="0"/>
              <w:jc w:val="both"/>
              <w:rPr>
                <w:rFonts w:ascii="Arial" w:hAnsi="Arial" w:cs="Arial"/>
                <w:iCs/>
                <w:sz w:val="18"/>
                <w:szCs w:val="18"/>
              </w:rPr>
            </w:pPr>
            <w:r w:rsidRPr="00B470EA">
              <w:rPr>
                <w:rFonts w:ascii="Arial" w:hAnsi="Arial" w:cs="Arial"/>
                <w:iCs/>
                <w:sz w:val="18"/>
                <w:szCs w:val="18"/>
              </w:rPr>
              <w:t xml:space="preserve">Czy </w:t>
            </w:r>
            <w:r w:rsidRPr="00C4497E">
              <w:rPr>
                <w:rFonts w:ascii="Arial" w:hAnsi="Arial" w:cs="Arial"/>
                <w:iCs/>
                <w:sz w:val="18"/>
                <w:szCs w:val="18"/>
              </w:rPr>
              <w:t xml:space="preserve">potrzeba realizacji projektu jest wystarczająco uzasadniona i odpowiada na zdiagnozowany problem? </w:t>
            </w:r>
          </w:p>
          <w:p w:rsidR="003A4FF0" w:rsidRPr="00C4497E" w:rsidRDefault="003A4FF0" w:rsidP="003A4FF0">
            <w:pPr>
              <w:pStyle w:val="Akapitzlist"/>
              <w:adjustRightInd w:val="0"/>
              <w:ind w:left="188"/>
              <w:jc w:val="both"/>
              <w:rPr>
                <w:rFonts w:ascii="Arial" w:hAnsi="Arial" w:cs="Arial"/>
                <w:iCs/>
                <w:sz w:val="18"/>
                <w:szCs w:val="18"/>
              </w:rPr>
            </w:pPr>
          </w:p>
          <w:p w:rsidR="003A4FF0" w:rsidRDefault="003A4FF0" w:rsidP="003A4FF0">
            <w:pPr>
              <w:pStyle w:val="Akapitzlist"/>
              <w:adjustRightInd w:val="0"/>
              <w:ind w:left="41"/>
              <w:jc w:val="both"/>
              <w:rPr>
                <w:rFonts w:ascii="Arial" w:hAnsi="Arial" w:cs="Arial"/>
                <w:iCs/>
                <w:sz w:val="18"/>
                <w:szCs w:val="18"/>
              </w:rPr>
            </w:pPr>
            <w:r w:rsidRPr="00C4497E">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p w:rsidR="003A4FF0" w:rsidRPr="00B470EA" w:rsidRDefault="003A4FF0" w:rsidP="003A4FF0">
            <w:pPr>
              <w:pStyle w:val="Akapitzlist"/>
              <w:adjustRightInd w:val="0"/>
              <w:ind w:left="41"/>
              <w:jc w:val="both"/>
              <w:rPr>
                <w:rFonts w:ascii="Arial" w:hAnsi="Arial" w:cs="Arial"/>
                <w:iCs/>
                <w:sz w:val="18"/>
                <w:szCs w:val="18"/>
              </w:rPr>
            </w:pPr>
            <w:r>
              <w:rPr>
                <w:rFonts w:ascii="Arial" w:hAnsi="Arial" w:cs="Arial"/>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w:t>
            </w:r>
            <w:r w:rsidRPr="009C70B2">
              <w:rPr>
                <w:rFonts w:ascii="Arial" w:hAnsi="Arial" w:cs="Arial"/>
                <w:sz w:val="18"/>
                <w:szCs w:val="18"/>
              </w:rPr>
              <w:t xml:space="preserve"> 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w:t>
            </w:r>
            <w:r>
              <w:rPr>
                <w:rFonts w:ascii="Arial" w:hAnsi="Arial" w:cs="Arial"/>
                <w:sz w:val="18"/>
                <w:szCs w:val="18"/>
              </w:rPr>
              <w:t>ę grupę</w:t>
            </w:r>
            <w:r w:rsidRPr="009C70B2">
              <w:rPr>
                <w:rFonts w:ascii="Arial" w:hAnsi="Arial" w:cs="Arial"/>
                <w:sz w:val="18"/>
                <w:szCs w:val="18"/>
              </w:rPr>
              <w:t xml:space="preserve"> kryteri</w:t>
            </w:r>
            <w:r>
              <w:rPr>
                <w:rFonts w:ascii="Arial" w:hAnsi="Arial" w:cs="Arial"/>
                <w:sz w:val="18"/>
                <w:szCs w:val="18"/>
              </w:rPr>
              <w:t>ów</w:t>
            </w:r>
            <w:r w:rsidRPr="009C70B2">
              <w:rPr>
                <w:rFonts w:ascii="Arial" w:hAnsi="Arial" w:cs="Arial"/>
                <w:sz w:val="18"/>
                <w:szCs w:val="18"/>
              </w:rPr>
              <w:t>.</w:t>
            </w:r>
          </w:p>
        </w:tc>
        <w:tc>
          <w:tcPr>
            <w:tcW w:w="943" w:type="pct"/>
            <w:shd w:val="clear" w:color="auto" w:fill="FBD4B4"/>
            <w:vAlign w:val="center"/>
          </w:tcPr>
          <w:p w:rsidR="003A4FF0" w:rsidRPr="00483473" w:rsidRDefault="003A4FF0" w:rsidP="003A4FF0">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3A4FF0" w:rsidRPr="00A236A2" w:rsidRDefault="003A4FF0" w:rsidP="003A4FF0">
            <w:pPr>
              <w:autoSpaceDE w:val="0"/>
              <w:autoSpaceDN w:val="0"/>
              <w:adjustRightInd w:val="0"/>
              <w:jc w:val="center"/>
              <w:rPr>
                <w:rFonts w:ascii="Arial" w:hAnsi="Arial" w:cs="Arial"/>
                <w:iCs/>
                <w:sz w:val="18"/>
                <w:szCs w:val="18"/>
              </w:rPr>
            </w:pPr>
            <w:r w:rsidRPr="00A236A2">
              <w:rPr>
                <w:rFonts w:ascii="Arial" w:hAnsi="Arial" w:cs="Arial"/>
                <w:iCs/>
                <w:sz w:val="18"/>
                <w:szCs w:val="18"/>
              </w:rPr>
              <w:t>Skala punktowa od 0 do 6</w:t>
            </w:r>
          </w:p>
        </w:tc>
      </w:tr>
      <w:tr w:rsidR="003A4FF0" w:rsidTr="003A4FF0">
        <w:trPr>
          <w:trHeight w:val="129"/>
          <w:jc w:val="center"/>
        </w:trPr>
        <w:tc>
          <w:tcPr>
            <w:tcW w:w="1150" w:type="pct"/>
            <w:shd w:val="clear" w:color="auto" w:fill="FBD4B4"/>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882307" w:rsidRDefault="003A4FF0" w:rsidP="003A4FF0">
            <w:pPr>
              <w:spacing w:line="276" w:lineRule="auto"/>
              <w:jc w:val="center"/>
              <w:rPr>
                <w:rFonts w:ascii="Arial" w:hAnsi="Arial" w:cs="Arial"/>
                <w:sz w:val="18"/>
                <w:szCs w:val="18"/>
              </w:rPr>
            </w:pPr>
            <w:r w:rsidRPr="00B470EA">
              <w:rPr>
                <w:rFonts w:ascii="Arial" w:hAnsi="Arial" w:cs="Arial"/>
                <w:sz w:val="18"/>
                <w:szCs w:val="18"/>
              </w:rPr>
              <w:t>Kryterium osiągnięcia skwantyfikowanych rezultatów</w:t>
            </w:r>
          </w:p>
        </w:tc>
        <w:tc>
          <w:tcPr>
            <w:tcW w:w="2035" w:type="pct"/>
            <w:shd w:val="clear" w:color="auto" w:fill="auto"/>
            <w:vAlign w:val="center"/>
          </w:tcPr>
          <w:p w:rsidR="003A4FF0" w:rsidRPr="00F8468E" w:rsidRDefault="003A4FF0" w:rsidP="003A4FF0">
            <w:pPr>
              <w:pStyle w:val="Akapitzlist"/>
              <w:spacing w:after="120"/>
              <w:ind w:left="0"/>
              <w:jc w:val="both"/>
              <w:rPr>
                <w:rFonts w:ascii="Arial" w:hAnsi="Arial" w:cs="Arial"/>
                <w:iCs/>
                <w:sz w:val="18"/>
                <w:szCs w:val="18"/>
              </w:rPr>
            </w:pPr>
            <w:r w:rsidRPr="00F8468E">
              <w:rPr>
                <w:rFonts w:ascii="Arial" w:hAnsi="Arial" w:cs="Arial"/>
                <w:iCs/>
                <w:sz w:val="18"/>
                <w:szCs w:val="18"/>
              </w:rPr>
              <w:t>3. Czy w ramach projektu uwzględniono:</w:t>
            </w:r>
          </w:p>
          <w:p w:rsidR="003A4FF0" w:rsidRPr="00F8468E" w:rsidRDefault="003A4FF0" w:rsidP="003A4FF0">
            <w:pPr>
              <w:pStyle w:val="Akapitzlist"/>
              <w:spacing w:after="120"/>
              <w:ind w:left="0"/>
              <w:jc w:val="both"/>
              <w:rPr>
                <w:rFonts w:ascii="Arial" w:hAnsi="Arial" w:cs="Arial"/>
                <w:iCs/>
                <w:sz w:val="18"/>
                <w:szCs w:val="18"/>
              </w:rPr>
            </w:pPr>
            <w:r w:rsidRPr="00F8468E">
              <w:rPr>
                <w:rFonts w:ascii="Arial" w:hAnsi="Arial" w:cs="Arial"/>
                <w:iCs/>
                <w:sz w:val="18"/>
                <w:szCs w:val="18"/>
              </w:rPr>
              <w:t xml:space="preserve">- wszystkie wskaźniki adekwatne dla projektu spośród wskaźników określonych w SzOOP dla danego Działania/Poddziałania, wskazane w Regulaminie konkursu oraz </w:t>
            </w:r>
          </w:p>
          <w:p w:rsidR="003A4FF0" w:rsidRPr="00F8468E" w:rsidRDefault="003A4FF0" w:rsidP="003A4FF0">
            <w:pPr>
              <w:pStyle w:val="Akapitzlist"/>
              <w:spacing w:after="120"/>
              <w:ind w:left="0"/>
              <w:jc w:val="both"/>
              <w:rPr>
                <w:rFonts w:ascii="Arial" w:hAnsi="Arial" w:cs="Arial"/>
                <w:iCs/>
                <w:sz w:val="18"/>
                <w:szCs w:val="18"/>
              </w:rPr>
            </w:pPr>
            <w:r w:rsidRPr="00F8468E">
              <w:rPr>
                <w:rFonts w:ascii="Arial" w:hAnsi="Arial" w:cs="Arial"/>
                <w:iCs/>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3A4FF0" w:rsidRPr="00F56BFD" w:rsidRDefault="003A4FF0" w:rsidP="003A4FF0">
            <w:pPr>
              <w:spacing w:after="120"/>
              <w:jc w:val="both"/>
              <w:rPr>
                <w:rFonts w:ascii="Arial" w:hAnsi="Arial" w:cs="Arial"/>
                <w:iCs/>
                <w:sz w:val="18"/>
                <w:szCs w:val="18"/>
              </w:rPr>
            </w:pPr>
            <w:r w:rsidRPr="00F8468E">
              <w:rPr>
                <w:rFonts w:ascii="Arial" w:hAnsi="Arial" w:cs="Arial"/>
                <w:iCs/>
                <w:sz w:val="18"/>
                <w:szCs w:val="18"/>
              </w:rPr>
              <w:t>oraz czy zaplanowane w ramach projektu wartości wskaźników są adekwatne w stosunku do potrzeb i celów projektu, a założone do osiągnięcia wartości są realne?</w:t>
            </w:r>
          </w:p>
          <w:p w:rsidR="003A4FF0" w:rsidRDefault="003A4FF0" w:rsidP="003A4FF0">
            <w:pPr>
              <w:spacing w:line="276" w:lineRule="auto"/>
              <w:jc w:val="both"/>
              <w:rPr>
                <w:rFonts w:ascii="Arial" w:hAnsi="Arial" w:cs="Arial"/>
                <w:iCs/>
                <w:sz w:val="18"/>
                <w:szCs w:val="18"/>
              </w:rPr>
            </w:pPr>
          </w:p>
          <w:p w:rsidR="003A4FF0" w:rsidRDefault="003A4FF0" w:rsidP="003A4FF0">
            <w:pPr>
              <w:spacing w:line="276" w:lineRule="auto"/>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3A4FF0" w:rsidRDefault="003A4FF0" w:rsidP="003A4FF0">
            <w:pPr>
              <w:spacing w:line="276" w:lineRule="auto"/>
              <w:jc w:val="both"/>
              <w:rPr>
                <w:rFonts w:ascii="Arial" w:hAnsi="Arial" w:cs="Arial"/>
                <w:iCs/>
                <w:sz w:val="18"/>
                <w:szCs w:val="18"/>
              </w:rPr>
            </w:pPr>
          </w:p>
          <w:p w:rsidR="003A4FF0" w:rsidRDefault="003A4FF0" w:rsidP="003A4FF0">
            <w:pPr>
              <w:spacing w:line="276" w:lineRule="auto"/>
              <w:jc w:val="both"/>
              <w:rPr>
                <w:rFonts w:ascii="Arial" w:hAnsi="Arial" w:cs="Arial"/>
                <w:iCs/>
                <w:sz w:val="18"/>
                <w:szCs w:val="18"/>
              </w:rPr>
            </w:pPr>
            <w:r w:rsidRPr="009C70B2">
              <w:rPr>
                <w:rFonts w:ascii="Arial" w:hAnsi="Arial" w:cs="Arial"/>
                <w:iCs/>
                <w:sz w:val="18"/>
                <w:szCs w:val="18"/>
              </w:rPr>
              <w:t xml:space="preserve">Kryterium ma na celu zapewnić zgodność projektu z </w:t>
            </w:r>
            <w:r w:rsidRPr="004D701E">
              <w:rPr>
                <w:rFonts w:ascii="Arial" w:hAnsi="Arial" w:cs="Arial"/>
                <w:iCs/>
                <w:sz w:val="18"/>
                <w:szCs w:val="18"/>
              </w:rPr>
              <w:t>zapisami</w:t>
            </w:r>
            <w:r>
              <w:rPr>
                <w:rFonts w:ascii="Arial" w:hAnsi="Arial" w:cs="Arial"/>
                <w:iCs/>
                <w:sz w:val="18"/>
                <w:szCs w:val="18"/>
              </w:rPr>
              <w:t xml:space="preserve"> </w:t>
            </w:r>
            <w:r w:rsidRPr="009C70B2">
              <w:rPr>
                <w:rFonts w:ascii="Arial" w:hAnsi="Arial" w:cs="Arial"/>
                <w:iCs/>
                <w:sz w:val="18"/>
                <w:szCs w:val="18"/>
              </w:rPr>
              <w:t>SzOOP</w:t>
            </w:r>
            <w:r>
              <w:rPr>
                <w:rFonts w:ascii="Arial" w:hAnsi="Arial" w:cs="Arial"/>
                <w:iCs/>
                <w:sz w:val="18"/>
                <w:szCs w:val="18"/>
              </w:rPr>
              <w:t xml:space="preserve"> </w:t>
            </w:r>
            <w:r w:rsidRPr="009C70B2">
              <w:rPr>
                <w:rFonts w:ascii="Arial" w:hAnsi="Arial" w:cs="Arial"/>
                <w:iCs/>
                <w:sz w:val="18"/>
                <w:szCs w:val="18"/>
              </w:rPr>
              <w:t>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 xml:space="preserve">aktualnych na dzień przyjęcia kryterium. </w:t>
            </w:r>
          </w:p>
          <w:p w:rsidR="003A4FF0" w:rsidRDefault="003A4FF0" w:rsidP="003A4FF0">
            <w:pPr>
              <w:spacing w:line="276" w:lineRule="auto"/>
              <w:jc w:val="both"/>
              <w:rPr>
                <w:rFonts w:ascii="Arial" w:hAnsi="Arial" w:cs="Arial"/>
                <w:iCs/>
                <w:sz w:val="18"/>
                <w:szCs w:val="18"/>
              </w:rPr>
            </w:pPr>
          </w:p>
          <w:p w:rsidR="003A4FF0" w:rsidRDefault="003A4FF0" w:rsidP="003A4FF0">
            <w:pPr>
              <w:spacing w:line="276" w:lineRule="auto"/>
              <w:jc w:val="both"/>
              <w:rPr>
                <w:rFonts w:ascii="Arial" w:hAnsi="Arial" w:cs="Arial"/>
                <w:iCs/>
                <w:sz w:val="18"/>
                <w:szCs w:val="18"/>
              </w:rPr>
            </w:pPr>
            <w:r>
              <w:rPr>
                <w:rFonts w:ascii="Arial" w:hAnsi="Arial" w:cs="Arial"/>
                <w:iCs/>
                <w:sz w:val="18"/>
                <w:szCs w:val="18"/>
              </w:rPr>
              <w:t xml:space="preserve">Wnioskodawca zobowiązany jest do wskazania we wniosku i monitorowania wszystkich wskaźników adekwatnych dla danego projektu spośród wskaźników określonych w </w:t>
            </w:r>
            <w:r w:rsidRPr="005F12D5">
              <w:rPr>
                <w:rFonts w:ascii="Arial" w:hAnsi="Arial" w:cs="Arial"/>
                <w:iCs/>
                <w:sz w:val="18"/>
                <w:szCs w:val="18"/>
              </w:rPr>
              <w:t>SzOOP dla danego Działania/Poddziałania i wskazanych</w:t>
            </w:r>
            <w:r>
              <w:rPr>
                <w:rFonts w:ascii="Arial" w:hAnsi="Arial" w:cs="Arial"/>
                <w:iCs/>
                <w:sz w:val="18"/>
                <w:szCs w:val="18"/>
              </w:rPr>
              <w:t xml:space="preserve"> w regulaminie konkursu.</w:t>
            </w:r>
          </w:p>
          <w:p w:rsidR="003A4FF0" w:rsidRDefault="003A4FF0" w:rsidP="003A4FF0">
            <w:pPr>
              <w:spacing w:line="276" w:lineRule="auto"/>
              <w:jc w:val="both"/>
              <w:rPr>
                <w:rFonts w:ascii="Arial" w:hAnsi="Arial" w:cs="Arial"/>
                <w:iCs/>
                <w:sz w:val="18"/>
                <w:szCs w:val="18"/>
              </w:rPr>
            </w:pPr>
          </w:p>
          <w:p w:rsidR="003A4FF0" w:rsidRDefault="003A4FF0" w:rsidP="003A4FF0">
            <w:pPr>
              <w:spacing w:line="276" w:lineRule="auto"/>
              <w:jc w:val="both"/>
              <w:rPr>
                <w:rFonts w:ascii="Arial" w:hAnsi="Arial" w:cs="Arial"/>
                <w:iCs/>
                <w:sz w:val="18"/>
                <w:szCs w:val="18"/>
              </w:rPr>
            </w:pPr>
            <w:r w:rsidRPr="00A236A2">
              <w:rPr>
                <w:rFonts w:ascii="Arial" w:hAnsi="Arial" w:cs="Arial"/>
                <w:iCs/>
                <w:sz w:val="18"/>
                <w:szCs w:val="18"/>
              </w:rPr>
              <w:t xml:space="preserve">Ocena adekwatności polega na weryfikacji, czy zaplanowane wskaźniki wynikają ze zdiagnozowanych potrzeb i są dobrane odpowiednio do działań zaplanowanych w projekcie, a ich wartość jest </w:t>
            </w:r>
            <w:r>
              <w:rPr>
                <w:rFonts w:ascii="Arial" w:hAnsi="Arial" w:cs="Arial"/>
                <w:iCs/>
                <w:sz w:val="18"/>
                <w:szCs w:val="18"/>
              </w:rPr>
              <w:t xml:space="preserve"> na racjonalnym poziomie </w:t>
            </w:r>
            <w:r w:rsidRPr="00A236A2">
              <w:rPr>
                <w:rFonts w:ascii="Arial" w:hAnsi="Arial" w:cs="Arial"/>
                <w:iCs/>
                <w:sz w:val="18"/>
                <w:szCs w:val="18"/>
              </w:rPr>
              <w:t>z punktu widzenia ponoszonych nakładów oraz zakresu merytorycznego projektu</w:t>
            </w:r>
            <w:r>
              <w:rPr>
                <w:rFonts w:ascii="Arial" w:hAnsi="Arial" w:cs="Arial"/>
                <w:iCs/>
                <w:sz w:val="18"/>
                <w:szCs w:val="18"/>
              </w:rPr>
              <w:t xml:space="preserve"> (nie jest zaniżona ani zawyżona)</w:t>
            </w:r>
            <w:r w:rsidRPr="00A236A2">
              <w:rPr>
                <w:rFonts w:ascii="Arial" w:hAnsi="Arial" w:cs="Arial"/>
                <w:iCs/>
                <w:sz w:val="18"/>
                <w:szCs w:val="18"/>
              </w:rPr>
              <w:t xml:space="preserve">. </w:t>
            </w:r>
          </w:p>
          <w:p w:rsidR="003A4FF0" w:rsidRDefault="003A4FF0" w:rsidP="003A4FF0">
            <w:pPr>
              <w:adjustRightInd w:val="0"/>
              <w:jc w:val="both"/>
              <w:rPr>
                <w:rFonts w:ascii="Arial" w:hAnsi="Arial" w:cs="Arial"/>
                <w:iCs/>
                <w:sz w:val="18"/>
                <w:szCs w:val="18"/>
              </w:rPr>
            </w:pPr>
            <w:r w:rsidRPr="00A236A2">
              <w:rPr>
                <w:rFonts w:ascii="Arial" w:hAnsi="Arial" w:cs="Arial"/>
                <w:iCs/>
                <w:sz w:val="18"/>
                <w:szCs w:val="18"/>
              </w:rPr>
              <w:t xml:space="preserve">Ocenie będą podlegały również informacje dotyczące źródeł weryfikacji wskaźników oraz częstotliwości ich pomiaru. </w:t>
            </w:r>
          </w:p>
          <w:p w:rsidR="003A4FF0" w:rsidRDefault="003A4FF0" w:rsidP="003A4FF0">
            <w:pPr>
              <w:adjustRightInd w:val="0"/>
              <w:jc w:val="both"/>
              <w:rPr>
                <w:rFonts w:ascii="Arial" w:hAnsi="Arial" w:cs="Arial"/>
                <w:iCs/>
                <w:sz w:val="18"/>
                <w:szCs w:val="18"/>
              </w:rPr>
            </w:pPr>
            <w:r w:rsidRPr="009C70B2">
              <w:rPr>
                <w:rFonts w:ascii="Arial" w:hAnsi="Arial" w:cs="Arial"/>
                <w:iCs/>
                <w:sz w:val="18"/>
                <w:szCs w:val="18"/>
              </w:rPr>
              <w:t>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w:t>
            </w:r>
            <w:r>
              <w:rPr>
                <w:rFonts w:ascii="Arial" w:hAnsi="Arial" w:cs="Arial"/>
                <w:iCs/>
                <w:sz w:val="18"/>
                <w:szCs w:val="18"/>
              </w:rPr>
              <w:t>.</w:t>
            </w:r>
          </w:p>
          <w:p w:rsidR="003A4FF0" w:rsidRDefault="003A4FF0" w:rsidP="003A4FF0">
            <w:pPr>
              <w:adjustRightInd w:val="0"/>
              <w:jc w:val="both"/>
              <w:rPr>
                <w:rFonts w:ascii="Arial" w:hAnsi="Arial" w:cs="Arial"/>
                <w:iCs/>
                <w:sz w:val="18"/>
                <w:szCs w:val="18"/>
              </w:rPr>
            </w:pPr>
          </w:p>
          <w:p w:rsidR="003A4FF0" w:rsidRDefault="003A4FF0" w:rsidP="003A4FF0">
            <w:pPr>
              <w:adjustRightInd w:val="0"/>
              <w:jc w:val="both"/>
              <w:rPr>
                <w:rFonts w:ascii="Arial" w:hAnsi="Arial" w:cs="Arial"/>
                <w:iCs/>
                <w:sz w:val="18"/>
                <w:szCs w:val="18"/>
              </w:rPr>
            </w:pPr>
            <w:r w:rsidRPr="009C70B2">
              <w:rPr>
                <w:rFonts w:ascii="Arial" w:hAnsi="Arial" w:cs="Arial"/>
                <w:iCs/>
                <w:sz w:val="18"/>
                <w:szCs w:val="18"/>
              </w:rPr>
              <w:t>W przypadku tych wskaźników dopuszcza się wskazanie wartości docelowej 0 w sytuacjach opisanych w regulaminie.</w:t>
            </w:r>
          </w:p>
          <w:p w:rsidR="003A4FF0" w:rsidRDefault="003A4FF0" w:rsidP="003A4FF0">
            <w:pPr>
              <w:adjustRightInd w:val="0"/>
              <w:jc w:val="both"/>
              <w:rPr>
                <w:rFonts w:ascii="Arial" w:hAnsi="Arial" w:cs="Arial"/>
                <w:iCs/>
                <w:sz w:val="18"/>
                <w:szCs w:val="18"/>
              </w:rPr>
            </w:pPr>
          </w:p>
          <w:p w:rsidR="003A4FF0" w:rsidRDefault="003A4FF0" w:rsidP="003A4FF0">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 W trakcie realizacji projektu w uzasadnionych sytuacjach za zgodą IOK dopuszcza się zmianę wartości wskaźników.</w:t>
            </w:r>
          </w:p>
          <w:p w:rsidR="003A4FF0" w:rsidRPr="00A236A2" w:rsidRDefault="003A4FF0" w:rsidP="003A4FF0">
            <w:pPr>
              <w:adjustRightInd w:val="0"/>
              <w:jc w:val="both"/>
              <w:rPr>
                <w:rFonts w:ascii="Arial" w:hAnsi="Arial" w:cs="Arial"/>
                <w:iCs/>
                <w:sz w:val="18"/>
                <w:szCs w:val="18"/>
              </w:rPr>
            </w:pPr>
            <w:r>
              <w:rPr>
                <w:rFonts w:ascii="Arial" w:hAnsi="Arial" w:cs="Arial"/>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w:t>
            </w:r>
            <w:r w:rsidRPr="009C70B2">
              <w:rPr>
                <w:rFonts w:ascii="Arial" w:hAnsi="Arial" w:cs="Arial"/>
                <w:sz w:val="18"/>
                <w:szCs w:val="18"/>
              </w:rPr>
              <w:t xml:space="preserve"> 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w:t>
            </w:r>
            <w:r>
              <w:rPr>
                <w:rFonts w:ascii="Arial" w:hAnsi="Arial" w:cs="Arial"/>
                <w:sz w:val="18"/>
                <w:szCs w:val="18"/>
              </w:rPr>
              <w:t>ę grupę</w:t>
            </w:r>
            <w:r w:rsidRPr="009C70B2">
              <w:rPr>
                <w:rFonts w:ascii="Arial" w:hAnsi="Arial" w:cs="Arial"/>
                <w:sz w:val="18"/>
                <w:szCs w:val="18"/>
              </w:rPr>
              <w:t xml:space="preserve"> kryteri</w:t>
            </w:r>
            <w:r>
              <w:rPr>
                <w:rFonts w:ascii="Arial" w:hAnsi="Arial" w:cs="Arial"/>
                <w:sz w:val="18"/>
                <w:szCs w:val="18"/>
              </w:rPr>
              <w:t>ów</w:t>
            </w:r>
            <w:r w:rsidRPr="009C70B2">
              <w:rPr>
                <w:rFonts w:ascii="Arial" w:hAnsi="Arial" w:cs="Arial"/>
                <w:sz w:val="18"/>
                <w:szCs w:val="18"/>
              </w:rPr>
              <w:t>.</w:t>
            </w:r>
          </w:p>
        </w:tc>
        <w:tc>
          <w:tcPr>
            <w:tcW w:w="943" w:type="pct"/>
            <w:shd w:val="clear" w:color="auto" w:fill="FBD4B4"/>
            <w:vAlign w:val="center"/>
          </w:tcPr>
          <w:p w:rsidR="003A4FF0" w:rsidRPr="00483473" w:rsidRDefault="003A4FF0" w:rsidP="003A4FF0">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3A4FF0" w:rsidRPr="00A236A2" w:rsidRDefault="003A4FF0" w:rsidP="003A4FF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3A4FF0" w:rsidTr="003A4FF0">
        <w:trPr>
          <w:trHeight w:val="129"/>
          <w:jc w:val="center"/>
        </w:trPr>
        <w:tc>
          <w:tcPr>
            <w:tcW w:w="1150" w:type="pct"/>
            <w:shd w:val="clear" w:color="auto" w:fill="FBD4B4"/>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A236A2" w:rsidRDefault="003A4FF0" w:rsidP="003A4FF0">
            <w:pPr>
              <w:spacing w:line="276" w:lineRule="auto"/>
              <w:jc w:val="center"/>
              <w:rPr>
                <w:rFonts w:ascii="Arial" w:hAnsi="Arial" w:cs="Arial"/>
                <w:sz w:val="18"/>
                <w:szCs w:val="18"/>
              </w:rPr>
            </w:pPr>
            <w:r w:rsidRPr="00A236A2">
              <w:rPr>
                <w:rFonts w:ascii="Arial" w:hAnsi="Arial" w:cs="Arial"/>
                <w:sz w:val="18"/>
                <w:szCs w:val="18"/>
              </w:rPr>
              <w:t>Kryterium doboru grupy docelowej</w:t>
            </w:r>
          </w:p>
        </w:tc>
        <w:tc>
          <w:tcPr>
            <w:tcW w:w="2035" w:type="pct"/>
            <w:shd w:val="clear" w:color="auto" w:fill="auto"/>
            <w:vAlign w:val="center"/>
          </w:tcPr>
          <w:p w:rsidR="003A4FF0" w:rsidRPr="00A236A2" w:rsidRDefault="003A4FF0" w:rsidP="007337B5">
            <w:pPr>
              <w:pStyle w:val="Akapitzlist"/>
              <w:numPr>
                <w:ilvl w:val="0"/>
                <w:numId w:val="101"/>
              </w:numPr>
              <w:rPr>
                <w:rFonts w:ascii="Arial" w:hAnsi="Arial" w:cs="Arial"/>
                <w:iCs/>
                <w:sz w:val="18"/>
                <w:szCs w:val="18"/>
              </w:rPr>
            </w:pPr>
            <w:r w:rsidRPr="00A236A2">
              <w:rPr>
                <w:rFonts w:ascii="Arial" w:hAnsi="Arial" w:cs="Arial"/>
                <w:iCs/>
                <w:sz w:val="18"/>
                <w:szCs w:val="18"/>
              </w:rPr>
              <w:t>Czy dobór grupy docelowej jest adekwatny do założeń projektu oraz zapisów regulaminu konkursu, w tym czy zawiera wystarczający opis:</w:t>
            </w:r>
          </w:p>
          <w:p w:rsidR="003A4FF0" w:rsidRPr="00A236A2" w:rsidRDefault="003A4FF0" w:rsidP="007337B5">
            <w:pPr>
              <w:pStyle w:val="Akapitzlist"/>
              <w:numPr>
                <w:ilvl w:val="0"/>
                <w:numId w:val="7"/>
              </w:numPr>
              <w:autoSpaceDE/>
              <w:autoSpaceDN/>
              <w:ind w:left="328"/>
              <w:contextualSpacing/>
              <w:rPr>
                <w:rFonts w:ascii="Arial" w:hAnsi="Arial" w:cs="Arial"/>
                <w:iCs/>
                <w:sz w:val="18"/>
                <w:szCs w:val="18"/>
              </w:rPr>
            </w:pPr>
            <w:r w:rsidRPr="00A236A2">
              <w:rPr>
                <w:rFonts w:ascii="Arial" w:hAnsi="Arial" w:cs="Arial"/>
                <w:iCs/>
                <w:sz w:val="18"/>
                <w:szCs w:val="18"/>
              </w:rPr>
              <w:t>grupy docelowej, jaka będzie wspierana w ramach projektu;</w:t>
            </w:r>
          </w:p>
          <w:p w:rsidR="003A4FF0" w:rsidRPr="00A236A2" w:rsidRDefault="003A4FF0" w:rsidP="007337B5">
            <w:pPr>
              <w:pStyle w:val="Akapitzlist"/>
              <w:numPr>
                <w:ilvl w:val="0"/>
                <w:numId w:val="7"/>
              </w:numPr>
              <w:autoSpaceDE/>
              <w:autoSpaceDN/>
              <w:ind w:left="328"/>
              <w:contextualSpacing/>
              <w:rPr>
                <w:rFonts w:ascii="Arial" w:hAnsi="Arial" w:cs="Arial"/>
                <w:iCs/>
                <w:sz w:val="18"/>
                <w:szCs w:val="18"/>
              </w:rPr>
            </w:pPr>
            <w:r w:rsidRPr="00A236A2">
              <w:rPr>
                <w:rFonts w:ascii="Arial" w:hAnsi="Arial" w:cs="Arial"/>
                <w:iCs/>
                <w:sz w:val="18"/>
                <w:szCs w:val="18"/>
              </w:rPr>
              <w:t>potrzeb i oczekiwań uczestników projektu w kontekście wsparcia, które ma być udzielane w ramach projektu;</w:t>
            </w:r>
          </w:p>
          <w:p w:rsidR="003A4FF0" w:rsidRPr="00A236A2" w:rsidRDefault="003A4FF0" w:rsidP="007337B5">
            <w:pPr>
              <w:pStyle w:val="Akapitzlist"/>
              <w:numPr>
                <w:ilvl w:val="0"/>
                <w:numId w:val="7"/>
              </w:numPr>
              <w:autoSpaceDE/>
              <w:autoSpaceDN/>
              <w:ind w:left="328"/>
              <w:contextualSpacing/>
              <w:rPr>
                <w:rFonts w:ascii="Arial" w:hAnsi="Arial" w:cs="Arial"/>
                <w:iCs/>
                <w:sz w:val="18"/>
                <w:szCs w:val="18"/>
              </w:rPr>
            </w:pPr>
            <w:r w:rsidRPr="00A236A2">
              <w:rPr>
                <w:rFonts w:ascii="Arial" w:hAnsi="Arial" w:cs="Arial"/>
                <w:iCs/>
                <w:sz w:val="18"/>
                <w:szCs w:val="18"/>
              </w:rPr>
              <w:t>barier, na które napotykają uczestnicy projektu;</w:t>
            </w:r>
          </w:p>
          <w:p w:rsidR="003A4FF0" w:rsidRPr="00A236A2" w:rsidRDefault="003A4FF0" w:rsidP="007337B5">
            <w:pPr>
              <w:pStyle w:val="Akapitzlist"/>
              <w:numPr>
                <w:ilvl w:val="0"/>
                <w:numId w:val="7"/>
              </w:numPr>
              <w:autoSpaceDE/>
              <w:autoSpaceDN/>
              <w:ind w:left="328"/>
              <w:contextualSpacing/>
              <w:rPr>
                <w:rFonts w:ascii="Arial" w:hAnsi="Arial" w:cs="Arial"/>
                <w:iCs/>
                <w:sz w:val="18"/>
                <w:szCs w:val="18"/>
              </w:rPr>
            </w:pPr>
            <w:r w:rsidRPr="00A236A2">
              <w:rPr>
                <w:rFonts w:ascii="Arial" w:hAnsi="Arial" w:cs="Arial"/>
                <w:iCs/>
                <w:sz w:val="18"/>
                <w:szCs w:val="18"/>
              </w:rPr>
              <w:t>skali zainteresowania potencjalnych uczestników projektu;</w:t>
            </w:r>
          </w:p>
          <w:p w:rsidR="003A4FF0" w:rsidRPr="00A236A2" w:rsidRDefault="003A4FF0" w:rsidP="007337B5">
            <w:pPr>
              <w:pStyle w:val="Akapitzlist"/>
              <w:numPr>
                <w:ilvl w:val="0"/>
                <w:numId w:val="7"/>
              </w:numPr>
              <w:autoSpaceDE/>
              <w:autoSpaceDN/>
              <w:ind w:left="328"/>
              <w:contextualSpacing/>
              <w:rPr>
                <w:rFonts w:ascii="Arial" w:hAnsi="Arial" w:cs="Arial"/>
                <w:iCs/>
                <w:sz w:val="18"/>
                <w:szCs w:val="18"/>
              </w:rPr>
            </w:pPr>
            <w:r w:rsidRPr="00A236A2">
              <w:rPr>
                <w:rFonts w:ascii="Arial" w:hAnsi="Arial" w:cs="Arial"/>
                <w:iCs/>
                <w:sz w:val="18"/>
                <w:szCs w:val="18"/>
              </w:rPr>
              <w:t>sposobu rekrutacji uczestników projektu, w tym kryteriów rekrutacji zapewniających dostępność osobom  z niepełnosprawnościami?</w:t>
            </w:r>
          </w:p>
          <w:p w:rsidR="003A4FF0" w:rsidRPr="00A236A2" w:rsidRDefault="003A4FF0" w:rsidP="003A4FF0">
            <w:pPr>
              <w:rPr>
                <w:rFonts w:ascii="Arial" w:hAnsi="Arial" w:cs="Arial"/>
                <w:iCs/>
                <w:sz w:val="18"/>
                <w:szCs w:val="18"/>
              </w:rPr>
            </w:pPr>
          </w:p>
          <w:p w:rsidR="003A4FF0" w:rsidRPr="00A236A2" w:rsidRDefault="003A4FF0" w:rsidP="003A4FF0">
            <w:pPr>
              <w:jc w:val="both"/>
              <w:rPr>
                <w:rFonts w:ascii="Arial" w:hAnsi="Arial" w:cs="Arial"/>
                <w:iCs/>
                <w:sz w:val="18"/>
                <w:szCs w:val="18"/>
              </w:rPr>
            </w:pPr>
            <w:r w:rsidRPr="00A236A2">
              <w:rPr>
                <w:rFonts w:ascii="Arial" w:hAnsi="Arial" w:cs="Arial"/>
                <w:iCs/>
                <w:sz w:val="18"/>
                <w:szCs w:val="18"/>
              </w:rPr>
              <w:t xml:space="preserve">Ocena adekwatności polega na weryfikacji, czy wskazana grupa docelowa wpisuje się w grupy docelowe określone </w:t>
            </w:r>
            <w:r>
              <w:rPr>
                <w:rFonts w:ascii="Arial" w:hAnsi="Arial" w:cs="Arial"/>
                <w:iCs/>
                <w:sz w:val="18"/>
                <w:szCs w:val="18"/>
              </w:rPr>
              <w:t>dla konkursu</w:t>
            </w:r>
            <w:r w:rsidRPr="00A236A2">
              <w:rPr>
                <w:rFonts w:ascii="Arial" w:hAnsi="Arial" w:cs="Arial"/>
                <w:iCs/>
                <w:sz w:val="18"/>
                <w:szCs w:val="18"/>
              </w:rPr>
              <w:t xml:space="preserve">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shd w:val="clear" w:color="auto" w:fill="FBD4B4"/>
            <w:vAlign w:val="center"/>
          </w:tcPr>
          <w:p w:rsidR="003A4FF0" w:rsidRPr="00483473" w:rsidRDefault="003A4FF0" w:rsidP="003A4FF0">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3A4FF0" w:rsidRPr="00A236A2" w:rsidRDefault="003A4FF0" w:rsidP="003A4FF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3A4FF0" w:rsidTr="003A4FF0">
        <w:trPr>
          <w:trHeight w:val="129"/>
          <w:jc w:val="center"/>
        </w:trPr>
        <w:tc>
          <w:tcPr>
            <w:tcW w:w="1150" w:type="pct"/>
            <w:shd w:val="clear" w:color="auto" w:fill="FBD4B4"/>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A236A2" w:rsidRDefault="003A4FF0" w:rsidP="003A4FF0">
            <w:pPr>
              <w:spacing w:line="276" w:lineRule="auto"/>
              <w:jc w:val="center"/>
              <w:rPr>
                <w:rFonts w:ascii="Arial" w:hAnsi="Arial" w:cs="Arial"/>
                <w:sz w:val="18"/>
                <w:szCs w:val="18"/>
              </w:rPr>
            </w:pPr>
            <w:r w:rsidRPr="00A236A2">
              <w:rPr>
                <w:rFonts w:ascii="Arial" w:hAnsi="Arial" w:cs="Arial"/>
                <w:sz w:val="18"/>
                <w:szCs w:val="18"/>
              </w:rPr>
              <w:t xml:space="preserve">Kryterium trafności </w:t>
            </w:r>
          </w:p>
        </w:tc>
        <w:tc>
          <w:tcPr>
            <w:tcW w:w="2035" w:type="pct"/>
            <w:shd w:val="clear" w:color="auto" w:fill="auto"/>
            <w:vAlign w:val="center"/>
          </w:tcPr>
          <w:p w:rsidR="003A4FF0" w:rsidRPr="00A236A2" w:rsidRDefault="003A4FF0" w:rsidP="007337B5">
            <w:pPr>
              <w:pStyle w:val="Akapitzlist"/>
              <w:numPr>
                <w:ilvl w:val="0"/>
                <w:numId w:val="101"/>
              </w:numPr>
              <w:tabs>
                <w:tab w:val="left" w:pos="358"/>
              </w:tabs>
              <w:ind w:left="188" w:hanging="284"/>
              <w:jc w:val="both"/>
              <w:rPr>
                <w:rFonts w:ascii="Arial" w:hAnsi="Arial" w:cs="Arial"/>
                <w:iCs/>
                <w:sz w:val="18"/>
                <w:szCs w:val="18"/>
              </w:rPr>
            </w:pPr>
            <w:r w:rsidRPr="00A236A2">
              <w:rPr>
                <w:rFonts w:ascii="Arial" w:hAnsi="Arial" w:cs="Arial"/>
                <w:iCs/>
                <w:sz w:val="18"/>
                <w:szCs w:val="18"/>
              </w:rPr>
              <w:t>Czy we wniosku o dofinansowanie projektu przedstawiono wystarczający opis:</w:t>
            </w:r>
          </w:p>
          <w:p w:rsidR="003A4FF0" w:rsidRPr="00A236A2" w:rsidRDefault="003A4FF0" w:rsidP="007337B5">
            <w:pPr>
              <w:numPr>
                <w:ilvl w:val="0"/>
                <w:numId w:val="8"/>
              </w:numPr>
              <w:tabs>
                <w:tab w:val="left" w:pos="358"/>
              </w:tabs>
              <w:ind w:left="53" w:firstLine="0"/>
              <w:jc w:val="both"/>
              <w:rPr>
                <w:rFonts w:ascii="Arial" w:hAnsi="Arial" w:cs="Arial"/>
                <w:iCs/>
                <w:sz w:val="18"/>
                <w:szCs w:val="18"/>
              </w:rPr>
            </w:pPr>
            <w:r w:rsidRPr="00A236A2">
              <w:rPr>
                <w:rFonts w:ascii="Arial" w:hAnsi="Arial" w:cs="Arial"/>
                <w:iCs/>
                <w:sz w:val="18"/>
                <w:szCs w:val="18"/>
              </w:rPr>
              <w:t>zadań realizowanych w ramach projektu;</w:t>
            </w:r>
          </w:p>
          <w:p w:rsidR="003A4FF0" w:rsidRPr="00A236A2" w:rsidRDefault="003A4FF0" w:rsidP="007337B5">
            <w:pPr>
              <w:numPr>
                <w:ilvl w:val="0"/>
                <w:numId w:val="8"/>
              </w:numPr>
              <w:tabs>
                <w:tab w:val="left" w:pos="358"/>
              </w:tabs>
              <w:ind w:left="53" w:firstLine="0"/>
              <w:jc w:val="both"/>
              <w:rPr>
                <w:rFonts w:ascii="Arial" w:hAnsi="Arial" w:cs="Arial"/>
                <w:iCs/>
                <w:sz w:val="18"/>
                <w:szCs w:val="18"/>
              </w:rPr>
            </w:pPr>
            <w:r w:rsidRPr="00A236A2">
              <w:rPr>
                <w:rFonts w:ascii="Arial" w:hAnsi="Arial" w:cs="Arial"/>
                <w:iCs/>
                <w:sz w:val="18"/>
                <w:szCs w:val="18"/>
              </w:rPr>
              <w:t>uzasadnienia potrzeby realizacji zadań w kontekście przedstawionej diagnozy;</w:t>
            </w:r>
          </w:p>
          <w:p w:rsidR="003A4FF0" w:rsidRPr="00A236A2" w:rsidRDefault="003A4FF0" w:rsidP="007337B5">
            <w:pPr>
              <w:numPr>
                <w:ilvl w:val="0"/>
                <w:numId w:val="8"/>
              </w:numPr>
              <w:tabs>
                <w:tab w:val="left" w:pos="358"/>
              </w:tabs>
              <w:ind w:left="53" w:firstLine="0"/>
              <w:jc w:val="both"/>
              <w:rPr>
                <w:rFonts w:ascii="Arial" w:hAnsi="Arial" w:cs="Arial"/>
                <w:iCs/>
                <w:sz w:val="18"/>
                <w:szCs w:val="18"/>
              </w:rPr>
            </w:pPr>
            <w:r w:rsidRPr="00A236A2">
              <w:rPr>
                <w:rFonts w:ascii="Arial" w:hAnsi="Arial" w:cs="Arial"/>
                <w:iCs/>
                <w:sz w:val="18"/>
                <w:szCs w:val="18"/>
              </w:rPr>
              <w:t>wartości wskaźników, które zostaną osiągnięte w ramach zadań (jeśli dotyczy);</w:t>
            </w:r>
          </w:p>
          <w:p w:rsidR="003A4FF0" w:rsidRPr="00A236A2" w:rsidRDefault="003A4FF0" w:rsidP="007337B5">
            <w:pPr>
              <w:numPr>
                <w:ilvl w:val="0"/>
                <w:numId w:val="8"/>
              </w:numPr>
              <w:tabs>
                <w:tab w:val="left" w:pos="358"/>
              </w:tabs>
              <w:ind w:left="53" w:firstLine="0"/>
              <w:jc w:val="both"/>
              <w:rPr>
                <w:rFonts w:ascii="Arial" w:hAnsi="Arial" w:cs="Arial"/>
                <w:iCs/>
                <w:sz w:val="18"/>
                <w:szCs w:val="18"/>
              </w:rPr>
            </w:pPr>
            <w:r w:rsidRPr="00A236A2">
              <w:rPr>
                <w:rFonts w:ascii="Arial" w:hAnsi="Arial" w:cs="Arial"/>
                <w:iCs/>
                <w:sz w:val="18"/>
                <w:szCs w:val="18"/>
              </w:rPr>
              <w:t>roli partnerów w  realizacji poszczególnych zadań jeśli przewidziano ich realizację w ramach partnerstwa wraz z uzasadnieniem (jeśli dotyczy);</w:t>
            </w:r>
          </w:p>
          <w:p w:rsidR="003A4FF0" w:rsidRDefault="003A4FF0" w:rsidP="007337B5">
            <w:pPr>
              <w:numPr>
                <w:ilvl w:val="0"/>
                <w:numId w:val="8"/>
              </w:numPr>
              <w:tabs>
                <w:tab w:val="left" w:pos="358"/>
              </w:tabs>
              <w:ind w:left="53" w:firstLine="0"/>
              <w:jc w:val="both"/>
              <w:rPr>
                <w:rFonts w:ascii="Arial" w:hAnsi="Arial" w:cs="Arial"/>
                <w:iCs/>
                <w:sz w:val="18"/>
                <w:szCs w:val="18"/>
              </w:rPr>
            </w:pPr>
            <w:r w:rsidRPr="00A236A2">
              <w:rPr>
                <w:rFonts w:ascii="Arial" w:hAnsi="Arial" w:cs="Arial"/>
                <w:iCs/>
                <w:sz w:val="18"/>
                <w:szCs w:val="18"/>
              </w:rPr>
              <w:t>trwałości i wpływu rezultatów projektu (jeśli dotyczy)</w:t>
            </w:r>
            <w:r>
              <w:rPr>
                <w:rFonts w:ascii="Arial" w:hAnsi="Arial" w:cs="Arial"/>
                <w:iCs/>
                <w:sz w:val="18"/>
                <w:szCs w:val="18"/>
              </w:rPr>
              <w:t xml:space="preserve"> </w:t>
            </w:r>
          </w:p>
          <w:p w:rsidR="003A4FF0" w:rsidRPr="00A236A2" w:rsidRDefault="003A4FF0" w:rsidP="003A4FF0">
            <w:pPr>
              <w:tabs>
                <w:tab w:val="left" w:pos="358"/>
              </w:tabs>
              <w:ind w:left="53"/>
              <w:jc w:val="both"/>
              <w:rPr>
                <w:rFonts w:ascii="Arial" w:hAnsi="Arial" w:cs="Arial"/>
                <w:iCs/>
                <w:sz w:val="18"/>
                <w:szCs w:val="18"/>
              </w:rPr>
            </w:pPr>
            <w:r w:rsidRPr="00FB3490">
              <w:rPr>
                <w:rFonts w:ascii="Arial" w:hAnsi="Arial" w:cs="Arial"/>
                <w:iCs/>
                <w:sz w:val="18"/>
                <w:szCs w:val="18"/>
              </w:rPr>
              <w:t>oraz czy zaplanowane w rama</w:t>
            </w:r>
            <w:r>
              <w:rPr>
                <w:rFonts w:ascii="Arial" w:hAnsi="Arial" w:cs="Arial"/>
                <w:iCs/>
                <w:sz w:val="18"/>
                <w:szCs w:val="18"/>
              </w:rPr>
              <w:t>ch projektu zadania są zgodne z</w:t>
            </w:r>
            <w:r w:rsidRPr="00FB3490">
              <w:rPr>
                <w:rFonts w:ascii="Arial" w:hAnsi="Arial" w:cs="Arial"/>
                <w:iCs/>
                <w:sz w:val="18"/>
                <w:szCs w:val="18"/>
              </w:rPr>
              <w:t xml:space="preserve"> minimalnym standardem usług, określonym dla danego konkursu (nie dotyczy naborów, dla których nie określono standardu usług)</w:t>
            </w:r>
            <w:r w:rsidRPr="00A236A2">
              <w:rPr>
                <w:rFonts w:ascii="Arial" w:hAnsi="Arial" w:cs="Arial"/>
                <w:iCs/>
                <w:sz w:val="18"/>
                <w:szCs w:val="18"/>
              </w:rPr>
              <w:t>?</w:t>
            </w:r>
          </w:p>
          <w:p w:rsidR="003A4FF0" w:rsidRPr="00A236A2" w:rsidRDefault="003A4FF0" w:rsidP="003A4FF0">
            <w:pPr>
              <w:tabs>
                <w:tab w:val="left" w:pos="358"/>
              </w:tabs>
              <w:jc w:val="both"/>
              <w:rPr>
                <w:rFonts w:ascii="Arial" w:hAnsi="Arial" w:cs="Arial"/>
                <w:iCs/>
                <w:sz w:val="18"/>
                <w:szCs w:val="18"/>
              </w:rPr>
            </w:pPr>
          </w:p>
          <w:p w:rsidR="003A4FF0" w:rsidRDefault="003A4FF0" w:rsidP="003A4FF0">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3A4FF0" w:rsidRPr="00A236A2" w:rsidRDefault="003A4FF0" w:rsidP="003A4FF0">
            <w:pPr>
              <w:adjustRightInd w:val="0"/>
              <w:jc w:val="both"/>
              <w:rPr>
                <w:rFonts w:ascii="Arial" w:hAnsi="Arial" w:cs="Arial"/>
                <w:iCs/>
                <w:sz w:val="18"/>
                <w:szCs w:val="18"/>
              </w:rPr>
            </w:pPr>
            <w:r w:rsidRPr="00C4497E">
              <w:rPr>
                <w:rFonts w:ascii="Arial" w:hAnsi="Arial" w:cs="Arial"/>
                <w:iCs/>
                <w:sz w:val="18"/>
                <w:szCs w:val="18"/>
              </w:rPr>
              <w:t>W trakcie realizacji projektu w uzasadnionych sytuacjach za zgodą IOK dopuszcza się zmianę</w:t>
            </w:r>
            <w:r>
              <w:rPr>
                <w:rFonts w:ascii="Arial" w:hAnsi="Arial" w:cs="Arial"/>
                <w:iCs/>
                <w:sz w:val="18"/>
                <w:szCs w:val="18"/>
              </w:rPr>
              <w:t xml:space="preserve"> sposobu</w:t>
            </w:r>
            <w:r w:rsidRPr="00C4497E">
              <w:rPr>
                <w:rFonts w:ascii="Arial" w:hAnsi="Arial" w:cs="Arial"/>
                <w:iCs/>
                <w:sz w:val="18"/>
                <w:szCs w:val="18"/>
              </w:rPr>
              <w:t xml:space="preserve"> realizacji projektu</w:t>
            </w:r>
            <w:r>
              <w:rPr>
                <w:rFonts w:ascii="Arial" w:hAnsi="Arial" w:cs="Arial"/>
                <w:iCs/>
                <w:sz w:val="18"/>
                <w:szCs w:val="18"/>
              </w:rPr>
              <w:t>.</w:t>
            </w:r>
          </w:p>
        </w:tc>
        <w:tc>
          <w:tcPr>
            <w:tcW w:w="943" w:type="pct"/>
            <w:shd w:val="clear" w:color="auto" w:fill="FBD4B4"/>
            <w:vAlign w:val="center"/>
          </w:tcPr>
          <w:p w:rsidR="003A4FF0" w:rsidRPr="00483473" w:rsidRDefault="003A4FF0" w:rsidP="003A4FF0">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3A4FF0" w:rsidRPr="00A236A2" w:rsidRDefault="003A4FF0" w:rsidP="003A4FF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14</w:t>
            </w:r>
          </w:p>
        </w:tc>
      </w:tr>
      <w:tr w:rsidR="003A4FF0" w:rsidTr="003A4FF0">
        <w:trPr>
          <w:trHeight w:val="129"/>
          <w:jc w:val="center"/>
        </w:trPr>
        <w:tc>
          <w:tcPr>
            <w:tcW w:w="1150" w:type="pct"/>
            <w:shd w:val="clear" w:color="auto" w:fill="FBD4B4"/>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A236A2" w:rsidRDefault="003A4FF0" w:rsidP="003A4FF0">
            <w:pPr>
              <w:spacing w:line="276" w:lineRule="auto"/>
              <w:jc w:val="center"/>
              <w:rPr>
                <w:rFonts w:ascii="Arial" w:hAnsi="Arial" w:cs="Arial"/>
                <w:sz w:val="18"/>
                <w:szCs w:val="18"/>
              </w:rPr>
            </w:pPr>
            <w:r w:rsidRPr="00A236A2">
              <w:rPr>
                <w:rFonts w:ascii="Arial" w:hAnsi="Arial" w:cs="Arial"/>
                <w:sz w:val="18"/>
                <w:szCs w:val="18"/>
              </w:rPr>
              <w:t>Kryterium racjonalności harmonogramu</w:t>
            </w:r>
          </w:p>
        </w:tc>
        <w:tc>
          <w:tcPr>
            <w:tcW w:w="2035" w:type="pct"/>
            <w:shd w:val="clear" w:color="auto" w:fill="auto"/>
            <w:vAlign w:val="center"/>
          </w:tcPr>
          <w:p w:rsidR="003A4FF0" w:rsidRPr="00A236A2" w:rsidRDefault="003A4FF0" w:rsidP="007337B5">
            <w:pPr>
              <w:pStyle w:val="Akapitzlist"/>
              <w:numPr>
                <w:ilvl w:val="0"/>
                <w:numId w:val="101"/>
              </w:numPr>
              <w:spacing w:after="120"/>
              <w:jc w:val="both"/>
              <w:rPr>
                <w:rFonts w:ascii="Arial" w:hAnsi="Arial" w:cs="Arial"/>
                <w:iCs/>
                <w:sz w:val="18"/>
                <w:szCs w:val="18"/>
              </w:rPr>
            </w:pPr>
            <w:r w:rsidRPr="00A236A2">
              <w:rPr>
                <w:rFonts w:ascii="Arial" w:hAnsi="Arial" w:cs="Arial"/>
                <w:iCs/>
                <w:sz w:val="18"/>
                <w:szCs w:val="18"/>
              </w:rPr>
              <w:t>Czy przedstawiony harmonogram realizacji projektu jest racjonalny w stosunku do przedstawionego zakresu zadań w projekcie?</w:t>
            </w:r>
          </w:p>
          <w:p w:rsidR="003A4FF0" w:rsidRDefault="003A4FF0" w:rsidP="003A4FF0">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3A4FF0" w:rsidRPr="00A236A2" w:rsidRDefault="003A4FF0" w:rsidP="003A4FF0">
            <w:pPr>
              <w:adjustRightInd w:val="0"/>
              <w:jc w:val="both"/>
              <w:rPr>
                <w:rFonts w:ascii="Arial" w:hAnsi="Arial" w:cs="Arial"/>
                <w:iCs/>
                <w:sz w:val="18"/>
                <w:szCs w:val="18"/>
              </w:rPr>
            </w:pPr>
            <w:r w:rsidRPr="00C4497E">
              <w:rPr>
                <w:rFonts w:ascii="Arial" w:hAnsi="Arial" w:cs="Arial"/>
                <w:iCs/>
                <w:sz w:val="18"/>
                <w:szCs w:val="18"/>
              </w:rPr>
              <w:t xml:space="preserve">W trakcie realizacji projektu w uzasadnionych sytuacjach za zgodą IOK dopuszcza się zmianę </w:t>
            </w:r>
            <w:r>
              <w:rPr>
                <w:rFonts w:ascii="Arial" w:hAnsi="Arial" w:cs="Arial"/>
                <w:iCs/>
                <w:sz w:val="18"/>
                <w:szCs w:val="18"/>
              </w:rPr>
              <w:t>harmonogramu</w:t>
            </w:r>
            <w:r w:rsidRPr="00C4497E">
              <w:rPr>
                <w:rFonts w:ascii="Arial" w:hAnsi="Arial" w:cs="Arial"/>
                <w:iCs/>
                <w:sz w:val="18"/>
                <w:szCs w:val="18"/>
              </w:rPr>
              <w:t>.</w:t>
            </w:r>
          </w:p>
        </w:tc>
        <w:tc>
          <w:tcPr>
            <w:tcW w:w="943" w:type="pct"/>
            <w:shd w:val="clear" w:color="auto" w:fill="FBD4B4"/>
            <w:vAlign w:val="center"/>
          </w:tcPr>
          <w:p w:rsidR="003A4FF0" w:rsidRPr="0002090D" w:rsidRDefault="003A4FF0" w:rsidP="003A4FF0">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3A4FF0" w:rsidRPr="00A236A2" w:rsidRDefault="003A4FF0" w:rsidP="003A4FF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3A4FF0" w:rsidTr="003A4FF0">
        <w:trPr>
          <w:trHeight w:val="129"/>
          <w:jc w:val="center"/>
        </w:trPr>
        <w:tc>
          <w:tcPr>
            <w:tcW w:w="1150" w:type="pct"/>
            <w:shd w:val="clear" w:color="auto" w:fill="FBD4B4"/>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A236A2" w:rsidRDefault="003A4FF0" w:rsidP="003A4FF0">
            <w:pPr>
              <w:spacing w:line="276" w:lineRule="auto"/>
              <w:jc w:val="center"/>
              <w:rPr>
                <w:rFonts w:ascii="Arial" w:hAnsi="Arial" w:cs="Arial"/>
                <w:sz w:val="18"/>
                <w:szCs w:val="18"/>
              </w:rPr>
            </w:pPr>
            <w:r w:rsidRPr="00A236A2">
              <w:rPr>
                <w:rFonts w:ascii="Arial" w:hAnsi="Arial" w:cs="Arial"/>
                <w:sz w:val="18"/>
                <w:szCs w:val="18"/>
              </w:rPr>
              <w:t>Kryterium adekwatności sposobu zarządzania</w:t>
            </w:r>
          </w:p>
        </w:tc>
        <w:tc>
          <w:tcPr>
            <w:tcW w:w="2035" w:type="pct"/>
            <w:shd w:val="clear" w:color="auto" w:fill="auto"/>
            <w:vAlign w:val="center"/>
          </w:tcPr>
          <w:p w:rsidR="003A4FF0" w:rsidRPr="00A236A2" w:rsidRDefault="003A4FF0" w:rsidP="007337B5">
            <w:pPr>
              <w:pStyle w:val="Akapitzlist"/>
              <w:numPr>
                <w:ilvl w:val="0"/>
                <w:numId w:val="101"/>
              </w:numPr>
              <w:spacing w:after="120"/>
              <w:ind w:left="188" w:hanging="284"/>
              <w:jc w:val="both"/>
              <w:rPr>
                <w:rFonts w:ascii="Arial" w:hAnsi="Arial" w:cs="Arial"/>
                <w:iCs/>
                <w:sz w:val="18"/>
                <w:szCs w:val="18"/>
              </w:rPr>
            </w:pPr>
            <w:r w:rsidRPr="00A236A2">
              <w:rPr>
                <w:rFonts w:ascii="Arial" w:hAnsi="Arial" w:cs="Arial"/>
                <w:iCs/>
                <w:sz w:val="18"/>
                <w:szCs w:val="18"/>
              </w:rPr>
              <w:t xml:space="preserve">Czy przedstawiony sposób zarządzania projektem jest adekwatny do zakresu projektu? </w:t>
            </w:r>
          </w:p>
          <w:p w:rsidR="003A4FF0" w:rsidRPr="00A236A2" w:rsidRDefault="003A4FF0" w:rsidP="003A4FF0">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tc>
        <w:tc>
          <w:tcPr>
            <w:tcW w:w="943" w:type="pct"/>
            <w:shd w:val="clear" w:color="auto" w:fill="FBD4B4"/>
            <w:vAlign w:val="center"/>
          </w:tcPr>
          <w:p w:rsidR="003A4FF0" w:rsidRPr="0002090D" w:rsidRDefault="003A4FF0" w:rsidP="003A4FF0">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3A4FF0" w:rsidRPr="00A236A2" w:rsidRDefault="003A4FF0" w:rsidP="003A4FF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5</w:t>
            </w:r>
          </w:p>
        </w:tc>
      </w:tr>
      <w:tr w:rsidR="003A4FF0" w:rsidTr="003A4FF0">
        <w:trPr>
          <w:trHeight w:val="129"/>
          <w:jc w:val="center"/>
        </w:trPr>
        <w:tc>
          <w:tcPr>
            <w:tcW w:w="1150" w:type="pct"/>
            <w:shd w:val="clear" w:color="auto" w:fill="FBD4B4"/>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A236A2" w:rsidRDefault="003A4FF0" w:rsidP="003A4FF0">
            <w:pPr>
              <w:spacing w:line="276" w:lineRule="auto"/>
              <w:jc w:val="center"/>
              <w:rPr>
                <w:rFonts w:ascii="Arial" w:hAnsi="Arial" w:cs="Arial"/>
                <w:sz w:val="18"/>
                <w:szCs w:val="18"/>
              </w:rPr>
            </w:pPr>
            <w:r w:rsidRPr="00A236A2">
              <w:rPr>
                <w:rFonts w:ascii="Arial" w:hAnsi="Arial" w:cs="Arial"/>
                <w:sz w:val="18"/>
                <w:szCs w:val="18"/>
              </w:rPr>
              <w:t>Kryterium potencjału</w:t>
            </w:r>
          </w:p>
        </w:tc>
        <w:tc>
          <w:tcPr>
            <w:tcW w:w="2035" w:type="pct"/>
            <w:shd w:val="clear" w:color="auto" w:fill="auto"/>
            <w:vAlign w:val="center"/>
          </w:tcPr>
          <w:p w:rsidR="003A4FF0" w:rsidRPr="00A236A2" w:rsidRDefault="003A4FF0" w:rsidP="007337B5">
            <w:pPr>
              <w:pStyle w:val="Akapitzlist"/>
              <w:numPr>
                <w:ilvl w:val="0"/>
                <w:numId w:val="101"/>
              </w:numPr>
              <w:spacing w:after="120"/>
              <w:ind w:left="188" w:hanging="284"/>
              <w:jc w:val="both"/>
              <w:rPr>
                <w:rFonts w:ascii="Arial" w:hAnsi="Arial" w:cs="Arial"/>
                <w:iCs/>
                <w:sz w:val="18"/>
                <w:szCs w:val="18"/>
              </w:rPr>
            </w:pPr>
            <w:r w:rsidRPr="00A236A2">
              <w:rPr>
                <w:rFonts w:ascii="Arial" w:hAnsi="Arial" w:cs="Arial"/>
                <w:iCs/>
                <w:sz w:val="18"/>
                <w:szCs w:val="18"/>
              </w:rPr>
              <w:t>Czy podmioty zaangażowane w realizację projektu posiadają odpowiedni potencjał (kadrowy, techniczny) do realizacji projektu?</w:t>
            </w:r>
          </w:p>
          <w:p w:rsidR="003A4FF0" w:rsidRPr="00A236A2" w:rsidRDefault="003A4FF0" w:rsidP="003A4FF0">
            <w:pPr>
              <w:adjustRightInd w:val="0"/>
              <w:jc w:val="both"/>
              <w:rPr>
                <w:rFonts w:ascii="Arial" w:hAnsi="Arial" w:cs="Arial"/>
                <w:iCs/>
                <w:sz w:val="18"/>
                <w:szCs w:val="18"/>
              </w:rPr>
            </w:pPr>
            <w:r w:rsidRPr="00A236A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shd w:val="clear" w:color="auto" w:fill="FBD4B4"/>
            <w:vAlign w:val="center"/>
          </w:tcPr>
          <w:p w:rsidR="003A4FF0" w:rsidRPr="0002090D" w:rsidRDefault="003A4FF0" w:rsidP="003A4FF0">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3A4FF0" w:rsidRPr="00A236A2" w:rsidRDefault="003A4FF0" w:rsidP="003A4FF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3A4FF0" w:rsidTr="003A4FF0">
        <w:trPr>
          <w:trHeight w:val="129"/>
          <w:jc w:val="center"/>
        </w:trPr>
        <w:tc>
          <w:tcPr>
            <w:tcW w:w="1150" w:type="pct"/>
            <w:shd w:val="clear" w:color="auto" w:fill="FBD4B4"/>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A236A2" w:rsidRDefault="003A4FF0" w:rsidP="003A4FF0">
            <w:pPr>
              <w:spacing w:line="276" w:lineRule="auto"/>
              <w:jc w:val="center"/>
              <w:rPr>
                <w:rFonts w:ascii="Arial" w:hAnsi="Arial" w:cs="Arial"/>
                <w:sz w:val="18"/>
                <w:szCs w:val="18"/>
              </w:rPr>
            </w:pPr>
            <w:r w:rsidRPr="00A236A2">
              <w:rPr>
                <w:rFonts w:ascii="Arial" w:hAnsi="Arial" w:cs="Arial"/>
                <w:sz w:val="18"/>
                <w:szCs w:val="18"/>
              </w:rPr>
              <w:t>Kryterium doświadczenia</w:t>
            </w:r>
          </w:p>
        </w:tc>
        <w:tc>
          <w:tcPr>
            <w:tcW w:w="2035" w:type="pct"/>
            <w:shd w:val="clear" w:color="auto" w:fill="auto"/>
            <w:vAlign w:val="center"/>
          </w:tcPr>
          <w:p w:rsidR="003A4FF0" w:rsidRPr="00A236A2" w:rsidRDefault="003A4FF0" w:rsidP="007337B5">
            <w:pPr>
              <w:pStyle w:val="Akapitzlist"/>
              <w:numPr>
                <w:ilvl w:val="0"/>
                <w:numId w:val="101"/>
              </w:numPr>
              <w:snapToGrid w:val="0"/>
              <w:jc w:val="both"/>
              <w:rPr>
                <w:rFonts w:ascii="Arial" w:hAnsi="Arial" w:cs="Arial"/>
                <w:iCs/>
                <w:sz w:val="18"/>
                <w:szCs w:val="18"/>
              </w:rPr>
            </w:pPr>
            <w:r w:rsidRPr="00A236A2">
              <w:rPr>
                <w:rFonts w:ascii="Arial" w:hAnsi="Arial" w:cs="Arial"/>
                <w:iCs/>
                <w:sz w:val="18"/>
                <w:szCs w:val="18"/>
              </w:rPr>
              <w:t xml:space="preserve">Czy Wnioskodawca/Beneficjent lub partnerzy w przypadku projektu realizowanego w partnerstwie, posiadają doświadczenie </w:t>
            </w:r>
            <w:r>
              <w:rPr>
                <w:rFonts w:ascii="Arial" w:hAnsi="Arial" w:cs="Arial"/>
                <w:iCs/>
                <w:sz w:val="18"/>
                <w:szCs w:val="18"/>
              </w:rPr>
              <w:t xml:space="preserve">w dotychczasowej działalności, w tym </w:t>
            </w:r>
            <w:r w:rsidRPr="00A236A2">
              <w:rPr>
                <w:rFonts w:ascii="Arial" w:hAnsi="Arial" w:cs="Arial"/>
                <w:iCs/>
                <w:sz w:val="18"/>
                <w:szCs w:val="18"/>
              </w:rPr>
              <w:t>w realizacji przedsięwzięć, finansowanych ze środków</w:t>
            </w:r>
            <w:r>
              <w:rPr>
                <w:rFonts w:ascii="Arial" w:hAnsi="Arial" w:cs="Arial"/>
                <w:iCs/>
                <w:sz w:val="18"/>
                <w:szCs w:val="18"/>
              </w:rPr>
              <w:t xml:space="preserve"> UE i </w:t>
            </w:r>
            <w:r w:rsidRPr="00A236A2">
              <w:rPr>
                <w:rFonts w:ascii="Arial" w:hAnsi="Arial" w:cs="Arial"/>
                <w:iCs/>
                <w:sz w:val="18"/>
                <w:szCs w:val="18"/>
              </w:rPr>
              <w:t>innych:</w:t>
            </w:r>
          </w:p>
          <w:p w:rsidR="003A4FF0" w:rsidRPr="00A236A2" w:rsidRDefault="003A4FF0" w:rsidP="007337B5">
            <w:pPr>
              <w:pStyle w:val="Akapitzlist"/>
              <w:numPr>
                <w:ilvl w:val="0"/>
                <w:numId w:val="9"/>
              </w:numPr>
              <w:autoSpaceDE/>
              <w:autoSpaceDN/>
              <w:snapToGrid w:val="0"/>
              <w:ind w:left="313" w:hanging="313"/>
              <w:contextualSpacing/>
              <w:jc w:val="both"/>
              <w:rPr>
                <w:rFonts w:ascii="Arial" w:hAnsi="Arial" w:cs="Arial"/>
                <w:iCs/>
                <w:sz w:val="18"/>
                <w:szCs w:val="18"/>
              </w:rPr>
            </w:pPr>
            <w:r w:rsidRPr="00A236A2">
              <w:rPr>
                <w:rFonts w:ascii="Arial" w:hAnsi="Arial" w:cs="Arial"/>
                <w:iCs/>
                <w:sz w:val="18"/>
                <w:szCs w:val="18"/>
              </w:rPr>
              <w:t>w obszarze, w którym udzielane będzie wsparcie przewidziane w ramach projektu oraz</w:t>
            </w:r>
          </w:p>
          <w:p w:rsidR="003A4FF0" w:rsidRPr="00A236A2" w:rsidRDefault="003A4FF0" w:rsidP="007337B5">
            <w:pPr>
              <w:pStyle w:val="Akapitzlist"/>
              <w:numPr>
                <w:ilvl w:val="0"/>
                <w:numId w:val="9"/>
              </w:numPr>
              <w:autoSpaceDE/>
              <w:autoSpaceDN/>
              <w:snapToGrid w:val="0"/>
              <w:ind w:left="313" w:hanging="313"/>
              <w:contextualSpacing/>
              <w:jc w:val="both"/>
              <w:rPr>
                <w:rFonts w:ascii="Arial" w:hAnsi="Arial" w:cs="Arial"/>
                <w:iCs/>
                <w:sz w:val="18"/>
                <w:szCs w:val="18"/>
              </w:rPr>
            </w:pPr>
            <w:r w:rsidRPr="00A236A2">
              <w:rPr>
                <w:rFonts w:ascii="Arial" w:hAnsi="Arial" w:cs="Arial"/>
                <w:iCs/>
                <w:sz w:val="18"/>
                <w:szCs w:val="18"/>
              </w:rPr>
              <w:t>na rzecz grupy docelowej, do której kierowane będzie wsparcie przewidziane w ramach projektu oraz</w:t>
            </w:r>
          </w:p>
          <w:p w:rsidR="003A4FF0" w:rsidRPr="00A236A2" w:rsidRDefault="003A4FF0" w:rsidP="007337B5">
            <w:pPr>
              <w:pStyle w:val="Akapitzlist"/>
              <w:numPr>
                <w:ilvl w:val="0"/>
                <w:numId w:val="9"/>
              </w:numPr>
              <w:autoSpaceDE/>
              <w:autoSpaceDN/>
              <w:spacing w:after="120"/>
              <w:ind w:left="313" w:hanging="313"/>
              <w:contextualSpacing/>
              <w:jc w:val="both"/>
              <w:rPr>
                <w:rFonts w:ascii="Arial" w:hAnsi="Arial" w:cs="Arial"/>
                <w:iCs/>
                <w:sz w:val="18"/>
                <w:szCs w:val="18"/>
              </w:rPr>
            </w:pPr>
            <w:r w:rsidRPr="00A236A2">
              <w:rPr>
                <w:rFonts w:ascii="Arial" w:hAnsi="Arial" w:cs="Arial"/>
                <w:iCs/>
                <w:sz w:val="18"/>
                <w:szCs w:val="18"/>
              </w:rPr>
              <w:t>na określonym terytorium, którego dotyczyć będzie realizacja projektu</w:t>
            </w:r>
          </w:p>
          <w:p w:rsidR="003A4FF0" w:rsidRDefault="003A4FF0" w:rsidP="003A4FF0">
            <w:pPr>
              <w:spacing w:after="120"/>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t>finansowanych ze środków</w:t>
            </w:r>
            <w:r>
              <w:rPr>
                <w:rFonts w:ascii="Arial" w:hAnsi="Arial" w:cs="Arial"/>
                <w:iCs/>
                <w:sz w:val="18"/>
                <w:szCs w:val="18"/>
              </w:rPr>
              <w:t xml:space="preserve"> 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3A4FF0" w:rsidRDefault="003A4FF0" w:rsidP="003A4FF0">
            <w:pPr>
              <w:adjustRightInd w:val="0"/>
              <w:jc w:val="both"/>
              <w:rPr>
                <w:rFonts w:ascii="Arial" w:hAnsi="Arial" w:cs="Arial"/>
                <w:iCs/>
                <w:sz w:val="18"/>
                <w:szCs w:val="18"/>
              </w:rPr>
            </w:pPr>
          </w:p>
          <w:p w:rsidR="003A4FF0" w:rsidRDefault="003A4FF0" w:rsidP="003A4FF0">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3A4FF0" w:rsidRDefault="003A4FF0" w:rsidP="003A4FF0">
            <w:pPr>
              <w:adjustRightInd w:val="0"/>
              <w:jc w:val="both"/>
              <w:rPr>
                <w:rFonts w:ascii="Arial" w:hAnsi="Arial" w:cs="Arial"/>
                <w:iCs/>
                <w:sz w:val="18"/>
                <w:szCs w:val="18"/>
              </w:rPr>
            </w:pPr>
          </w:p>
          <w:p w:rsidR="003A4FF0" w:rsidRPr="00A236A2" w:rsidRDefault="003A4FF0" w:rsidP="003A4FF0">
            <w:pPr>
              <w:adjustRightInd w:val="0"/>
              <w:jc w:val="both"/>
              <w:rPr>
                <w:rFonts w:ascii="Arial" w:hAnsi="Arial" w:cs="Arial"/>
                <w:iCs/>
                <w:sz w:val="18"/>
                <w:szCs w:val="18"/>
              </w:rPr>
            </w:pPr>
            <w:r w:rsidRPr="00C4497E">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w:t>
            </w:r>
            <w:r>
              <w:rPr>
                <w:rFonts w:ascii="Arial" w:hAnsi="Arial" w:cs="Arial"/>
                <w:sz w:val="18"/>
                <w:szCs w:val="18"/>
              </w:rPr>
              <w:t xml:space="preserve"> grupy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w:t>
            </w:r>
            <w:r w:rsidRPr="009C70B2">
              <w:rPr>
                <w:rFonts w:ascii="Arial" w:hAnsi="Arial" w:cs="Arial"/>
                <w:sz w:val="18"/>
                <w:szCs w:val="18"/>
              </w:rPr>
              <w:t xml:space="preserve"> Kryterium osiągnięcia skwantyfikowanych rezultatów </w:t>
            </w:r>
            <w:r w:rsidRPr="00C4497E">
              <w:rPr>
                <w:rFonts w:ascii="Arial" w:hAnsi="Arial" w:cs="Arial"/>
                <w:sz w:val="18"/>
                <w:szCs w:val="18"/>
              </w:rPr>
              <w:t xml:space="preserve">oraz </w:t>
            </w:r>
            <w:r>
              <w:rPr>
                <w:rFonts w:ascii="Arial" w:hAnsi="Arial" w:cs="Arial"/>
                <w:sz w:val="18"/>
                <w:szCs w:val="18"/>
              </w:rPr>
              <w:t xml:space="preserve">w zakresie </w:t>
            </w:r>
            <w:r w:rsidRPr="00C4497E">
              <w:rPr>
                <w:rFonts w:ascii="Arial" w:hAnsi="Arial" w:cs="Arial"/>
                <w:sz w:val="18"/>
                <w:szCs w:val="18"/>
              </w:rPr>
              <w:t xml:space="preserve">kryterium </w:t>
            </w:r>
            <w:r>
              <w:rPr>
                <w:rFonts w:ascii="Arial" w:hAnsi="Arial" w:cs="Arial"/>
                <w:sz w:val="18"/>
                <w:szCs w:val="18"/>
              </w:rPr>
              <w:t>budżetu</w:t>
            </w:r>
            <w:r w:rsidRPr="00C4497E">
              <w:rPr>
                <w:rFonts w:ascii="Arial" w:hAnsi="Arial" w:cs="Arial"/>
                <w:sz w:val="18"/>
                <w:szCs w:val="18"/>
              </w:rPr>
              <w:t xml:space="preserve"> projektu</w:t>
            </w:r>
            <w:r>
              <w:rPr>
                <w:rFonts w:ascii="Arial" w:hAnsi="Arial" w:cs="Arial"/>
                <w:sz w:val="18"/>
                <w:szCs w:val="18"/>
              </w:rPr>
              <w:t>,</w:t>
            </w:r>
            <w:r w:rsidRPr="00C4497E">
              <w:rPr>
                <w:rFonts w:ascii="Arial" w:hAnsi="Arial" w:cs="Arial"/>
                <w:sz w:val="18"/>
                <w:szCs w:val="18"/>
              </w:rPr>
              <w:t xml:space="preserve"> dofinansowanie otrzyma ten projekt, który otrzymał wyższą ocenę za to kryterium.</w:t>
            </w:r>
          </w:p>
        </w:tc>
        <w:tc>
          <w:tcPr>
            <w:tcW w:w="943" w:type="pct"/>
            <w:shd w:val="clear" w:color="auto" w:fill="FBD4B4"/>
            <w:vAlign w:val="center"/>
          </w:tcPr>
          <w:p w:rsidR="003A4FF0" w:rsidRPr="0002090D" w:rsidRDefault="003A4FF0" w:rsidP="003A4FF0">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3A4FF0" w:rsidRPr="00A236A2" w:rsidRDefault="003A4FF0" w:rsidP="003A4FF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15</w:t>
            </w:r>
          </w:p>
        </w:tc>
      </w:tr>
      <w:tr w:rsidR="003A4FF0" w:rsidTr="003A4FF0">
        <w:trPr>
          <w:trHeight w:val="129"/>
          <w:jc w:val="center"/>
        </w:trPr>
        <w:tc>
          <w:tcPr>
            <w:tcW w:w="1150" w:type="pct"/>
            <w:shd w:val="clear" w:color="auto" w:fill="FBD4B4"/>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A236A2" w:rsidRDefault="003A4FF0" w:rsidP="003A4FF0">
            <w:pPr>
              <w:spacing w:line="276" w:lineRule="auto"/>
              <w:jc w:val="center"/>
              <w:rPr>
                <w:rFonts w:ascii="Arial" w:hAnsi="Arial" w:cs="Arial"/>
                <w:sz w:val="18"/>
                <w:szCs w:val="18"/>
              </w:rPr>
            </w:pPr>
            <w:r w:rsidRPr="00A236A2">
              <w:rPr>
                <w:rFonts w:ascii="Arial" w:hAnsi="Arial" w:cs="Arial"/>
                <w:sz w:val="18"/>
                <w:szCs w:val="18"/>
              </w:rPr>
              <w:t>Kryterium budżetu projektu</w:t>
            </w:r>
          </w:p>
        </w:tc>
        <w:tc>
          <w:tcPr>
            <w:tcW w:w="2035" w:type="pct"/>
            <w:shd w:val="clear" w:color="auto" w:fill="auto"/>
            <w:vAlign w:val="center"/>
          </w:tcPr>
          <w:p w:rsidR="003A4FF0" w:rsidRPr="004B06FA" w:rsidRDefault="003A4FF0" w:rsidP="003A4FF0">
            <w:pPr>
              <w:jc w:val="both"/>
              <w:rPr>
                <w:rFonts w:ascii="Arial" w:hAnsi="Arial" w:cs="Arial"/>
                <w:iCs/>
                <w:sz w:val="18"/>
                <w:szCs w:val="18"/>
              </w:rPr>
            </w:pPr>
            <w:r>
              <w:rPr>
                <w:rFonts w:ascii="Arial" w:hAnsi="Arial" w:cs="Arial"/>
                <w:iCs/>
                <w:sz w:val="18"/>
                <w:szCs w:val="18"/>
              </w:rPr>
              <w:t>10.</w:t>
            </w:r>
            <w:r w:rsidRPr="004B06FA">
              <w:rPr>
                <w:rFonts w:ascii="Arial" w:hAnsi="Arial" w:cs="Arial"/>
                <w:iCs/>
                <w:sz w:val="18"/>
                <w:szCs w:val="18"/>
              </w:rPr>
              <w:t>W ramach kryterium weryfikowane będzie czy:</w:t>
            </w:r>
          </w:p>
          <w:p w:rsidR="003A4FF0" w:rsidRDefault="003A4FF0" w:rsidP="007337B5">
            <w:pPr>
              <w:pStyle w:val="Akapitzlist"/>
              <w:numPr>
                <w:ilvl w:val="0"/>
                <w:numId w:val="16"/>
              </w:numPr>
              <w:ind w:left="330" w:hanging="357"/>
              <w:jc w:val="both"/>
              <w:rPr>
                <w:rFonts w:ascii="Arial" w:hAnsi="Arial" w:cs="Arial"/>
                <w:iCs/>
                <w:sz w:val="18"/>
                <w:szCs w:val="18"/>
              </w:rPr>
            </w:pPr>
            <w:r w:rsidRPr="00A236A2">
              <w:rPr>
                <w:rFonts w:ascii="Arial" w:hAnsi="Arial" w:cs="Arial"/>
                <w:iCs/>
                <w:sz w:val="18"/>
                <w:szCs w:val="18"/>
              </w:rPr>
              <w:t>budżet projektu został sporządzony w sposób prawidłowy</w:t>
            </w:r>
            <w:r>
              <w:rPr>
                <w:rFonts w:ascii="Arial" w:hAnsi="Arial" w:cs="Arial"/>
                <w:iCs/>
                <w:sz w:val="18"/>
                <w:szCs w:val="18"/>
              </w:rPr>
              <w:t>,</w:t>
            </w:r>
          </w:p>
          <w:p w:rsidR="003A4FF0" w:rsidRPr="00394A55" w:rsidRDefault="003A4FF0" w:rsidP="007337B5">
            <w:pPr>
              <w:pStyle w:val="Akapitzlist"/>
              <w:numPr>
                <w:ilvl w:val="0"/>
                <w:numId w:val="16"/>
              </w:numPr>
              <w:ind w:left="330" w:hanging="357"/>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w:t>
            </w:r>
            <w:r w:rsidRPr="00394A55">
              <w:rPr>
                <w:rFonts w:ascii="Arial" w:hAnsi="Arial" w:cs="Arial"/>
                <w:iCs/>
                <w:sz w:val="18"/>
                <w:szCs w:val="18"/>
              </w:rPr>
              <w:t>zakresu projektu oraz osiągniętych efektów, a zaplanowane wydatki są racjonalne,</w:t>
            </w:r>
          </w:p>
          <w:p w:rsidR="003A4FF0" w:rsidRDefault="003A4FF0" w:rsidP="007337B5">
            <w:pPr>
              <w:pStyle w:val="Akapitzlist"/>
              <w:numPr>
                <w:ilvl w:val="0"/>
                <w:numId w:val="16"/>
              </w:numPr>
              <w:ind w:left="330" w:hanging="357"/>
              <w:jc w:val="both"/>
              <w:rPr>
                <w:rFonts w:ascii="Arial" w:hAnsi="Arial" w:cs="Arial"/>
                <w:iCs/>
                <w:sz w:val="18"/>
                <w:szCs w:val="18"/>
              </w:rPr>
            </w:pPr>
            <w:r w:rsidRPr="00394A55">
              <w:rPr>
                <w:rFonts w:ascii="Arial" w:hAnsi="Arial" w:cs="Arial"/>
                <w:iCs/>
                <w:sz w:val="18"/>
                <w:szCs w:val="18"/>
              </w:rPr>
              <w:t>wszystkie wydatki są kwalifikowalne</w:t>
            </w:r>
            <w:r>
              <w:rPr>
                <w:rFonts w:ascii="Arial" w:hAnsi="Arial" w:cs="Arial"/>
                <w:iCs/>
                <w:sz w:val="18"/>
                <w:szCs w:val="18"/>
              </w:rPr>
              <w:t xml:space="preserve">, </w:t>
            </w:r>
          </w:p>
          <w:p w:rsidR="003A4FF0" w:rsidRPr="00212D4C" w:rsidRDefault="003A4FF0" w:rsidP="007337B5">
            <w:pPr>
              <w:pStyle w:val="Akapitzlist"/>
              <w:numPr>
                <w:ilvl w:val="0"/>
                <w:numId w:val="16"/>
              </w:numPr>
              <w:ind w:left="330" w:hanging="357"/>
              <w:jc w:val="both"/>
              <w:rPr>
                <w:rFonts w:ascii="Arial" w:hAnsi="Arial" w:cs="Arial"/>
                <w:iCs/>
                <w:sz w:val="18"/>
                <w:szCs w:val="18"/>
              </w:rPr>
            </w:pPr>
            <w:r w:rsidRPr="009C70B2">
              <w:rPr>
                <w:rFonts w:ascii="Arial" w:hAnsi="Arial" w:cs="Arial"/>
                <w:sz w:val="18"/>
                <w:szCs w:val="18"/>
              </w:rPr>
              <w:t xml:space="preserve">zaplanowane w ramach projektu </w:t>
            </w:r>
            <w:r>
              <w:rPr>
                <w:rFonts w:ascii="Arial" w:hAnsi="Arial" w:cs="Arial"/>
                <w:sz w:val="18"/>
                <w:szCs w:val="18"/>
              </w:rPr>
              <w:t>wydatki</w:t>
            </w:r>
            <w:r w:rsidRPr="009C70B2">
              <w:rPr>
                <w:rFonts w:ascii="Arial" w:hAnsi="Arial" w:cs="Arial"/>
                <w:sz w:val="18"/>
                <w:szCs w:val="18"/>
              </w:rPr>
              <w:t xml:space="preserve"> są zgodne z określonym minimalnym </w:t>
            </w:r>
            <w:r w:rsidRPr="00394A55">
              <w:rPr>
                <w:rFonts w:ascii="Arial" w:hAnsi="Arial" w:cs="Arial"/>
                <w:sz w:val="18"/>
                <w:szCs w:val="18"/>
              </w:rPr>
              <w:t>standardem usług oraz katalogiem stawek, określonym dla danego konkursu (nie dotyczy naborów, dla których nie określono standardu usług oraz katalogu stawek)?</w:t>
            </w:r>
          </w:p>
          <w:p w:rsidR="003A4FF0" w:rsidRPr="00394A55" w:rsidRDefault="003A4FF0" w:rsidP="003A4FF0">
            <w:pPr>
              <w:pStyle w:val="Akapitzlist"/>
              <w:ind w:left="330"/>
              <w:jc w:val="both"/>
              <w:rPr>
                <w:rFonts w:ascii="Arial" w:hAnsi="Arial" w:cs="Arial"/>
                <w:iCs/>
                <w:sz w:val="18"/>
                <w:szCs w:val="18"/>
              </w:rPr>
            </w:pPr>
          </w:p>
          <w:p w:rsidR="003A4FF0" w:rsidRPr="00394A55" w:rsidRDefault="003A4FF0" w:rsidP="003A4FF0">
            <w:pPr>
              <w:adjustRightInd w:val="0"/>
              <w:jc w:val="both"/>
              <w:rPr>
                <w:rFonts w:ascii="Arial" w:hAnsi="Arial" w:cs="Arial"/>
                <w:iCs/>
                <w:sz w:val="18"/>
                <w:szCs w:val="18"/>
              </w:rPr>
            </w:pPr>
            <w:r w:rsidRPr="00394A55">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i stawek jednostkowych oraz ich wysokość w przypadkach, projektów spełniających warunki ich stosowania. </w:t>
            </w:r>
            <w:r w:rsidRPr="00394A55">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394A55">
              <w:rPr>
                <w:rFonts w:ascii="Arial" w:hAnsi="Arial" w:cs="Arial"/>
                <w:iCs/>
                <w:sz w:val="18"/>
                <w:szCs w:val="18"/>
              </w:rPr>
              <w:t xml:space="preserve"> W zakresie kryterium IOK dopuszcza możliwość skierowania projektu do etapu negocjacji w celu poprawy/uzupełnienia kwestii wskazanych przez KOP.</w:t>
            </w:r>
          </w:p>
          <w:p w:rsidR="003A4FF0" w:rsidRPr="00394A55" w:rsidRDefault="003A4FF0" w:rsidP="003A4FF0">
            <w:pPr>
              <w:adjustRightInd w:val="0"/>
              <w:jc w:val="both"/>
              <w:rPr>
                <w:rFonts w:ascii="Arial" w:hAnsi="Arial" w:cs="Arial"/>
                <w:sz w:val="18"/>
                <w:szCs w:val="18"/>
              </w:rPr>
            </w:pPr>
            <w:r w:rsidRPr="00394A55">
              <w:rPr>
                <w:rFonts w:ascii="Arial" w:hAnsi="Arial" w:cs="Arial"/>
                <w:sz w:val="18"/>
                <w:szCs w:val="18"/>
              </w:rPr>
              <w:t>W trakcie realizacji projektu w uzasadnionych sytuacjach za zgodą IOK możliwe jest:</w:t>
            </w:r>
          </w:p>
          <w:p w:rsidR="003A4FF0" w:rsidRPr="00394A55" w:rsidRDefault="003A4FF0" w:rsidP="007337B5">
            <w:pPr>
              <w:pStyle w:val="Akapitzlist"/>
              <w:numPr>
                <w:ilvl w:val="0"/>
                <w:numId w:val="17"/>
              </w:numPr>
              <w:adjustRightInd w:val="0"/>
              <w:ind w:left="330" w:hanging="284"/>
              <w:jc w:val="both"/>
              <w:rPr>
                <w:rFonts w:ascii="Arial" w:hAnsi="Arial" w:cs="Arial"/>
                <w:iCs/>
                <w:sz w:val="18"/>
                <w:szCs w:val="18"/>
              </w:rPr>
            </w:pPr>
            <w:r w:rsidRPr="00394A55">
              <w:rPr>
                <w:rFonts w:ascii="Arial" w:hAnsi="Arial" w:cs="Arial"/>
                <w:sz w:val="18"/>
                <w:szCs w:val="18"/>
              </w:rPr>
              <w:t>wprowadzenie wydatków, które na etapie oceny kryterium były niemożliwe do dofinansowania;</w:t>
            </w:r>
          </w:p>
          <w:p w:rsidR="003A4FF0" w:rsidRDefault="003A4FF0" w:rsidP="007337B5">
            <w:pPr>
              <w:pStyle w:val="Akapitzlist"/>
              <w:numPr>
                <w:ilvl w:val="0"/>
                <w:numId w:val="17"/>
              </w:numPr>
              <w:adjustRightInd w:val="0"/>
              <w:ind w:left="330" w:hanging="284"/>
              <w:jc w:val="both"/>
              <w:rPr>
                <w:rFonts w:ascii="Arial" w:hAnsi="Arial" w:cs="Arial"/>
                <w:iCs/>
                <w:sz w:val="18"/>
                <w:szCs w:val="18"/>
              </w:rPr>
            </w:pPr>
            <w:r w:rsidRPr="00394A55">
              <w:rPr>
                <w:rFonts w:ascii="Arial" w:hAnsi="Arial" w:cs="Arial"/>
                <w:iCs/>
                <w:sz w:val="18"/>
                <w:szCs w:val="18"/>
              </w:rPr>
              <w:t>dokonanie zmiany wysokości</w:t>
            </w:r>
            <w:r w:rsidRPr="009C70B2">
              <w:rPr>
                <w:rFonts w:ascii="Arial" w:hAnsi="Arial" w:cs="Arial"/>
                <w:iCs/>
                <w:sz w:val="18"/>
                <w:szCs w:val="18"/>
              </w:rPr>
              <w:t xml:space="preserve"> kosztów przypadających na jednego uczestnika projektu</w:t>
            </w:r>
            <w:r>
              <w:rPr>
                <w:rFonts w:ascii="Arial" w:hAnsi="Arial" w:cs="Arial"/>
                <w:iCs/>
                <w:sz w:val="18"/>
                <w:szCs w:val="18"/>
              </w:rPr>
              <w:t>,</w:t>
            </w:r>
          </w:p>
          <w:p w:rsidR="003A4FF0" w:rsidRDefault="003A4FF0" w:rsidP="007337B5">
            <w:pPr>
              <w:pStyle w:val="Akapitzlist"/>
              <w:numPr>
                <w:ilvl w:val="0"/>
                <w:numId w:val="17"/>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3A4FF0" w:rsidRPr="009C70B2" w:rsidRDefault="003A4FF0" w:rsidP="003A4FF0">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3A4FF0" w:rsidRPr="009C70B2" w:rsidRDefault="003A4FF0" w:rsidP="007337B5">
            <w:pPr>
              <w:pStyle w:val="Akapitzlist"/>
              <w:numPr>
                <w:ilvl w:val="0"/>
                <w:numId w:val="10"/>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3A4FF0" w:rsidRPr="009C70B2" w:rsidRDefault="003A4FF0" w:rsidP="007337B5">
            <w:pPr>
              <w:pStyle w:val="Akapitzlist"/>
              <w:numPr>
                <w:ilvl w:val="0"/>
                <w:numId w:val="10"/>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3A4FF0" w:rsidRDefault="003A4FF0" w:rsidP="007337B5">
            <w:pPr>
              <w:pStyle w:val="Akapitzlist"/>
              <w:numPr>
                <w:ilvl w:val="0"/>
                <w:numId w:val="10"/>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3A4FF0" w:rsidRPr="00134CF2" w:rsidRDefault="003A4FF0" w:rsidP="007337B5">
            <w:pPr>
              <w:pStyle w:val="Akapitzlist"/>
              <w:numPr>
                <w:ilvl w:val="0"/>
                <w:numId w:val="10"/>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3A4FF0" w:rsidRPr="00A236A2" w:rsidRDefault="003A4FF0" w:rsidP="003A4FF0">
            <w:pPr>
              <w:adjustRightInd w:val="0"/>
              <w:jc w:val="both"/>
              <w:rPr>
                <w:rFonts w:ascii="Arial" w:hAnsi="Arial" w:cs="Arial"/>
                <w:iCs/>
                <w:sz w:val="18"/>
                <w:szCs w:val="18"/>
              </w:rPr>
            </w:pPr>
            <w:r w:rsidRPr="009C70B2">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w:t>
            </w:r>
            <w:r>
              <w:rPr>
                <w:rFonts w:ascii="Arial" w:hAnsi="Arial" w:cs="Arial"/>
                <w:sz w:val="18"/>
                <w:szCs w:val="18"/>
              </w:rPr>
              <w:t xml:space="preserve">grupy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w:t>
            </w:r>
            <w:r w:rsidRPr="009C70B2">
              <w:rPr>
                <w:rFonts w:ascii="Arial" w:hAnsi="Arial" w:cs="Arial"/>
                <w:sz w:val="18"/>
                <w:szCs w:val="18"/>
              </w:rPr>
              <w:t xml:space="preserve"> Kryterium osiągnięcia skwantyfikowanych rezultatów</w:t>
            </w:r>
            <w:r>
              <w:rPr>
                <w:rFonts w:ascii="Arial" w:hAnsi="Arial" w:cs="Arial"/>
                <w:sz w:val="18"/>
                <w:szCs w:val="18"/>
              </w:rPr>
              <w:t xml:space="preserve">, </w:t>
            </w:r>
            <w:r w:rsidRPr="009C70B2">
              <w:rPr>
                <w:rFonts w:ascii="Arial" w:hAnsi="Arial" w:cs="Arial"/>
                <w:sz w:val="18"/>
                <w:szCs w:val="18"/>
              </w:rPr>
              <w:t>dofinansowanie otrzyma ten projekt, który otrzymał wyższą ocenę za to kryterium.</w:t>
            </w:r>
          </w:p>
        </w:tc>
        <w:tc>
          <w:tcPr>
            <w:tcW w:w="943" w:type="pct"/>
            <w:shd w:val="clear" w:color="auto" w:fill="FBD4B4"/>
            <w:vAlign w:val="center"/>
          </w:tcPr>
          <w:p w:rsidR="003A4FF0" w:rsidRPr="0002090D" w:rsidRDefault="003A4FF0" w:rsidP="003A4FF0">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3A4FF0" w:rsidRPr="00A236A2" w:rsidRDefault="003A4FF0" w:rsidP="003A4FF0">
            <w:pPr>
              <w:autoSpaceDE w:val="0"/>
              <w:autoSpaceDN w:val="0"/>
              <w:adjustRightInd w:val="0"/>
              <w:jc w:val="center"/>
              <w:rPr>
                <w:rFonts w:ascii="Arial" w:hAnsi="Arial" w:cs="Arial"/>
                <w:iCs/>
                <w:sz w:val="18"/>
                <w:szCs w:val="18"/>
              </w:rPr>
            </w:pPr>
            <w:r w:rsidRPr="00A236A2">
              <w:rPr>
                <w:rFonts w:ascii="Arial" w:hAnsi="Arial" w:cs="Arial"/>
                <w:sz w:val="18"/>
                <w:szCs w:val="18"/>
              </w:rPr>
              <w:t xml:space="preserve">Skala punktowa od 0 do </w:t>
            </w:r>
            <w:r>
              <w:rPr>
                <w:rFonts w:ascii="Arial" w:hAnsi="Arial" w:cs="Arial"/>
                <w:sz w:val="18"/>
                <w:szCs w:val="18"/>
              </w:rPr>
              <w:t>20</w:t>
            </w:r>
          </w:p>
        </w:tc>
      </w:tr>
      <w:tr w:rsidR="003A4FF0" w:rsidTr="003A4FF0">
        <w:trPr>
          <w:trHeight w:val="129"/>
          <w:jc w:val="center"/>
        </w:trPr>
        <w:tc>
          <w:tcPr>
            <w:tcW w:w="1150" w:type="pct"/>
            <w:shd w:val="clear" w:color="auto" w:fill="FBD4B4"/>
            <w:vAlign w:val="center"/>
          </w:tcPr>
          <w:p w:rsidR="003A4FF0" w:rsidRPr="00882307"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spełnienia minimalnych wymagań</w:t>
            </w:r>
          </w:p>
        </w:tc>
        <w:tc>
          <w:tcPr>
            <w:tcW w:w="2035" w:type="pct"/>
            <w:shd w:val="clear" w:color="auto" w:fill="auto"/>
            <w:vAlign w:val="center"/>
          </w:tcPr>
          <w:p w:rsidR="003A4FF0" w:rsidRPr="00041B7C" w:rsidRDefault="003A4FF0" w:rsidP="007337B5">
            <w:pPr>
              <w:pStyle w:val="Akapitzlist"/>
              <w:numPr>
                <w:ilvl w:val="0"/>
                <w:numId w:val="102"/>
              </w:numPr>
              <w:ind w:left="325" w:hanging="284"/>
              <w:jc w:val="both"/>
              <w:rPr>
                <w:rFonts w:ascii="Arial" w:hAnsi="Arial" w:cs="Arial"/>
                <w:sz w:val="18"/>
                <w:szCs w:val="18"/>
              </w:rPr>
            </w:pPr>
            <w:r w:rsidRPr="00041B7C">
              <w:rPr>
                <w:rFonts w:ascii="Arial" w:hAnsi="Arial" w:cs="Arial"/>
                <w:sz w:val="18"/>
                <w:szCs w:val="18"/>
              </w:rPr>
              <w:t>Czy projekt otrzymał wymagane minimum 60 punktów ogółem oraz co najmniej 60% punktów w poszczególnych grupach kryteriów merytorycznych:</w:t>
            </w:r>
          </w:p>
          <w:p w:rsidR="003A4FF0" w:rsidRPr="00041B7C" w:rsidRDefault="003A4FF0" w:rsidP="007337B5">
            <w:pPr>
              <w:pStyle w:val="Akapitzlist"/>
              <w:numPr>
                <w:ilvl w:val="0"/>
                <w:numId w:val="11"/>
              </w:numPr>
              <w:autoSpaceDE/>
              <w:autoSpaceDN/>
              <w:ind w:left="298"/>
              <w:contextualSpacing/>
              <w:jc w:val="both"/>
              <w:rPr>
                <w:rFonts w:ascii="Arial" w:hAnsi="Arial" w:cs="Arial"/>
                <w:sz w:val="18"/>
                <w:szCs w:val="18"/>
              </w:rPr>
            </w:pPr>
            <w:r w:rsidRPr="00041B7C">
              <w:rPr>
                <w:rFonts w:ascii="Arial" w:hAnsi="Arial" w:cs="Arial"/>
                <w:sz w:val="18"/>
                <w:szCs w:val="18"/>
              </w:rPr>
              <w:t>kryteria nr 1, 2 oraz 3,</w:t>
            </w:r>
          </w:p>
          <w:p w:rsidR="003A4FF0" w:rsidRPr="00041B7C" w:rsidRDefault="003A4FF0" w:rsidP="007337B5">
            <w:pPr>
              <w:pStyle w:val="Akapitzlist"/>
              <w:numPr>
                <w:ilvl w:val="0"/>
                <w:numId w:val="11"/>
              </w:numPr>
              <w:autoSpaceDE/>
              <w:autoSpaceDN/>
              <w:ind w:left="298"/>
              <w:contextualSpacing/>
              <w:jc w:val="both"/>
              <w:rPr>
                <w:rFonts w:ascii="Arial" w:hAnsi="Arial" w:cs="Arial"/>
                <w:sz w:val="18"/>
                <w:szCs w:val="18"/>
              </w:rPr>
            </w:pPr>
            <w:r w:rsidRPr="00041B7C">
              <w:rPr>
                <w:rFonts w:ascii="Arial" w:hAnsi="Arial" w:cs="Arial"/>
                <w:sz w:val="18"/>
                <w:szCs w:val="18"/>
              </w:rPr>
              <w:t>kryterium nr 4,</w:t>
            </w:r>
          </w:p>
          <w:p w:rsidR="003A4FF0" w:rsidRPr="00041B7C" w:rsidRDefault="003A4FF0" w:rsidP="007337B5">
            <w:pPr>
              <w:pStyle w:val="Akapitzlist"/>
              <w:numPr>
                <w:ilvl w:val="0"/>
                <w:numId w:val="11"/>
              </w:numPr>
              <w:autoSpaceDE/>
              <w:autoSpaceDN/>
              <w:ind w:left="298"/>
              <w:contextualSpacing/>
              <w:jc w:val="both"/>
              <w:rPr>
                <w:rFonts w:ascii="Arial" w:hAnsi="Arial" w:cs="Arial"/>
                <w:sz w:val="18"/>
                <w:szCs w:val="18"/>
              </w:rPr>
            </w:pPr>
            <w:r w:rsidRPr="00041B7C">
              <w:rPr>
                <w:rFonts w:ascii="Arial" w:hAnsi="Arial" w:cs="Arial"/>
                <w:sz w:val="18"/>
                <w:szCs w:val="18"/>
              </w:rPr>
              <w:t>kryteria nr 5 oraz 6,</w:t>
            </w:r>
          </w:p>
          <w:p w:rsidR="003A4FF0" w:rsidRPr="00041B7C" w:rsidRDefault="003A4FF0" w:rsidP="007337B5">
            <w:pPr>
              <w:pStyle w:val="Akapitzlist"/>
              <w:numPr>
                <w:ilvl w:val="0"/>
                <w:numId w:val="11"/>
              </w:numPr>
              <w:autoSpaceDE/>
              <w:autoSpaceDN/>
              <w:ind w:left="298"/>
              <w:contextualSpacing/>
              <w:jc w:val="both"/>
              <w:rPr>
                <w:rFonts w:ascii="Arial" w:hAnsi="Arial" w:cs="Arial"/>
                <w:sz w:val="18"/>
                <w:szCs w:val="18"/>
              </w:rPr>
            </w:pPr>
            <w:r w:rsidRPr="00041B7C">
              <w:rPr>
                <w:rFonts w:ascii="Arial" w:hAnsi="Arial" w:cs="Arial"/>
                <w:sz w:val="18"/>
                <w:szCs w:val="18"/>
              </w:rPr>
              <w:t>kryteria nr 7 oraz 8,</w:t>
            </w:r>
          </w:p>
          <w:p w:rsidR="003A4FF0" w:rsidRPr="00041B7C" w:rsidRDefault="003A4FF0" w:rsidP="007337B5">
            <w:pPr>
              <w:pStyle w:val="Akapitzlist"/>
              <w:numPr>
                <w:ilvl w:val="0"/>
                <w:numId w:val="11"/>
              </w:numPr>
              <w:autoSpaceDE/>
              <w:autoSpaceDN/>
              <w:ind w:left="298"/>
              <w:contextualSpacing/>
              <w:jc w:val="both"/>
              <w:rPr>
                <w:rFonts w:ascii="Arial" w:hAnsi="Arial" w:cs="Arial"/>
                <w:sz w:val="18"/>
                <w:szCs w:val="18"/>
              </w:rPr>
            </w:pPr>
            <w:r w:rsidRPr="00041B7C">
              <w:rPr>
                <w:rFonts w:ascii="Arial" w:hAnsi="Arial" w:cs="Arial"/>
                <w:sz w:val="18"/>
                <w:szCs w:val="18"/>
              </w:rPr>
              <w:t>kryterium nr 9,</w:t>
            </w:r>
          </w:p>
          <w:p w:rsidR="003A4FF0" w:rsidRPr="00041B7C" w:rsidRDefault="003A4FF0" w:rsidP="007337B5">
            <w:pPr>
              <w:pStyle w:val="Akapitzlist"/>
              <w:numPr>
                <w:ilvl w:val="0"/>
                <w:numId w:val="11"/>
              </w:numPr>
              <w:autoSpaceDE/>
              <w:autoSpaceDN/>
              <w:ind w:left="298"/>
              <w:contextualSpacing/>
              <w:jc w:val="both"/>
              <w:rPr>
                <w:rFonts w:ascii="Arial" w:hAnsi="Arial" w:cs="Arial"/>
                <w:sz w:val="18"/>
                <w:szCs w:val="18"/>
              </w:rPr>
            </w:pPr>
            <w:r w:rsidRPr="00041B7C">
              <w:rPr>
                <w:rFonts w:ascii="Arial" w:hAnsi="Arial" w:cs="Arial"/>
                <w:sz w:val="18"/>
                <w:szCs w:val="18"/>
              </w:rPr>
              <w:t>kryteri</w:t>
            </w:r>
            <w:r>
              <w:rPr>
                <w:rFonts w:ascii="Arial" w:hAnsi="Arial" w:cs="Arial"/>
                <w:sz w:val="18"/>
                <w:szCs w:val="18"/>
              </w:rPr>
              <w:t>um</w:t>
            </w:r>
            <w:r w:rsidRPr="00041B7C">
              <w:rPr>
                <w:rFonts w:ascii="Arial" w:hAnsi="Arial" w:cs="Arial"/>
                <w:sz w:val="18"/>
                <w:szCs w:val="18"/>
              </w:rPr>
              <w:t xml:space="preserve"> nr 10 </w:t>
            </w:r>
          </w:p>
          <w:p w:rsidR="003A4FF0" w:rsidRPr="00041B7C" w:rsidRDefault="003A4FF0" w:rsidP="003A4FF0">
            <w:pPr>
              <w:ind w:left="-62"/>
              <w:jc w:val="both"/>
              <w:rPr>
                <w:rFonts w:ascii="Arial" w:hAnsi="Arial" w:cs="Arial"/>
                <w:sz w:val="18"/>
                <w:szCs w:val="18"/>
              </w:rPr>
            </w:pPr>
            <w:r w:rsidRPr="00041B7C">
              <w:rPr>
                <w:rFonts w:ascii="Arial" w:hAnsi="Arial" w:cs="Arial"/>
                <w:sz w:val="18"/>
                <w:szCs w:val="18"/>
              </w:rPr>
              <w:t xml:space="preserve">oraz otrzymał pozytywną ocenę lub został skierowany do negocjacji w zakresie spełnienia kryteriów </w:t>
            </w:r>
            <w:r w:rsidRPr="004762CE">
              <w:rPr>
                <w:rFonts w:ascii="Arial" w:hAnsi="Arial" w:cs="Arial"/>
                <w:sz w:val="18"/>
                <w:szCs w:val="18"/>
              </w:rPr>
              <w:t>dostępu (jeśli były weryfikowane na etapie oceny merytorycznej),</w:t>
            </w:r>
            <w:r w:rsidRPr="00041B7C">
              <w:rPr>
                <w:rFonts w:ascii="Arial" w:hAnsi="Arial" w:cs="Arial"/>
                <w:sz w:val="18"/>
                <w:szCs w:val="18"/>
              </w:rPr>
              <w:t xml:space="preserve"> horyzontalnych,</w:t>
            </w:r>
            <w:r>
              <w:rPr>
                <w:rFonts w:ascii="Arial" w:hAnsi="Arial" w:cs="Arial"/>
                <w:sz w:val="18"/>
                <w:szCs w:val="18"/>
              </w:rPr>
              <w:t xml:space="preserve"> </w:t>
            </w:r>
            <w:r w:rsidRPr="00041B7C">
              <w:rPr>
                <w:rFonts w:ascii="Arial" w:hAnsi="Arial" w:cs="Arial"/>
                <w:sz w:val="18"/>
                <w:szCs w:val="18"/>
              </w:rPr>
              <w:t>oraz kryteriów merytorycznych specyficznych dla poszczególnych naborów?</w:t>
            </w:r>
          </w:p>
          <w:p w:rsidR="003A4FF0" w:rsidRPr="00041B7C" w:rsidRDefault="003A4FF0" w:rsidP="003A4FF0">
            <w:pPr>
              <w:rPr>
                <w:rFonts w:ascii="Arial" w:hAnsi="Arial" w:cs="Arial"/>
                <w:sz w:val="18"/>
                <w:szCs w:val="18"/>
              </w:rPr>
            </w:pPr>
          </w:p>
          <w:p w:rsidR="003A4FF0" w:rsidRPr="00041B7C" w:rsidRDefault="003A4FF0" w:rsidP="003A4FF0">
            <w:pPr>
              <w:adjustRightInd w:val="0"/>
              <w:jc w:val="both"/>
              <w:rPr>
                <w:rFonts w:ascii="Arial" w:hAnsi="Arial" w:cs="Arial"/>
                <w:iCs/>
                <w:sz w:val="18"/>
                <w:szCs w:val="18"/>
              </w:rPr>
            </w:pPr>
            <w:r w:rsidRPr="00041B7C">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041B7C" w:rsidDel="00C63885">
              <w:rPr>
                <w:rFonts w:ascii="Arial" w:hAnsi="Arial" w:cs="Arial"/>
                <w:sz w:val="18"/>
                <w:szCs w:val="18"/>
              </w:rPr>
              <w:t xml:space="preserve"> </w:t>
            </w:r>
            <w:r w:rsidRPr="00041B7C">
              <w:rPr>
                <w:rFonts w:ascii="Arial" w:hAnsi="Arial" w:cs="Arial"/>
                <w:sz w:val="18"/>
                <w:szCs w:val="18"/>
              </w:rPr>
              <w:t>kryteriów</w:t>
            </w:r>
            <w:r>
              <w:rPr>
                <w:rFonts w:ascii="Arial" w:hAnsi="Arial" w:cs="Arial"/>
                <w:sz w:val="18"/>
                <w:szCs w:val="18"/>
              </w:rPr>
              <w:t xml:space="preserve"> </w:t>
            </w:r>
            <w:r w:rsidRPr="004762CE">
              <w:rPr>
                <w:rFonts w:ascii="Arial" w:hAnsi="Arial" w:cs="Arial"/>
                <w:sz w:val="18"/>
                <w:szCs w:val="18"/>
              </w:rPr>
              <w:t>dostępu (jeśli były weryfikowane na etapie oceny merytorycznej),</w:t>
            </w:r>
            <w:r w:rsidRPr="00041B7C">
              <w:rPr>
                <w:rFonts w:ascii="Arial" w:hAnsi="Arial" w:cs="Arial"/>
                <w:sz w:val="18"/>
                <w:szCs w:val="18"/>
              </w:rPr>
              <w:t xml:space="preserve"> horyzontalnych oraz kryteri</w:t>
            </w:r>
            <w:r>
              <w:rPr>
                <w:rFonts w:ascii="Arial" w:hAnsi="Arial" w:cs="Arial"/>
                <w:sz w:val="18"/>
                <w:szCs w:val="18"/>
              </w:rPr>
              <w:t xml:space="preserve">um </w:t>
            </w:r>
            <w:r w:rsidRPr="00041B7C">
              <w:rPr>
                <w:rFonts w:ascii="Arial" w:hAnsi="Arial" w:cs="Arial"/>
                <w:sz w:val="18"/>
                <w:szCs w:val="18"/>
              </w:rPr>
              <w:t xml:space="preserve"> zgodności z SzOOP RPO WD 2014-2020.</w:t>
            </w:r>
          </w:p>
        </w:tc>
        <w:tc>
          <w:tcPr>
            <w:tcW w:w="943" w:type="pct"/>
            <w:shd w:val="clear" w:color="auto" w:fill="FBD4B4"/>
            <w:vAlign w:val="center"/>
          </w:tcPr>
          <w:p w:rsidR="003A4FF0" w:rsidRPr="0002090D" w:rsidRDefault="003A4FF0" w:rsidP="003A4FF0">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3A4FF0" w:rsidRPr="008A5B20" w:rsidRDefault="003A4FF0" w:rsidP="003A4FF0">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3A4FF0" w:rsidRDefault="003A4FF0" w:rsidP="003A4FF0">
            <w:pPr>
              <w:autoSpaceDE w:val="0"/>
              <w:autoSpaceDN w:val="0"/>
              <w:adjustRightInd w:val="0"/>
              <w:jc w:val="center"/>
              <w:rPr>
                <w:rFonts w:ascii="Arial" w:hAnsi="Arial" w:cs="Arial"/>
                <w:iCs/>
                <w:sz w:val="16"/>
                <w:szCs w:val="16"/>
              </w:rPr>
            </w:pPr>
          </w:p>
          <w:p w:rsidR="003A4FF0" w:rsidRPr="00A07CA7" w:rsidRDefault="003A4FF0" w:rsidP="003A4FF0">
            <w:pPr>
              <w:autoSpaceDE w:val="0"/>
              <w:autoSpaceDN w:val="0"/>
              <w:adjustRightInd w:val="0"/>
              <w:jc w:val="center"/>
              <w:rPr>
                <w:rFonts w:ascii="Arial" w:hAnsi="Arial" w:cs="Arial"/>
                <w:iCs/>
                <w:sz w:val="18"/>
                <w:szCs w:val="18"/>
              </w:rPr>
            </w:pPr>
            <w:r w:rsidRPr="008A5B20">
              <w:rPr>
                <w:rFonts w:ascii="Arial" w:hAnsi="Arial" w:cs="Arial"/>
                <w:iCs/>
                <w:sz w:val="16"/>
                <w:szCs w:val="16"/>
              </w:rPr>
              <w:t>(niespełnienie kryterium oznacza odrzucenie projektu)</w:t>
            </w:r>
          </w:p>
        </w:tc>
      </w:tr>
      <w:tr w:rsidR="003A4FF0" w:rsidTr="003A4FF0">
        <w:trPr>
          <w:trHeight w:val="481"/>
          <w:jc w:val="center"/>
        </w:trPr>
        <w:tc>
          <w:tcPr>
            <w:tcW w:w="5000" w:type="pct"/>
            <w:gridSpan w:val="4"/>
            <w:shd w:val="clear" w:color="auto" w:fill="FBD4B4"/>
            <w:vAlign w:val="center"/>
          </w:tcPr>
          <w:p w:rsidR="003A4FF0" w:rsidRDefault="003A4FF0" w:rsidP="003A4FF0">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rsidR="003A4FF0" w:rsidRPr="00E40B30" w:rsidRDefault="003A4FF0" w:rsidP="003A4FF0">
            <w:pPr>
              <w:autoSpaceDE w:val="0"/>
              <w:autoSpaceDN w:val="0"/>
              <w:adjustRightInd w:val="0"/>
              <w:jc w:val="both"/>
              <w:rPr>
                <w:rFonts w:ascii="Arial" w:hAnsi="Arial" w:cs="Arial"/>
                <w:iCs/>
                <w:sz w:val="18"/>
                <w:szCs w:val="18"/>
              </w:rPr>
            </w:pPr>
            <w:r w:rsidRPr="00E40B30">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 </w:t>
            </w:r>
            <w:r>
              <w:rPr>
                <w:rFonts w:ascii="Arial" w:hAnsi="Arial" w:cs="Arial"/>
                <w:sz w:val="18"/>
                <w:szCs w:val="18"/>
              </w:rPr>
              <w:t xml:space="preserve">projektu </w:t>
            </w:r>
            <w:r w:rsidRPr="00E40B30">
              <w:rPr>
                <w:rFonts w:ascii="Arial" w:hAnsi="Arial" w:cs="Arial"/>
                <w:sz w:val="18"/>
                <w:szCs w:val="18"/>
              </w:rPr>
              <w:t>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p>
        </w:tc>
      </w:tr>
      <w:tr w:rsidR="003A4FF0" w:rsidTr="003A4FF0">
        <w:trPr>
          <w:trHeight w:val="129"/>
          <w:jc w:val="center"/>
        </w:trPr>
        <w:tc>
          <w:tcPr>
            <w:tcW w:w="1150" w:type="pct"/>
            <w:shd w:val="clear" w:color="auto" w:fill="FBD4B4"/>
            <w:vAlign w:val="center"/>
          </w:tcPr>
          <w:p w:rsidR="003A4FF0" w:rsidRPr="00882307" w:rsidRDefault="003A4FF0" w:rsidP="003A4FF0">
            <w:pPr>
              <w:spacing w:line="276" w:lineRule="auto"/>
              <w:jc w:val="center"/>
              <w:rPr>
                <w:rFonts w:ascii="Arial" w:hAnsi="Arial" w:cs="Arial"/>
                <w:sz w:val="18"/>
                <w:szCs w:val="18"/>
              </w:rPr>
            </w:pPr>
            <w:r w:rsidRPr="00BE6B8C">
              <w:rPr>
                <w:rFonts w:ascii="Arial" w:hAnsi="Arial" w:cs="Arial"/>
                <w:sz w:val="18"/>
                <w:szCs w:val="18"/>
              </w:rPr>
              <w:t>Nazwa kryterium:</w:t>
            </w:r>
            <w:r>
              <w:t xml:space="preserve"> </w:t>
            </w:r>
            <w:r w:rsidRPr="00EE236A">
              <w:rPr>
                <w:rFonts w:ascii="Arial" w:hAnsi="Arial" w:cs="Arial"/>
                <w:sz w:val="18"/>
                <w:szCs w:val="18"/>
              </w:rPr>
              <w:t>Kryterium spełnienia warunków postawionych przez oceniających lub przewodniczącego KOP</w:t>
            </w:r>
          </w:p>
        </w:tc>
        <w:tc>
          <w:tcPr>
            <w:tcW w:w="2035" w:type="pct"/>
            <w:shd w:val="clear" w:color="auto" w:fill="auto"/>
            <w:vAlign w:val="center"/>
          </w:tcPr>
          <w:p w:rsidR="003A4FF0" w:rsidRPr="00E40B30" w:rsidRDefault="003A4FF0" w:rsidP="007337B5">
            <w:pPr>
              <w:pStyle w:val="Akapitzlist"/>
              <w:numPr>
                <w:ilvl w:val="0"/>
                <w:numId w:val="100"/>
              </w:numPr>
              <w:jc w:val="both"/>
              <w:rPr>
                <w:rFonts w:ascii="Arial" w:hAnsi="Arial" w:cs="Arial"/>
                <w:sz w:val="18"/>
                <w:szCs w:val="18"/>
              </w:rPr>
            </w:pPr>
            <w:r w:rsidRPr="00E40B30">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3A4FF0" w:rsidRPr="00E40B30" w:rsidRDefault="003A4FF0" w:rsidP="003A4FF0">
            <w:pPr>
              <w:jc w:val="both"/>
              <w:rPr>
                <w:rFonts w:ascii="Arial" w:hAnsi="Arial" w:cs="Arial"/>
                <w:sz w:val="18"/>
                <w:szCs w:val="18"/>
              </w:rPr>
            </w:pPr>
          </w:p>
          <w:p w:rsidR="003A4FF0" w:rsidRPr="00E40B30" w:rsidRDefault="003A4FF0" w:rsidP="003A4FF0">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rsidR="003A4FF0" w:rsidRPr="00E40B30" w:rsidRDefault="003A4FF0" w:rsidP="003A4FF0">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rsidR="003A4FF0" w:rsidRPr="00E40B30" w:rsidRDefault="003A4FF0" w:rsidP="003A4FF0">
            <w:pPr>
              <w:jc w:val="both"/>
              <w:rPr>
                <w:rFonts w:ascii="Arial" w:hAnsi="Arial" w:cs="Arial"/>
                <w:sz w:val="18"/>
                <w:szCs w:val="18"/>
              </w:rPr>
            </w:pPr>
          </w:p>
          <w:p w:rsidR="003A4FF0" w:rsidRPr="00E40B30" w:rsidRDefault="003A4FF0" w:rsidP="003A4FF0">
            <w:pPr>
              <w:jc w:val="both"/>
              <w:rPr>
                <w:rFonts w:ascii="Arial" w:hAnsi="Arial" w:cs="Arial"/>
                <w:sz w:val="18"/>
                <w:szCs w:val="18"/>
              </w:rPr>
            </w:pPr>
            <w:r w:rsidRPr="00E40B30">
              <w:rPr>
                <w:rFonts w:ascii="Arial" w:hAnsi="Arial" w:cs="Arial"/>
                <w:sz w:val="18"/>
                <w:szCs w:val="18"/>
              </w:rPr>
              <w:t>Spełnienie kryterium jest konieczne do przyznania dofinansowania.</w:t>
            </w:r>
          </w:p>
          <w:p w:rsidR="003A4FF0" w:rsidRPr="00E40B30" w:rsidRDefault="003A4FF0" w:rsidP="003A4FF0">
            <w:pPr>
              <w:jc w:val="both"/>
              <w:rPr>
                <w:rFonts w:ascii="Arial" w:hAnsi="Arial" w:cs="Arial"/>
                <w:sz w:val="18"/>
                <w:szCs w:val="18"/>
              </w:rPr>
            </w:pPr>
          </w:p>
          <w:p w:rsidR="003A4FF0" w:rsidRPr="00E40B30" w:rsidRDefault="003A4FF0" w:rsidP="003A4FF0">
            <w:pPr>
              <w:jc w:val="both"/>
              <w:rPr>
                <w:rFonts w:ascii="Arial" w:hAnsi="Arial" w:cs="Arial"/>
                <w:sz w:val="18"/>
                <w:szCs w:val="18"/>
              </w:rPr>
            </w:pPr>
            <w:r w:rsidRPr="00E40B30">
              <w:rPr>
                <w:rFonts w:ascii="Arial" w:hAnsi="Arial" w:cs="Arial"/>
                <w:sz w:val="18"/>
                <w:szCs w:val="18"/>
              </w:rPr>
              <w:t xml:space="preserve">Ocena spełniania kryterium obejmuje weryfikację: </w:t>
            </w:r>
          </w:p>
          <w:p w:rsidR="003A4FF0" w:rsidRPr="00E40B30" w:rsidRDefault="003A4FF0" w:rsidP="003A4FF0">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3A4FF0" w:rsidRPr="00E40B30" w:rsidRDefault="003A4FF0" w:rsidP="003A4FF0">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rsidR="003A4FF0" w:rsidRPr="00E40B30" w:rsidRDefault="003A4FF0" w:rsidP="003A4FF0">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3A4FF0" w:rsidRPr="00E40B30" w:rsidRDefault="003A4FF0" w:rsidP="003A4FF0">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43" w:type="pct"/>
            <w:shd w:val="clear" w:color="auto" w:fill="FBD4B4"/>
            <w:vAlign w:val="center"/>
          </w:tcPr>
          <w:p w:rsidR="003A4FF0" w:rsidRPr="0002090D" w:rsidRDefault="003A4FF0" w:rsidP="003A4FF0">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3A4FF0" w:rsidRPr="008A5B20" w:rsidRDefault="003A4FF0" w:rsidP="003A4FF0">
            <w:pPr>
              <w:jc w:val="center"/>
              <w:rPr>
                <w:rFonts w:ascii="Arial" w:hAnsi="Arial" w:cs="Arial"/>
                <w:sz w:val="16"/>
                <w:szCs w:val="16"/>
              </w:rPr>
            </w:pPr>
            <w:r w:rsidRPr="008A5B20">
              <w:rPr>
                <w:rFonts w:ascii="Arial" w:hAnsi="Arial" w:cs="Arial"/>
                <w:sz w:val="16"/>
                <w:szCs w:val="16"/>
              </w:rPr>
              <w:t>Tak/Nie/Nie dotyczy</w:t>
            </w:r>
          </w:p>
          <w:p w:rsidR="003A4FF0" w:rsidRDefault="003A4FF0" w:rsidP="003A4FF0">
            <w:pPr>
              <w:autoSpaceDE w:val="0"/>
              <w:autoSpaceDN w:val="0"/>
              <w:adjustRightInd w:val="0"/>
              <w:jc w:val="center"/>
              <w:rPr>
                <w:rFonts w:ascii="Arial" w:hAnsi="Arial" w:cs="Arial"/>
                <w:sz w:val="16"/>
                <w:szCs w:val="16"/>
              </w:rPr>
            </w:pPr>
          </w:p>
          <w:p w:rsidR="003A4FF0" w:rsidRPr="00A07CA7" w:rsidRDefault="003A4FF0" w:rsidP="003A4FF0">
            <w:pPr>
              <w:autoSpaceDE w:val="0"/>
              <w:autoSpaceDN w:val="0"/>
              <w:adjustRightInd w:val="0"/>
              <w:jc w:val="center"/>
              <w:rPr>
                <w:rFonts w:ascii="Arial" w:hAnsi="Arial" w:cs="Arial"/>
                <w:iCs/>
                <w:sz w:val="18"/>
                <w:szCs w:val="18"/>
              </w:rPr>
            </w:pPr>
            <w:r w:rsidRPr="008A5B20">
              <w:rPr>
                <w:rFonts w:ascii="Arial" w:hAnsi="Arial" w:cs="Arial"/>
                <w:sz w:val="16"/>
                <w:szCs w:val="16"/>
              </w:rPr>
              <w:t>(niespełnienie kryterium oznacza odrzucenie projektu)</w:t>
            </w:r>
          </w:p>
        </w:tc>
      </w:tr>
      <w:bookmarkEnd w:id="7"/>
      <w:tr w:rsidR="003A4FF0" w:rsidTr="003A4FF0">
        <w:trPr>
          <w:trHeight w:val="129"/>
          <w:jc w:val="center"/>
        </w:trPr>
        <w:tc>
          <w:tcPr>
            <w:tcW w:w="5000" w:type="pct"/>
            <w:gridSpan w:val="4"/>
            <w:shd w:val="clear" w:color="auto" w:fill="FBD4B4"/>
          </w:tcPr>
          <w:p w:rsidR="003A4FF0" w:rsidRDefault="003A4FF0" w:rsidP="003A4FF0">
            <w:pPr>
              <w:autoSpaceDE w:val="0"/>
              <w:autoSpaceDN w:val="0"/>
              <w:adjustRightInd w:val="0"/>
              <w:jc w:val="center"/>
              <w:rPr>
                <w:rFonts w:ascii="Arial" w:hAnsi="Arial" w:cs="Arial"/>
                <w:b/>
                <w:iCs/>
                <w:sz w:val="18"/>
                <w:szCs w:val="18"/>
              </w:rPr>
            </w:pPr>
            <w:r>
              <w:rPr>
                <w:rFonts w:ascii="Arial" w:hAnsi="Arial" w:cs="Arial"/>
                <w:b/>
                <w:iCs/>
                <w:sz w:val="18"/>
                <w:szCs w:val="18"/>
              </w:rPr>
              <w:t>Kryteria horyzontalne</w:t>
            </w:r>
          </w:p>
          <w:p w:rsidR="003A4FF0" w:rsidRPr="00E40B30" w:rsidRDefault="003A4FF0" w:rsidP="003A4FF0">
            <w:pPr>
              <w:autoSpaceDE w:val="0"/>
              <w:autoSpaceDN w:val="0"/>
              <w:adjustRightInd w:val="0"/>
              <w:jc w:val="both"/>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3A4FF0" w:rsidTr="003A4FF0">
        <w:trPr>
          <w:trHeight w:val="129"/>
          <w:jc w:val="center"/>
        </w:trPr>
        <w:tc>
          <w:tcPr>
            <w:tcW w:w="1150" w:type="pct"/>
            <w:shd w:val="clear" w:color="auto" w:fill="FBD4B4"/>
            <w:vAlign w:val="center"/>
          </w:tcPr>
          <w:p w:rsidR="003A4FF0" w:rsidRPr="0047468E" w:rsidRDefault="003A4FF0" w:rsidP="003A4FF0">
            <w:pPr>
              <w:spacing w:line="276" w:lineRule="auto"/>
              <w:jc w:val="center"/>
              <w:rPr>
                <w:rFonts w:ascii="Arial" w:hAnsi="Arial" w:cs="Arial"/>
                <w:sz w:val="18"/>
                <w:szCs w:val="18"/>
              </w:rPr>
            </w:pPr>
            <w:r w:rsidRPr="0047468E">
              <w:rPr>
                <w:rFonts w:ascii="Arial" w:hAnsi="Arial" w:cs="Arial"/>
                <w:sz w:val="18"/>
                <w:szCs w:val="18"/>
              </w:rPr>
              <w:t>Nazwa kryterium:</w:t>
            </w:r>
          </w:p>
          <w:p w:rsidR="003A4FF0" w:rsidRPr="0047468E" w:rsidRDefault="003A4FF0" w:rsidP="003A4FF0">
            <w:pPr>
              <w:spacing w:line="276" w:lineRule="auto"/>
              <w:jc w:val="center"/>
              <w:rPr>
                <w:rFonts w:ascii="Arial" w:hAnsi="Arial" w:cs="Arial"/>
                <w:sz w:val="18"/>
                <w:szCs w:val="18"/>
              </w:rPr>
            </w:pPr>
            <w:r w:rsidRPr="0047468E">
              <w:rPr>
                <w:rFonts w:ascii="Arial" w:hAnsi="Arial" w:cs="Arial"/>
                <w:kern w:val="1"/>
                <w:sz w:val="18"/>
                <w:szCs w:val="18"/>
              </w:rPr>
              <w:t>Kryterium zgodności projektu z prawem</w:t>
            </w:r>
          </w:p>
        </w:tc>
        <w:tc>
          <w:tcPr>
            <w:tcW w:w="2035" w:type="pct"/>
            <w:shd w:val="clear" w:color="auto" w:fill="auto"/>
            <w:vAlign w:val="center"/>
          </w:tcPr>
          <w:p w:rsidR="003A4FF0" w:rsidRPr="00C4497E" w:rsidRDefault="003A4FF0" w:rsidP="007337B5">
            <w:pPr>
              <w:pStyle w:val="Akapitzlist"/>
              <w:numPr>
                <w:ilvl w:val="0"/>
                <w:numId w:val="15"/>
              </w:numPr>
              <w:ind w:left="325" w:hanging="425"/>
              <w:jc w:val="both"/>
              <w:rPr>
                <w:rFonts w:ascii="Arial" w:hAnsi="Arial" w:cs="Arial"/>
                <w:color w:val="000000" w:themeColor="text1"/>
                <w:sz w:val="18"/>
                <w:szCs w:val="18"/>
              </w:rPr>
            </w:pPr>
            <w:r w:rsidRPr="00C4497E">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3A4FF0" w:rsidRPr="00C4497E" w:rsidRDefault="003A4FF0" w:rsidP="003A4FF0">
            <w:pPr>
              <w:jc w:val="both"/>
              <w:rPr>
                <w:rFonts w:ascii="Arial" w:hAnsi="Arial" w:cs="Arial"/>
                <w:color w:val="000000" w:themeColor="text1"/>
                <w:kern w:val="1"/>
                <w:sz w:val="18"/>
                <w:szCs w:val="18"/>
              </w:rPr>
            </w:pPr>
          </w:p>
          <w:p w:rsidR="003A4FF0" w:rsidRPr="00C4497E" w:rsidRDefault="003A4FF0" w:rsidP="003A4FF0">
            <w:p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3A4FF0" w:rsidRPr="00C4497E" w:rsidRDefault="003A4FF0" w:rsidP="003A4FF0">
            <w:pPr>
              <w:jc w:val="both"/>
              <w:rPr>
                <w:rFonts w:ascii="Arial" w:hAnsi="Arial" w:cs="Arial"/>
                <w:color w:val="000000" w:themeColor="text1"/>
                <w:sz w:val="18"/>
                <w:szCs w:val="18"/>
              </w:rPr>
            </w:pPr>
          </w:p>
          <w:p w:rsidR="003A4FF0" w:rsidRPr="00E40B30" w:rsidRDefault="003A4FF0" w:rsidP="003A4FF0">
            <w:pPr>
              <w:adjustRightInd w:val="0"/>
              <w:jc w:val="both"/>
              <w:rPr>
                <w:rFonts w:ascii="Arial" w:hAnsi="Arial" w:cs="Arial"/>
                <w:iCs/>
                <w:sz w:val="18"/>
                <w:szCs w:val="18"/>
              </w:rPr>
            </w:pPr>
            <w:r w:rsidRPr="00C4497E">
              <w:rPr>
                <w:rFonts w:ascii="Arial" w:hAnsi="Arial" w:cs="Arial"/>
                <w:color w:val="000000" w:themeColor="text1"/>
                <w:sz w:val="18"/>
                <w:szCs w:val="18"/>
              </w:rPr>
              <w:t>IOK na etapie negocjacji dopuszcza możliwość poprawy/uzupełnienia wniosku o dofinansowanie projektu w</w:t>
            </w:r>
            <w:r>
              <w:rPr>
                <w:rFonts w:ascii="Arial" w:hAnsi="Arial" w:cs="Arial"/>
                <w:color w:val="000000" w:themeColor="text1"/>
                <w:sz w:val="18"/>
                <w:szCs w:val="18"/>
              </w:rPr>
              <w:t xml:space="preserve"> zakresie</w:t>
            </w:r>
            <w:r w:rsidRPr="00C4497E">
              <w:rPr>
                <w:rFonts w:ascii="Arial" w:hAnsi="Arial" w:cs="Arial"/>
                <w:color w:val="000000" w:themeColor="text1"/>
                <w:sz w:val="18"/>
                <w:szCs w:val="18"/>
              </w:rPr>
              <w:t xml:space="preserve"> skutkujący</w:t>
            </w:r>
            <w:r>
              <w:rPr>
                <w:rFonts w:ascii="Arial" w:hAnsi="Arial" w:cs="Arial"/>
                <w:color w:val="000000" w:themeColor="text1"/>
                <w:sz w:val="18"/>
                <w:szCs w:val="18"/>
              </w:rPr>
              <w:t>m</w:t>
            </w:r>
            <w:r w:rsidRPr="00C4497E">
              <w:rPr>
                <w:rFonts w:ascii="Arial" w:hAnsi="Arial" w:cs="Arial"/>
                <w:color w:val="000000" w:themeColor="text1"/>
                <w:sz w:val="18"/>
                <w:szCs w:val="18"/>
              </w:rPr>
              <w:t xml:space="preserve"> spełnieniem kryterium</w:t>
            </w:r>
            <w:r>
              <w:rPr>
                <w:rFonts w:ascii="Arial" w:hAnsi="Arial" w:cs="Arial"/>
                <w:color w:val="000000" w:themeColor="text1"/>
                <w:sz w:val="18"/>
                <w:szCs w:val="18"/>
              </w:rPr>
              <w:t>.</w:t>
            </w:r>
          </w:p>
        </w:tc>
        <w:tc>
          <w:tcPr>
            <w:tcW w:w="943" w:type="pct"/>
            <w:shd w:val="clear" w:color="auto" w:fill="FBD4B4"/>
            <w:vAlign w:val="center"/>
          </w:tcPr>
          <w:p w:rsidR="003A4FF0" w:rsidRPr="0002090D" w:rsidRDefault="003A4FF0" w:rsidP="003A4FF0">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3A4FF0" w:rsidRDefault="003A4FF0" w:rsidP="003A4FF0">
            <w:pPr>
              <w:jc w:val="center"/>
              <w:rPr>
                <w:rFonts w:ascii="Arial" w:hAnsi="Arial" w:cs="Arial"/>
                <w:sz w:val="16"/>
                <w:szCs w:val="16"/>
              </w:rPr>
            </w:pPr>
            <w:r w:rsidRPr="008A5B20">
              <w:rPr>
                <w:rFonts w:ascii="Arial" w:hAnsi="Arial" w:cs="Arial"/>
                <w:kern w:val="1"/>
                <w:sz w:val="16"/>
                <w:szCs w:val="16"/>
              </w:rPr>
              <w:t>Tak/Nie/</w:t>
            </w:r>
            <w:r w:rsidRPr="008A5B20">
              <w:rPr>
                <w:rFonts w:ascii="Arial" w:hAnsi="Arial" w:cs="Arial"/>
                <w:sz w:val="16"/>
                <w:szCs w:val="16"/>
              </w:rPr>
              <w:t xml:space="preserve"> skierowany do negocjacji</w:t>
            </w:r>
          </w:p>
          <w:p w:rsidR="003A4FF0" w:rsidRPr="008A5B20" w:rsidRDefault="003A4FF0" w:rsidP="003A4FF0">
            <w:pPr>
              <w:jc w:val="center"/>
              <w:rPr>
                <w:rFonts w:ascii="Arial" w:hAnsi="Arial" w:cs="Arial"/>
                <w:kern w:val="1"/>
                <w:sz w:val="16"/>
                <w:szCs w:val="16"/>
              </w:rPr>
            </w:pPr>
          </w:p>
          <w:p w:rsidR="003A4FF0" w:rsidRPr="008A5B20" w:rsidRDefault="003A4FF0" w:rsidP="003A4FF0">
            <w:pPr>
              <w:autoSpaceDE w:val="0"/>
              <w:autoSpaceDN w:val="0"/>
              <w:adjustRightInd w:val="0"/>
              <w:jc w:val="center"/>
              <w:rPr>
                <w:rFonts w:ascii="Arial" w:hAnsi="Arial" w:cs="Arial"/>
                <w:iCs/>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3A4FF0" w:rsidTr="003A4FF0">
        <w:trPr>
          <w:trHeight w:val="129"/>
          <w:jc w:val="center"/>
        </w:trPr>
        <w:tc>
          <w:tcPr>
            <w:tcW w:w="1150" w:type="pct"/>
            <w:shd w:val="clear" w:color="auto" w:fill="FBD4B4"/>
            <w:vAlign w:val="center"/>
          </w:tcPr>
          <w:p w:rsidR="003A4FF0" w:rsidRPr="0047468E" w:rsidRDefault="003A4FF0" w:rsidP="003A4FF0">
            <w:pPr>
              <w:spacing w:line="276" w:lineRule="auto"/>
              <w:jc w:val="center"/>
              <w:rPr>
                <w:rFonts w:ascii="Arial" w:hAnsi="Arial" w:cs="Arial"/>
                <w:sz w:val="18"/>
                <w:szCs w:val="18"/>
              </w:rPr>
            </w:pPr>
            <w:r w:rsidRPr="0047468E">
              <w:rPr>
                <w:rFonts w:ascii="Arial" w:hAnsi="Arial" w:cs="Arial"/>
                <w:sz w:val="18"/>
                <w:szCs w:val="18"/>
              </w:rPr>
              <w:t>Nazwa kryterium:</w:t>
            </w:r>
          </w:p>
          <w:p w:rsidR="003A4FF0" w:rsidRPr="0047468E" w:rsidRDefault="003A4FF0" w:rsidP="003A4FF0">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3A4FF0" w:rsidRPr="0047468E" w:rsidRDefault="003A4FF0" w:rsidP="007337B5">
            <w:pPr>
              <w:pStyle w:val="Akapitzlist"/>
              <w:numPr>
                <w:ilvl w:val="0"/>
                <w:numId w:val="15"/>
              </w:numPr>
              <w:ind w:left="360"/>
              <w:jc w:val="both"/>
              <w:rPr>
                <w:rFonts w:ascii="Arial" w:hAnsi="Arial" w:cs="Arial"/>
                <w:kern w:val="1"/>
                <w:sz w:val="18"/>
                <w:szCs w:val="18"/>
              </w:rPr>
            </w:pPr>
            <w:r w:rsidRPr="0047468E">
              <w:rPr>
                <w:rFonts w:ascii="Arial" w:hAnsi="Arial" w:cs="Arial"/>
                <w:kern w:val="1"/>
                <w:sz w:val="18"/>
                <w:szCs w:val="18"/>
              </w:rPr>
              <w:t>Czy projekt jest zgodny z zasadą zrównoważonego rozwoju?</w:t>
            </w:r>
          </w:p>
          <w:p w:rsidR="003A4FF0" w:rsidRPr="00E40B30" w:rsidRDefault="003A4FF0" w:rsidP="003A4FF0">
            <w:pPr>
              <w:jc w:val="both"/>
              <w:rPr>
                <w:rFonts w:ascii="Arial" w:hAnsi="Arial" w:cs="Arial"/>
                <w:kern w:val="1"/>
                <w:sz w:val="18"/>
                <w:szCs w:val="18"/>
              </w:rPr>
            </w:pPr>
          </w:p>
          <w:p w:rsidR="003A4FF0" w:rsidRDefault="003A4FF0" w:rsidP="003A4FF0">
            <w:pPr>
              <w:jc w:val="both"/>
              <w:rPr>
                <w:rFonts w:ascii="Arial" w:hAnsi="Arial" w:cs="Arial"/>
                <w:sz w:val="18"/>
                <w:szCs w:val="18"/>
              </w:rPr>
            </w:pPr>
            <w:r w:rsidRPr="00E40B30">
              <w:rPr>
                <w:rFonts w:ascii="Arial" w:hAnsi="Arial" w:cs="Arial"/>
                <w:sz w:val="18"/>
                <w:szCs w:val="18"/>
              </w:rPr>
              <w:t>Kryterium ma na celu zapewnić zgodność projektu z zasadą zrównoważonego rozwoju. Projekt musi być co najmniej neutralny.</w:t>
            </w:r>
          </w:p>
          <w:p w:rsidR="003A4FF0" w:rsidRPr="00E40B30" w:rsidRDefault="003A4FF0" w:rsidP="003A4FF0">
            <w:pPr>
              <w:jc w:val="both"/>
              <w:rPr>
                <w:rFonts w:ascii="Arial" w:hAnsi="Arial" w:cs="Arial"/>
                <w:sz w:val="18"/>
                <w:szCs w:val="18"/>
              </w:rPr>
            </w:pPr>
            <w:r w:rsidRPr="002A6E3F">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3A4FF0" w:rsidRPr="00E40B30" w:rsidRDefault="003A4FF0" w:rsidP="003A4FF0">
            <w:pPr>
              <w:jc w:val="both"/>
              <w:rPr>
                <w:rFonts w:ascii="Arial" w:hAnsi="Arial" w:cs="Arial"/>
                <w:sz w:val="18"/>
                <w:szCs w:val="18"/>
              </w:rPr>
            </w:pPr>
          </w:p>
          <w:p w:rsidR="003A4FF0" w:rsidRPr="00E40B30" w:rsidRDefault="003A4FF0" w:rsidP="003A4FF0">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p>
        </w:tc>
        <w:tc>
          <w:tcPr>
            <w:tcW w:w="943" w:type="pct"/>
            <w:shd w:val="clear" w:color="auto" w:fill="FBD4B4"/>
            <w:vAlign w:val="center"/>
          </w:tcPr>
          <w:p w:rsidR="003A4FF0" w:rsidRPr="0002090D" w:rsidRDefault="003A4FF0" w:rsidP="003A4FF0">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3A4FF0" w:rsidRDefault="003A4FF0" w:rsidP="003A4FF0">
            <w:pPr>
              <w:jc w:val="center"/>
              <w:rPr>
                <w:rFonts w:ascii="Arial" w:hAnsi="Arial" w:cs="Arial"/>
                <w:sz w:val="16"/>
                <w:szCs w:val="16"/>
              </w:rPr>
            </w:pPr>
            <w:r w:rsidRPr="008A5B20">
              <w:rPr>
                <w:rFonts w:ascii="Arial" w:hAnsi="Arial" w:cs="Arial"/>
                <w:sz w:val="16"/>
                <w:szCs w:val="16"/>
              </w:rPr>
              <w:t>Tak/Nie/skierowany do negocjacji</w:t>
            </w:r>
          </w:p>
          <w:p w:rsidR="003A4FF0" w:rsidRPr="008A5B20" w:rsidRDefault="003A4FF0" w:rsidP="003A4FF0">
            <w:pPr>
              <w:jc w:val="center"/>
              <w:rPr>
                <w:rFonts w:ascii="Arial" w:hAnsi="Arial" w:cs="Arial"/>
                <w:sz w:val="16"/>
                <w:szCs w:val="16"/>
              </w:rPr>
            </w:pPr>
          </w:p>
          <w:p w:rsidR="003A4FF0" w:rsidRPr="008A5B20" w:rsidRDefault="003A4FF0" w:rsidP="003A4FF0">
            <w:pPr>
              <w:autoSpaceDE w:val="0"/>
              <w:autoSpaceDN w:val="0"/>
              <w:adjustRightInd w:val="0"/>
              <w:jc w:val="center"/>
              <w:rPr>
                <w:rFonts w:ascii="Arial" w:hAnsi="Arial" w:cs="Arial"/>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3A4FF0" w:rsidTr="003A4FF0">
        <w:trPr>
          <w:trHeight w:val="129"/>
          <w:jc w:val="center"/>
        </w:trPr>
        <w:tc>
          <w:tcPr>
            <w:tcW w:w="1150" w:type="pct"/>
            <w:shd w:val="clear" w:color="auto" w:fill="FBD4B4"/>
            <w:vAlign w:val="center"/>
          </w:tcPr>
          <w:p w:rsidR="003A4FF0" w:rsidRPr="0047468E" w:rsidRDefault="003A4FF0" w:rsidP="003A4FF0">
            <w:pPr>
              <w:spacing w:line="276" w:lineRule="auto"/>
              <w:jc w:val="center"/>
              <w:rPr>
                <w:rFonts w:ascii="Arial" w:hAnsi="Arial" w:cs="Arial"/>
                <w:sz w:val="18"/>
                <w:szCs w:val="18"/>
              </w:rPr>
            </w:pPr>
            <w:r w:rsidRPr="0047468E">
              <w:rPr>
                <w:rFonts w:ascii="Arial" w:hAnsi="Arial" w:cs="Arial"/>
                <w:sz w:val="18"/>
                <w:szCs w:val="18"/>
              </w:rPr>
              <w:t>Nazwa kryterium:</w:t>
            </w:r>
          </w:p>
          <w:p w:rsidR="003A4FF0" w:rsidRPr="0047468E" w:rsidRDefault="003A4FF0" w:rsidP="003A4FF0">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3A4FF0" w:rsidRPr="0047468E" w:rsidRDefault="003A4FF0" w:rsidP="007337B5">
            <w:pPr>
              <w:pStyle w:val="Akapitzlist"/>
              <w:numPr>
                <w:ilvl w:val="0"/>
                <w:numId w:val="15"/>
              </w:numPr>
              <w:ind w:left="360"/>
              <w:jc w:val="both"/>
              <w:rPr>
                <w:rFonts w:ascii="Arial" w:hAnsi="Arial" w:cs="Arial"/>
                <w:kern w:val="1"/>
                <w:sz w:val="18"/>
                <w:szCs w:val="18"/>
              </w:rPr>
            </w:pPr>
            <w:r w:rsidRPr="0047468E">
              <w:rPr>
                <w:rFonts w:ascii="Arial" w:hAnsi="Arial" w:cs="Arial"/>
                <w:kern w:val="1"/>
                <w:sz w:val="18"/>
                <w:szCs w:val="18"/>
              </w:rPr>
              <w:t xml:space="preserve">Czy projekt jest zgodny z zasadą równości szans kobiet i mężczyzn? </w:t>
            </w:r>
          </w:p>
          <w:p w:rsidR="003A4FF0" w:rsidRPr="00E40B30" w:rsidRDefault="003A4FF0" w:rsidP="003A4FF0">
            <w:pPr>
              <w:jc w:val="both"/>
              <w:rPr>
                <w:rFonts w:ascii="Arial" w:hAnsi="Arial" w:cs="Arial"/>
                <w:kern w:val="1"/>
                <w:sz w:val="18"/>
                <w:szCs w:val="18"/>
              </w:rPr>
            </w:pPr>
          </w:p>
          <w:p w:rsidR="003A4FF0" w:rsidRPr="00E40B30" w:rsidRDefault="003A4FF0" w:rsidP="003A4FF0">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p>
        </w:tc>
        <w:tc>
          <w:tcPr>
            <w:tcW w:w="943" w:type="pct"/>
            <w:shd w:val="clear" w:color="auto" w:fill="FBD4B4"/>
            <w:vAlign w:val="center"/>
          </w:tcPr>
          <w:p w:rsidR="003A4FF0" w:rsidRPr="0002090D" w:rsidRDefault="003A4FF0" w:rsidP="003A4FF0">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3A4FF0" w:rsidRDefault="003A4FF0" w:rsidP="003A4FF0">
            <w:pPr>
              <w:jc w:val="center"/>
              <w:rPr>
                <w:rFonts w:ascii="Arial" w:hAnsi="Arial" w:cs="Arial"/>
                <w:sz w:val="16"/>
                <w:szCs w:val="16"/>
              </w:rPr>
            </w:pPr>
            <w:r w:rsidRPr="008A5B20">
              <w:rPr>
                <w:rFonts w:ascii="Arial" w:hAnsi="Arial" w:cs="Arial"/>
                <w:sz w:val="16"/>
                <w:szCs w:val="16"/>
              </w:rPr>
              <w:t>Tak/Nie/skierowany do negocjacji</w:t>
            </w:r>
          </w:p>
          <w:p w:rsidR="003A4FF0" w:rsidRPr="008A5B20" w:rsidRDefault="003A4FF0" w:rsidP="003A4FF0">
            <w:pPr>
              <w:jc w:val="center"/>
              <w:rPr>
                <w:rFonts w:ascii="Arial" w:hAnsi="Arial" w:cs="Arial"/>
                <w:sz w:val="16"/>
                <w:szCs w:val="16"/>
              </w:rPr>
            </w:pPr>
          </w:p>
          <w:p w:rsidR="003A4FF0" w:rsidRPr="008A5B20" w:rsidRDefault="003A4FF0" w:rsidP="003A4FF0">
            <w:pPr>
              <w:autoSpaceDE w:val="0"/>
              <w:autoSpaceDN w:val="0"/>
              <w:adjustRightInd w:val="0"/>
              <w:jc w:val="center"/>
              <w:rPr>
                <w:rFonts w:ascii="Arial" w:hAnsi="Arial" w:cs="Arial"/>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3A4FF0" w:rsidTr="003A4FF0">
        <w:trPr>
          <w:trHeight w:val="129"/>
          <w:jc w:val="center"/>
        </w:trPr>
        <w:tc>
          <w:tcPr>
            <w:tcW w:w="1150" w:type="pct"/>
            <w:shd w:val="clear" w:color="auto" w:fill="FBD4B4"/>
            <w:vAlign w:val="center"/>
          </w:tcPr>
          <w:p w:rsidR="003A4FF0" w:rsidRPr="0047468E" w:rsidRDefault="003A4FF0" w:rsidP="003A4FF0">
            <w:pPr>
              <w:spacing w:line="276" w:lineRule="auto"/>
              <w:jc w:val="center"/>
              <w:rPr>
                <w:rFonts w:ascii="Arial" w:hAnsi="Arial" w:cs="Arial"/>
                <w:sz w:val="18"/>
                <w:szCs w:val="18"/>
              </w:rPr>
            </w:pPr>
            <w:r w:rsidRPr="0047468E">
              <w:rPr>
                <w:rFonts w:ascii="Arial" w:hAnsi="Arial" w:cs="Arial"/>
                <w:sz w:val="18"/>
                <w:szCs w:val="18"/>
              </w:rPr>
              <w:t>Nazwa kryterium:</w:t>
            </w:r>
          </w:p>
          <w:p w:rsidR="003A4FF0" w:rsidRPr="0047468E" w:rsidRDefault="003A4FF0" w:rsidP="003A4FF0">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3A4FF0" w:rsidRPr="009C70B2" w:rsidRDefault="003A4FF0" w:rsidP="007337B5">
            <w:pPr>
              <w:pStyle w:val="Akapitzlist"/>
              <w:numPr>
                <w:ilvl w:val="0"/>
                <w:numId w:val="15"/>
              </w:numPr>
              <w:ind w:left="466" w:hanging="425"/>
              <w:jc w:val="both"/>
              <w:rPr>
                <w:rFonts w:ascii="Arial" w:hAnsi="Arial" w:cs="Arial"/>
                <w:kern w:val="2"/>
                <w:sz w:val="18"/>
                <w:szCs w:val="18"/>
              </w:rPr>
            </w:pPr>
            <w:r w:rsidRPr="009C70B2">
              <w:rPr>
                <w:rFonts w:ascii="Arial" w:hAnsi="Arial" w:cs="Arial"/>
                <w:kern w:val="2"/>
                <w:sz w:val="18"/>
                <w:szCs w:val="18"/>
              </w:rPr>
              <w:t>Czy projekt jest zgodny z zasadą równości szans i niedyskryminacji, w tym dostępności dla osób z niepełnosprawnościami?</w:t>
            </w:r>
          </w:p>
          <w:p w:rsidR="003A4FF0" w:rsidRPr="009C70B2" w:rsidRDefault="003A4FF0" w:rsidP="003A4FF0">
            <w:pPr>
              <w:jc w:val="both"/>
              <w:rPr>
                <w:rFonts w:ascii="Arial" w:hAnsi="Arial" w:cs="Arial"/>
                <w:kern w:val="2"/>
                <w:sz w:val="18"/>
                <w:szCs w:val="18"/>
              </w:rPr>
            </w:pPr>
          </w:p>
          <w:p w:rsidR="003A4FF0" w:rsidRPr="009C70B2" w:rsidRDefault="003A4FF0" w:rsidP="003A4FF0">
            <w:pPr>
              <w:jc w:val="both"/>
              <w:rPr>
                <w:rFonts w:ascii="Arial" w:eastAsia="Calibri" w:hAnsi="Arial" w:cs="Arial"/>
                <w:kern w:val="24"/>
                <w:sz w:val="18"/>
                <w:szCs w:val="18"/>
              </w:rPr>
            </w:pPr>
            <w:r w:rsidRPr="009C70B2">
              <w:rPr>
                <w:rFonts w:ascii="Arial" w:eastAsia="Calibri" w:hAnsi="Arial" w:cs="Arial"/>
                <w:kern w:val="24"/>
                <w:sz w:val="18"/>
                <w:szCs w:val="18"/>
              </w:rPr>
              <w:t xml:space="preserve">Kryterium ma na celu zweryfikowanie dwóch elementów: </w:t>
            </w:r>
          </w:p>
          <w:p w:rsidR="003A4FF0" w:rsidRPr="009C70B2" w:rsidRDefault="003A4FF0" w:rsidP="007337B5">
            <w:pPr>
              <w:pStyle w:val="Akapitzlist"/>
              <w:numPr>
                <w:ilvl w:val="0"/>
                <w:numId w:val="13"/>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3A4FF0" w:rsidRPr="009C70B2" w:rsidRDefault="003A4FF0" w:rsidP="007337B5">
            <w:pPr>
              <w:pStyle w:val="Akapitzlist"/>
              <w:numPr>
                <w:ilvl w:val="0"/>
                <w:numId w:val="13"/>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czy wszystkie produkty projektu (które nie zostały uznane za neutralne) będą dostępne dla wszystkich użytkowników w tym dla osób z niepełnosprawnościami .</w:t>
            </w:r>
          </w:p>
          <w:p w:rsidR="003A4FF0" w:rsidRPr="009C70B2" w:rsidRDefault="003A4FF0" w:rsidP="003A4FF0">
            <w:pPr>
              <w:jc w:val="center"/>
              <w:rPr>
                <w:rFonts w:ascii="Arial" w:eastAsia="Calibri" w:hAnsi="Arial" w:cs="Arial"/>
                <w:kern w:val="24"/>
                <w:sz w:val="18"/>
                <w:szCs w:val="18"/>
              </w:rPr>
            </w:pPr>
          </w:p>
          <w:p w:rsidR="003A4FF0" w:rsidRPr="009C70B2" w:rsidRDefault="003A4FF0" w:rsidP="003A4FF0">
            <w:pPr>
              <w:jc w:val="both"/>
              <w:rPr>
                <w:rFonts w:ascii="Arial" w:eastAsia="Calibri" w:hAnsi="Arial" w:cs="Arial"/>
                <w:kern w:val="24"/>
                <w:sz w:val="18"/>
                <w:szCs w:val="18"/>
              </w:rPr>
            </w:pPr>
            <w:r w:rsidRPr="009C70B2">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3A4FF0" w:rsidRPr="009C70B2" w:rsidRDefault="003A4FF0" w:rsidP="007337B5">
            <w:pPr>
              <w:pStyle w:val="Akapitzlist"/>
              <w:numPr>
                <w:ilvl w:val="0"/>
                <w:numId w:val="14"/>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3A4FF0" w:rsidRPr="009C70B2" w:rsidRDefault="003A4FF0" w:rsidP="007337B5">
            <w:pPr>
              <w:pStyle w:val="Akapitzlist"/>
              <w:numPr>
                <w:ilvl w:val="0"/>
                <w:numId w:val="14"/>
              </w:numPr>
              <w:autoSpaceDE/>
              <w:ind w:left="454"/>
              <w:contextualSpacing/>
              <w:jc w:val="both"/>
              <w:rPr>
                <w:rFonts w:ascii="Arial" w:hAnsi="Arial" w:cs="Arial"/>
                <w:sz w:val="18"/>
                <w:szCs w:val="18"/>
              </w:rPr>
            </w:pPr>
            <w:r w:rsidRPr="009C70B2">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3A4FF0" w:rsidRPr="009C70B2" w:rsidRDefault="003A4FF0" w:rsidP="003A4FF0">
            <w:pPr>
              <w:jc w:val="both"/>
              <w:rPr>
                <w:rFonts w:ascii="Arial" w:hAnsi="Arial" w:cs="Arial"/>
                <w:b/>
                <w:bCs/>
                <w:kern w:val="24"/>
                <w:sz w:val="18"/>
                <w:szCs w:val="18"/>
              </w:rPr>
            </w:pPr>
          </w:p>
          <w:p w:rsidR="003A4FF0" w:rsidRDefault="003A4FF0" w:rsidP="003A4FF0">
            <w:pPr>
              <w:autoSpaceDE w:val="0"/>
              <w:autoSpaceDN w:val="0"/>
              <w:jc w:val="both"/>
              <w:rPr>
                <w:rFonts w:ascii="Arial" w:hAnsi="Arial" w:cs="Arial"/>
                <w:sz w:val="18"/>
                <w:szCs w:val="18"/>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w:t>
            </w:r>
            <w:r>
              <w:rPr>
                <w:rFonts w:ascii="Arial" w:hAnsi="Arial" w:cs="Arial"/>
                <w:sz w:val="18"/>
                <w:szCs w:val="18"/>
              </w:rPr>
              <w:t xml:space="preserve"> </w:t>
            </w:r>
            <w:r w:rsidRPr="008D51AB">
              <w:rPr>
                <w:rFonts w:ascii="Arial" w:hAnsi="Arial" w:cs="Arial"/>
                <w:sz w:val="18"/>
                <w:szCs w:val="18"/>
              </w:rPr>
              <w:t>dla polityki spójności 2014-2020</w:t>
            </w:r>
            <w:r w:rsidRPr="00116D89">
              <w:rPr>
                <w:rFonts w:ascii="Arial" w:hAnsi="Arial" w:cs="Arial"/>
                <w:sz w:val="18"/>
                <w:szCs w:val="18"/>
              </w:rPr>
              <w:t>, stanowiące załącznik  nr</w:t>
            </w:r>
            <w:r>
              <w:rPr>
                <w:rFonts w:ascii="Arial" w:hAnsi="Arial" w:cs="Arial"/>
                <w:sz w:val="18"/>
                <w:szCs w:val="18"/>
              </w:rPr>
              <w:t>:</w:t>
            </w:r>
            <w:r w:rsidRPr="00116D89">
              <w:rPr>
                <w:rFonts w:ascii="Arial" w:hAnsi="Arial" w:cs="Arial"/>
                <w:sz w:val="18"/>
                <w:szCs w:val="18"/>
              </w:rPr>
              <w:t xml:space="preserve">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w:t>
            </w:r>
            <w:r>
              <w:rPr>
                <w:rFonts w:ascii="Arial" w:hAnsi="Arial" w:cs="Arial"/>
                <w:sz w:val="18"/>
                <w:szCs w:val="18"/>
              </w:rPr>
              <w:t>;</w:t>
            </w:r>
          </w:p>
          <w:p w:rsidR="003A4FF0" w:rsidRPr="00CA1B76" w:rsidRDefault="003A4FF0" w:rsidP="003A4FF0">
            <w:pPr>
              <w:autoSpaceDE w:val="0"/>
              <w:autoSpaceDN w:val="0"/>
              <w:spacing w:line="276" w:lineRule="auto"/>
              <w:jc w:val="both"/>
              <w:rPr>
                <w:rFonts w:ascii="Arial" w:eastAsia="Calibri" w:hAnsi="Arial" w:cs="Arial"/>
                <w:kern w:val="24"/>
                <w:sz w:val="18"/>
                <w:szCs w:val="18"/>
              </w:rPr>
            </w:pPr>
            <w:r w:rsidRPr="00CA1B76">
              <w:rPr>
                <w:rFonts w:ascii="Arial" w:eastAsia="Calibri" w:hAnsi="Arial" w:cs="Arial"/>
                <w:kern w:val="24"/>
                <w:sz w:val="18"/>
                <w:szCs w:val="18"/>
              </w:rPr>
              <w:t xml:space="preserve">Ponadto w przypadku podmiotów  wymienionych w ustawie  z 4 kwietnia 2019 r. </w:t>
            </w:r>
            <w:r w:rsidRPr="00CA1B76">
              <w:rPr>
                <w:rFonts w:ascii="Arial" w:eastAsia="Calibri" w:hAnsi="Arial" w:cs="Arial"/>
                <w:i/>
                <w:iCs/>
                <w:kern w:val="24"/>
                <w:sz w:val="18"/>
                <w:szCs w:val="18"/>
              </w:rPr>
              <w:t>o dostępności cyfrowej stron internetowych i aplikacji mobilnych podmiotów publicznych</w:t>
            </w:r>
            <w:r w:rsidRPr="00CA1B76">
              <w:rPr>
                <w:rFonts w:ascii="Arial" w:eastAsia="Calibri" w:hAnsi="Arial" w:cs="Arial"/>
                <w:kern w:val="24"/>
                <w:sz w:val="18"/>
                <w:szCs w:val="18"/>
              </w:rPr>
              <w:t xml:space="preserve"> standard cyfrowy dot. dostępności stron internetowych i aplikacji mobilnych winien być zgodny z wytycznymi WCAG 2.1 określonymi w załączniku do ustawy.</w:t>
            </w:r>
          </w:p>
          <w:p w:rsidR="003A4FF0" w:rsidRPr="009C70B2" w:rsidRDefault="003A4FF0" w:rsidP="003A4FF0">
            <w:pPr>
              <w:jc w:val="both"/>
              <w:rPr>
                <w:rFonts w:ascii="Arial" w:hAnsi="Arial" w:cs="Arial"/>
                <w:kern w:val="24"/>
                <w:sz w:val="18"/>
                <w:szCs w:val="18"/>
              </w:rPr>
            </w:pPr>
            <w:r w:rsidRPr="009C70B2">
              <w:rPr>
                <w:rFonts w:ascii="Arial" w:eastAsia="Calibri" w:hAnsi="Arial" w:cs="Arial"/>
                <w:kern w:val="24"/>
                <w:sz w:val="18"/>
                <w:szCs w:val="18"/>
              </w:rPr>
              <w:t xml:space="preserve">Dopuszcza się, w uzasadnionych przypadkach, </w:t>
            </w:r>
            <w:r w:rsidRPr="009C70B2">
              <w:rPr>
                <w:rFonts w:ascii="Arial" w:hAnsi="Arial" w:cs="Arial"/>
                <w:sz w:val="18"/>
                <w:szCs w:val="18"/>
              </w:rPr>
              <w:t>n</w:t>
            </w:r>
            <w:r w:rsidRPr="009C70B2">
              <w:rPr>
                <w:rFonts w:ascii="Arial" w:eastAsia="Calibri" w:hAnsi="Arial" w:cs="Arial"/>
                <w:kern w:val="24"/>
                <w:sz w:val="18"/>
                <w:szCs w:val="18"/>
              </w:rPr>
              <w:t>eutralność poszczególnych produktów projektu wobec zasady równości szans i niedyskryminacji, w tym</w:t>
            </w:r>
            <w:r w:rsidRPr="009C70B2">
              <w:rPr>
                <w:rFonts w:ascii="Arial" w:hAnsi="Arial" w:cs="Arial"/>
                <w:kern w:val="24"/>
                <w:sz w:val="18"/>
                <w:szCs w:val="18"/>
              </w:rPr>
              <w:t xml:space="preserve"> dostępności dla osób z niepełnosprawnościami</w:t>
            </w:r>
            <w:r w:rsidRPr="009C70B2">
              <w:rPr>
                <w:rFonts w:ascii="Arial" w:eastAsia="Calibri" w:hAnsi="Arial" w:cs="Arial"/>
                <w:kern w:val="24"/>
                <w:sz w:val="18"/>
                <w:szCs w:val="18"/>
              </w:rPr>
              <w:t>. W takim przypadku kryterium uznaje się za spełnione.</w:t>
            </w:r>
            <w:r w:rsidRPr="009C70B2">
              <w:rPr>
                <w:rFonts w:ascii="Arial" w:eastAsia="Calibri" w:hAnsi="Arial" w:cs="Arial"/>
                <w:b/>
                <w:bCs/>
                <w:kern w:val="24"/>
                <w:sz w:val="18"/>
                <w:szCs w:val="18"/>
              </w:rPr>
              <w:t xml:space="preserve"> Neutralność produktu jest sytuacją rzadką oraz wyjątkową, ponieważ obiorcą każdego z produktów projektu może być osoba z niepełnosprawnością. </w:t>
            </w:r>
            <w:r w:rsidRPr="009C70B2">
              <w:rPr>
                <w:rFonts w:ascii="Arial" w:hAnsi="Arial" w:cs="Arial"/>
                <w:kern w:val="24"/>
                <w:sz w:val="18"/>
                <w:szCs w:val="18"/>
              </w:rPr>
              <w:t>Jeżeli jednak Wnioskodawca/Beneficjent uznaje, że produkty jego projektu mają neutralny wpływ na realizację tej zasady, wówczas musi zostać to udowodnione (wykazane)</w:t>
            </w:r>
            <w:r w:rsidRPr="009C70B2">
              <w:rPr>
                <w:rFonts w:ascii="Arial" w:hAnsi="Arial" w:cs="Arial"/>
                <w:strike/>
                <w:kern w:val="24"/>
                <w:sz w:val="18"/>
                <w:szCs w:val="18"/>
              </w:rPr>
              <w:t xml:space="preserve"> </w:t>
            </w:r>
            <w:r w:rsidRPr="009C70B2">
              <w:rPr>
                <w:rFonts w:ascii="Arial" w:hAnsi="Arial" w:cs="Arial"/>
                <w:kern w:val="24"/>
                <w:sz w:val="18"/>
                <w:szCs w:val="18"/>
              </w:rPr>
              <w:t xml:space="preserve">w treści wniosku o dofinansowanie projektu. Neutralność produktu musi wynikać wprost z zapisów wniosku o dofinansowanie projektu. </w:t>
            </w:r>
          </w:p>
          <w:p w:rsidR="003A4FF0" w:rsidRPr="009C70B2" w:rsidRDefault="003A4FF0" w:rsidP="003A4FF0">
            <w:pPr>
              <w:autoSpaceDE w:val="0"/>
              <w:autoSpaceDN w:val="0"/>
              <w:adjustRightInd w:val="0"/>
              <w:jc w:val="both"/>
              <w:rPr>
                <w:rFonts w:ascii="Arial" w:hAnsi="Arial" w:cs="Arial"/>
                <w:sz w:val="18"/>
                <w:szCs w:val="18"/>
              </w:rPr>
            </w:pPr>
            <w:r w:rsidRPr="009C70B2">
              <w:rPr>
                <w:rFonts w:ascii="Arial" w:hAnsi="Arial" w:cs="Arial"/>
                <w:kern w:val="24"/>
                <w:sz w:val="18"/>
                <w:szCs w:val="18"/>
              </w:rPr>
              <w:t>Kryterium zostanie zweryfikowane na podstawie zapisów zawartych w różnych częściach wniosku o dofinansowanie projektu (</w:t>
            </w:r>
            <w:r w:rsidRPr="009C70B2">
              <w:rPr>
                <w:rFonts w:ascii="Arial" w:hAnsi="Arial" w:cs="Arial"/>
                <w:bCs/>
                <w:kern w:val="24"/>
                <w:sz w:val="18"/>
                <w:szCs w:val="18"/>
              </w:rPr>
              <w:t>np. opisu grupy docelowej, procesu rekrutacji, działań merytorycznych, budżetu)</w:t>
            </w:r>
            <w:r w:rsidRPr="009C70B2">
              <w:rPr>
                <w:rFonts w:ascii="Arial" w:hAnsi="Arial" w:cs="Arial"/>
                <w:kern w:val="24"/>
                <w:sz w:val="18"/>
                <w:szCs w:val="18"/>
              </w:rPr>
              <w:t>.</w:t>
            </w:r>
          </w:p>
          <w:p w:rsidR="003A4FF0" w:rsidRPr="00E40B30" w:rsidRDefault="003A4FF0" w:rsidP="003A4FF0">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projektu w zakresie skutkującym spełnieniem kryterium.</w:t>
            </w:r>
          </w:p>
        </w:tc>
        <w:tc>
          <w:tcPr>
            <w:tcW w:w="943" w:type="pct"/>
            <w:shd w:val="clear" w:color="auto" w:fill="FBD4B4"/>
            <w:vAlign w:val="center"/>
          </w:tcPr>
          <w:p w:rsidR="003A4FF0" w:rsidRPr="0002090D" w:rsidRDefault="003A4FF0" w:rsidP="003A4FF0">
            <w:pPr>
              <w:spacing w:line="276" w:lineRule="auto"/>
              <w:jc w:val="center"/>
              <w:rPr>
                <w:rFonts w:ascii="Arial" w:hAnsi="Arial" w:cs="Arial"/>
                <w:sz w:val="18"/>
                <w:szCs w:val="18"/>
              </w:rPr>
            </w:pPr>
            <w:r w:rsidRPr="0047468E">
              <w:rPr>
                <w:rFonts w:ascii="Arial" w:hAnsi="Arial" w:cs="Arial"/>
                <w:sz w:val="18"/>
                <w:szCs w:val="18"/>
              </w:rPr>
              <w:t>Opis znaczenia kryterium</w:t>
            </w:r>
          </w:p>
        </w:tc>
        <w:tc>
          <w:tcPr>
            <w:tcW w:w="872" w:type="pct"/>
            <w:shd w:val="clear" w:color="auto" w:fill="auto"/>
            <w:vAlign w:val="center"/>
          </w:tcPr>
          <w:p w:rsidR="003A4FF0" w:rsidRDefault="003A4FF0" w:rsidP="003A4FF0">
            <w:pPr>
              <w:jc w:val="center"/>
              <w:rPr>
                <w:rFonts w:ascii="Arial" w:hAnsi="Arial" w:cs="Arial"/>
                <w:sz w:val="18"/>
                <w:szCs w:val="18"/>
              </w:rPr>
            </w:pPr>
          </w:p>
          <w:p w:rsidR="003A4FF0" w:rsidRDefault="003A4FF0" w:rsidP="003A4FF0">
            <w:pPr>
              <w:jc w:val="center"/>
              <w:rPr>
                <w:rFonts w:ascii="Arial" w:hAnsi="Arial" w:cs="Arial"/>
                <w:sz w:val="18"/>
                <w:szCs w:val="18"/>
              </w:rPr>
            </w:pPr>
          </w:p>
          <w:p w:rsidR="003A4FF0" w:rsidRDefault="003A4FF0" w:rsidP="003A4FF0">
            <w:pPr>
              <w:jc w:val="center"/>
              <w:rPr>
                <w:rFonts w:ascii="Arial" w:hAnsi="Arial" w:cs="Arial"/>
                <w:sz w:val="18"/>
                <w:szCs w:val="18"/>
              </w:rPr>
            </w:pPr>
          </w:p>
          <w:p w:rsidR="003A4FF0" w:rsidRDefault="003A4FF0" w:rsidP="003A4FF0">
            <w:pPr>
              <w:jc w:val="center"/>
              <w:rPr>
                <w:rFonts w:ascii="Arial" w:hAnsi="Arial" w:cs="Arial"/>
                <w:sz w:val="18"/>
                <w:szCs w:val="18"/>
              </w:rPr>
            </w:pPr>
          </w:p>
          <w:p w:rsidR="003A4FF0" w:rsidRDefault="003A4FF0" w:rsidP="003A4FF0">
            <w:pPr>
              <w:jc w:val="center"/>
              <w:rPr>
                <w:rFonts w:ascii="Arial" w:hAnsi="Arial" w:cs="Arial"/>
                <w:sz w:val="18"/>
                <w:szCs w:val="18"/>
              </w:rPr>
            </w:pPr>
          </w:p>
          <w:p w:rsidR="003A4FF0" w:rsidRDefault="003A4FF0" w:rsidP="003A4FF0">
            <w:pPr>
              <w:jc w:val="center"/>
              <w:rPr>
                <w:rFonts w:ascii="Arial" w:hAnsi="Arial" w:cs="Arial"/>
                <w:sz w:val="18"/>
                <w:szCs w:val="18"/>
              </w:rPr>
            </w:pPr>
          </w:p>
          <w:p w:rsidR="003A4FF0" w:rsidRDefault="003A4FF0" w:rsidP="003A4FF0">
            <w:pPr>
              <w:jc w:val="center"/>
              <w:rPr>
                <w:rFonts w:ascii="Arial" w:hAnsi="Arial" w:cs="Arial"/>
                <w:sz w:val="18"/>
                <w:szCs w:val="18"/>
              </w:rPr>
            </w:pPr>
          </w:p>
          <w:p w:rsidR="003A4FF0" w:rsidRPr="009C70B2" w:rsidRDefault="003A4FF0" w:rsidP="003A4FF0">
            <w:pPr>
              <w:jc w:val="center"/>
              <w:rPr>
                <w:rFonts w:ascii="Arial" w:hAnsi="Arial" w:cs="Arial"/>
                <w:sz w:val="18"/>
                <w:szCs w:val="18"/>
              </w:rPr>
            </w:pPr>
            <w:r w:rsidRPr="009C70B2">
              <w:rPr>
                <w:rFonts w:ascii="Arial" w:hAnsi="Arial" w:cs="Arial"/>
                <w:sz w:val="18"/>
                <w:szCs w:val="18"/>
              </w:rPr>
              <w:t>Tak/Nie/skierowany do negocjacji</w:t>
            </w:r>
          </w:p>
          <w:p w:rsidR="003A4FF0" w:rsidRPr="0047468E" w:rsidRDefault="003A4FF0" w:rsidP="003A4FF0">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bl>
    <w:p w:rsidR="003A4FF0" w:rsidRDefault="003A4FF0" w:rsidP="003A4FF0"/>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057"/>
        <w:gridCol w:w="319"/>
        <w:gridCol w:w="1842"/>
        <w:gridCol w:w="795"/>
        <w:gridCol w:w="489"/>
        <w:gridCol w:w="2192"/>
        <w:gridCol w:w="2198"/>
      </w:tblGrid>
      <w:tr w:rsidR="003A4FF0" w:rsidRPr="004E2978" w:rsidTr="003A4FF0">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3A4FF0" w:rsidRPr="004E2978" w:rsidRDefault="003A4FF0" w:rsidP="003A4FF0">
            <w:pPr>
              <w:spacing w:line="276" w:lineRule="auto"/>
              <w:jc w:val="center"/>
              <w:rPr>
                <w:rFonts w:ascii="Arial" w:hAnsi="Arial" w:cs="Arial"/>
                <w:b/>
                <w:color w:val="000000" w:themeColor="text1"/>
                <w:sz w:val="18"/>
                <w:szCs w:val="18"/>
              </w:rPr>
            </w:pPr>
            <w:r>
              <w:br w:type="page"/>
            </w:r>
            <w:r w:rsidRPr="004E2978">
              <w:rPr>
                <w:rFonts w:ascii="Arial" w:hAnsi="Arial" w:cs="Arial"/>
                <w:b/>
                <w:color w:val="000000" w:themeColor="text1"/>
                <w:sz w:val="24"/>
                <w:szCs w:val="24"/>
              </w:rPr>
              <w:t>KARTA DZIAŁANIA 9.3 DLA PROJEKT</w:t>
            </w:r>
            <w:r>
              <w:rPr>
                <w:rFonts w:ascii="Arial" w:hAnsi="Arial" w:cs="Arial"/>
                <w:b/>
                <w:color w:val="000000" w:themeColor="text1"/>
                <w:sz w:val="24"/>
                <w:szCs w:val="24"/>
              </w:rPr>
              <w:t>U W TRYBIE NADZWYCZAJNYM</w:t>
            </w:r>
          </w:p>
        </w:tc>
      </w:tr>
      <w:tr w:rsidR="003A4FF0" w:rsidRPr="004E2978" w:rsidTr="003A4FF0">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3A4FF0" w:rsidRPr="004E2978" w:rsidRDefault="003A4FF0" w:rsidP="003A4FF0">
            <w:pPr>
              <w:spacing w:line="276" w:lineRule="auto"/>
              <w:jc w:val="center"/>
              <w:rPr>
                <w:rFonts w:ascii="Arial" w:hAnsi="Arial" w:cs="Arial"/>
                <w:b/>
                <w:color w:val="000000" w:themeColor="text1"/>
                <w:sz w:val="24"/>
                <w:szCs w:val="24"/>
              </w:rPr>
            </w:pPr>
            <w:r w:rsidRPr="004E2978">
              <w:rPr>
                <w:rFonts w:ascii="Arial" w:hAnsi="Arial" w:cs="Arial"/>
                <w:b/>
                <w:color w:val="000000" w:themeColor="text1"/>
                <w:sz w:val="18"/>
                <w:szCs w:val="18"/>
              </w:rPr>
              <w:t>I. PODSTAWOWE INFORMACJE O PROJEKCIE</w:t>
            </w:r>
          </w:p>
        </w:tc>
      </w:tr>
      <w:tr w:rsidR="003A4FF0" w:rsidRPr="004E2978" w:rsidTr="003A4FF0">
        <w:trPr>
          <w:trHeight w:val="703"/>
        </w:trPr>
        <w:tc>
          <w:tcPr>
            <w:tcW w:w="1201" w:type="pct"/>
            <w:gridSpan w:val="2"/>
            <w:tcBorders>
              <w:top w:val="single" w:sz="8"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334" w:hanging="284"/>
              <w:rPr>
                <w:rFonts w:ascii="Arial" w:hAnsi="Arial" w:cs="Arial"/>
                <w:color w:val="000000" w:themeColor="text1"/>
                <w:sz w:val="18"/>
                <w:szCs w:val="18"/>
              </w:rPr>
            </w:pPr>
            <w:r w:rsidRPr="004E2978">
              <w:rPr>
                <w:rFonts w:ascii="Arial" w:hAnsi="Arial" w:cs="Arial"/>
                <w:color w:val="000000" w:themeColor="text1"/>
                <w:sz w:val="18"/>
                <w:szCs w:val="18"/>
              </w:rPr>
              <w:t xml:space="preserve">1. Cel szczegółowy RPO, w ramach którego projekt będzie realizowany </w:t>
            </w:r>
          </w:p>
        </w:tc>
        <w:tc>
          <w:tcPr>
            <w:tcW w:w="3799" w:type="pct"/>
            <w:gridSpan w:val="5"/>
            <w:tcBorders>
              <w:top w:val="single" w:sz="8" w:space="0" w:color="auto"/>
              <w:left w:val="single" w:sz="4" w:space="0" w:color="auto"/>
              <w:bottom w:val="single" w:sz="4" w:space="0" w:color="auto"/>
              <w:right w:val="single" w:sz="12" w:space="0" w:color="auto"/>
            </w:tcBorders>
            <w:vAlign w:val="center"/>
            <w:hideMark/>
          </w:tcPr>
          <w:p w:rsidR="003A4FF0" w:rsidRPr="004E2978" w:rsidRDefault="003A4FF0" w:rsidP="003A4FF0">
            <w:pPr>
              <w:spacing w:line="276" w:lineRule="auto"/>
              <w:jc w:val="both"/>
              <w:rPr>
                <w:rFonts w:ascii="Arial" w:hAnsi="Arial" w:cs="Arial"/>
                <w:color w:val="000000" w:themeColor="text1"/>
                <w:sz w:val="18"/>
                <w:szCs w:val="18"/>
              </w:rPr>
            </w:pPr>
            <w:r w:rsidRPr="004E2978">
              <w:rPr>
                <w:rFonts w:ascii="Arial" w:hAnsi="Arial" w:cs="Arial"/>
                <w:color w:val="000000" w:themeColor="text1"/>
                <w:sz w:val="18"/>
                <w:szCs w:val="18"/>
              </w:rPr>
              <w:t>Zwiększenie dostępności usług zdrowotnych.</w:t>
            </w:r>
          </w:p>
        </w:tc>
      </w:tr>
      <w:tr w:rsidR="003A4FF0" w:rsidRPr="004E2978" w:rsidTr="003A4FF0">
        <w:trPr>
          <w:trHeight w:val="279"/>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2. Priorytet inwestycyjny</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Pr="004E2978" w:rsidRDefault="003A4FF0" w:rsidP="003A4FF0">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PI 9.iv</w:t>
            </w:r>
          </w:p>
        </w:tc>
      </w:tr>
      <w:tr w:rsidR="003A4FF0" w:rsidRPr="00272CA6" w:rsidTr="003A4FF0">
        <w:trPr>
          <w:trHeight w:val="636"/>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336" w:hanging="284"/>
              <w:rPr>
                <w:rFonts w:ascii="Arial" w:hAnsi="Arial" w:cs="Arial"/>
                <w:color w:val="000000" w:themeColor="text1"/>
                <w:sz w:val="18"/>
                <w:szCs w:val="18"/>
              </w:rPr>
            </w:pPr>
            <w:r w:rsidRPr="004E2978">
              <w:rPr>
                <w:rFonts w:ascii="Arial" w:hAnsi="Arial" w:cs="Arial"/>
                <w:color w:val="000000" w:themeColor="text1"/>
                <w:sz w:val="18"/>
                <w:szCs w:val="18"/>
              </w:rPr>
              <w:t>3. Typ/typy projektów przewidziane do realizacji w ramach projektu</w:t>
            </w:r>
          </w:p>
        </w:tc>
        <w:tc>
          <w:tcPr>
            <w:tcW w:w="3799" w:type="pct"/>
            <w:gridSpan w:val="5"/>
            <w:tcBorders>
              <w:top w:val="single" w:sz="4" w:space="0" w:color="auto"/>
              <w:left w:val="single" w:sz="4" w:space="0" w:color="auto"/>
              <w:bottom w:val="single" w:sz="4" w:space="0" w:color="auto"/>
              <w:right w:val="single" w:sz="12" w:space="0" w:color="auto"/>
            </w:tcBorders>
          </w:tcPr>
          <w:p w:rsidR="003A4FF0" w:rsidRPr="00272CA6" w:rsidRDefault="003A4FF0" w:rsidP="003A4FF0">
            <w:pPr>
              <w:ind w:left="98"/>
              <w:jc w:val="both"/>
              <w:rPr>
                <w:rFonts w:ascii="Arial" w:eastAsia="Calibri" w:hAnsi="Arial" w:cs="Arial"/>
                <w:bCs/>
                <w:color w:val="000000" w:themeColor="text1"/>
                <w:sz w:val="18"/>
                <w:szCs w:val="18"/>
              </w:rPr>
            </w:pPr>
            <w:r w:rsidRPr="00272CA6">
              <w:rPr>
                <w:rFonts w:ascii="Arial" w:eastAsia="Calibri" w:hAnsi="Arial" w:cs="Arial"/>
                <w:bCs/>
                <w:color w:val="000000" w:themeColor="text1"/>
                <w:sz w:val="18"/>
                <w:szCs w:val="18"/>
              </w:rPr>
              <w:t>9.3.C.</w:t>
            </w:r>
          </w:p>
          <w:p w:rsidR="003A4FF0" w:rsidRPr="00272CA6" w:rsidRDefault="003A4FF0" w:rsidP="003A4FF0">
            <w:pPr>
              <w:ind w:left="462" w:hanging="284"/>
              <w:jc w:val="both"/>
              <w:rPr>
                <w:rFonts w:ascii="Arial" w:hAnsi="Arial" w:cs="Arial"/>
                <w:color w:val="000000" w:themeColor="text1"/>
              </w:rPr>
            </w:pPr>
            <w:r w:rsidRPr="004E2978">
              <w:rPr>
                <w:rFonts w:ascii="Arial" w:hAnsi="Arial" w:cs="Arial"/>
                <w:color w:val="000000" w:themeColor="text1"/>
                <w:sz w:val="18"/>
                <w:szCs w:val="18"/>
              </w:rPr>
              <w:t>- realizacja projektów z zakresu przeciwdziałania rozprzestrzeniania się epidemii koronawirusa.</w:t>
            </w:r>
          </w:p>
        </w:tc>
      </w:tr>
      <w:tr w:rsidR="003A4FF0" w:rsidRPr="004E2978"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4. Tytuł lub zakres projektu</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Pr="00272CA6" w:rsidRDefault="003A4FF0" w:rsidP="003A4FF0">
            <w:pPr>
              <w:spacing w:line="276" w:lineRule="auto"/>
              <w:rPr>
                <w:rFonts w:ascii="Arial" w:hAnsi="Arial" w:cs="Arial"/>
                <w:color w:val="000000" w:themeColor="text1"/>
                <w:sz w:val="18"/>
                <w:szCs w:val="18"/>
              </w:rPr>
            </w:pPr>
            <w:r w:rsidRPr="00272CA6">
              <w:rPr>
                <w:rFonts w:ascii="Arial" w:hAnsi="Arial" w:cs="Arial"/>
                <w:color w:val="000000" w:themeColor="text1"/>
                <w:sz w:val="18"/>
                <w:szCs w:val="18"/>
              </w:rPr>
              <w:t>Zakres projektu:</w:t>
            </w:r>
          </w:p>
          <w:p w:rsidR="003A4FF0" w:rsidRPr="004E2978" w:rsidRDefault="003A4FF0" w:rsidP="003A4FF0">
            <w:pPr>
              <w:spacing w:line="276" w:lineRule="auto"/>
              <w:rPr>
                <w:rFonts w:ascii="Arial" w:hAnsi="Arial" w:cs="Arial"/>
                <w:color w:val="000000" w:themeColor="text1"/>
                <w:sz w:val="18"/>
                <w:szCs w:val="18"/>
              </w:rPr>
            </w:pPr>
            <w:r>
              <w:rPr>
                <w:rFonts w:ascii="Arial" w:hAnsi="Arial" w:cs="Arial"/>
                <w:color w:val="000000" w:themeColor="text1"/>
                <w:sz w:val="18"/>
                <w:szCs w:val="18"/>
              </w:rPr>
              <w:t xml:space="preserve">Niwelowanie skutków </w:t>
            </w:r>
            <w:r w:rsidRPr="004E2978">
              <w:rPr>
                <w:rFonts w:ascii="Arial" w:hAnsi="Arial" w:cs="Arial"/>
                <w:color w:val="000000" w:themeColor="text1"/>
                <w:sz w:val="18"/>
                <w:szCs w:val="18"/>
              </w:rPr>
              <w:t>choroby zakaźnej COVID-19 wywołanej wirusem SARS-CoV-2</w:t>
            </w:r>
            <w:r>
              <w:rPr>
                <w:rFonts w:ascii="Arial" w:hAnsi="Arial" w:cs="Arial"/>
                <w:color w:val="000000" w:themeColor="text1"/>
                <w:sz w:val="18"/>
                <w:szCs w:val="18"/>
              </w:rPr>
              <w:t xml:space="preserve"> w instytucjach opieki całodobowej oraz podmiotach leczniczych.</w:t>
            </w:r>
          </w:p>
        </w:tc>
      </w:tr>
      <w:tr w:rsidR="003A4FF0" w:rsidRPr="004E2978"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 xml:space="preserve">5. Uzasadnienie realizacji projektu w trybie </w:t>
            </w:r>
            <w:r>
              <w:rPr>
                <w:rFonts w:ascii="Arial" w:hAnsi="Arial" w:cs="Arial"/>
                <w:color w:val="000000" w:themeColor="text1"/>
                <w:sz w:val="18"/>
                <w:szCs w:val="18"/>
              </w:rPr>
              <w:t>nadzwyczajnym</w:t>
            </w:r>
            <w:r w:rsidRPr="004E2978">
              <w:rPr>
                <w:rFonts w:ascii="Arial" w:hAnsi="Arial" w:cs="Arial"/>
                <w:color w:val="000000" w:themeColor="text1"/>
                <w:sz w:val="18"/>
                <w:szCs w:val="18"/>
              </w:rPr>
              <w:t xml:space="preserve"> </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Default="003A4FF0" w:rsidP="003A4FF0">
            <w:pPr>
              <w:autoSpaceDE w:val="0"/>
              <w:autoSpaceDN w:val="0"/>
              <w:adjustRightInd w:val="0"/>
              <w:rPr>
                <w:rFonts w:ascii="Arial" w:hAnsi="Arial" w:cs="Arial"/>
                <w:color w:val="000000" w:themeColor="text1"/>
                <w:sz w:val="18"/>
                <w:szCs w:val="18"/>
              </w:rPr>
            </w:pPr>
            <w:r w:rsidRPr="004E2978">
              <w:rPr>
                <w:rFonts w:ascii="Arial" w:hAnsi="Arial" w:cs="Arial"/>
                <w:color w:val="000000" w:themeColor="text1"/>
                <w:sz w:val="18"/>
                <w:szCs w:val="18"/>
              </w:rPr>
              <w:t xml:space="preserve">Tryb </w:t>
            </w:r>
            <w:r w:rsidRPr="003B6398">
              <w:rPr>
                <w:rFonts w:ascii="Arial" w:hAnsi="Arial" w:cs="Arial"/>
                <w:color w:val="000000" w:themeColor="text1"/>
                <w:sz w:val="18"/>
                <w:szCs w:val="18"/>
              </w:rPr>
              <w:t>nadzwyczajny, o którym mowa w art. 10 ustawy z dnia 3 kwietnia 2020 r.</w:t>
            </w:r>
            <w:r>
              <w:rPr>
                <w:rFonts w:ascii="Arial" w:hAnsi="Arial" w:cs="Arial"/>
                <w:color w:val="000000" w:themeColor="text1"/>
                <w:sz w:val="18"/>
                <w:szCs w:val="18"/>
              </w:rPr>
              <w:t xml:space="preserve"> </w:t>
            </w:r>
            <w:r w:rsidRPr="003B6398">
              <w:rPr>
                <w:rFonts w:ascii="Arial" w:hAnsi="Arial" w:cs="Arial"/>
                <w:color w:val="000000" w:themeColor="text1"/>
                <w:sz w:val="18"/>
                <w:szCs w:val="18"/>
              </w:rPr>
              <w:t>o szczególnych rozwiązaniach wspierających realizację programów</w:t>
            </w:r>
            <w:r>
              <w:rPr>
                <w:rFonts w:ascii="Arial" w:hAnsi="Arial" w:cs="Arial"/>
                <w:color w:val="000000" w:themeColor="text1"/>
                <w:sz w:val="18"/>
                <w:szCs w:val="18"/>
              </w:rPr>
              <w:t xml:space="preserve"> </w:t>
            </w:r>
            <w:r w:rsidRPr="003B6398">
              <w:rPr>
                <w:rFonts w:ascii="Arial" w:hAnsi="Arial" w:cs="Arial"/>
                <w:color w:val="000000" w:themeColor="text1"/>
                <w:sz w:val="18"/>
                <w:szCs w:val="18"/>
              </w:rPr>
              <w:t>operacyjnych w związku z wystąpieniem covid-19 w 2020 r.</w:t>
            </w:r>
          </w:p>
          <w:p w:rsidR="003A4FF0" w:rsidRPr="004E2978" w:rsidRDefault="003A4FF0" w:rsidP="003A4FF0">
            <w:pPr>
              <w:autoSpaceDE w:val="0"/>
              <w:autoSpaceDN w:val="0"/>
              <w:adjustRightInd w:val="0"/>
              <w:rPr>
                <w:rFonts w:ascii="Arial" w:hAnsi="Arial" w:cs="Arial"/>
                <w:color w:val="000000" w:themeColor="text1"/>
                <w:sz w:val="18"/>
                <w:szCs w:val="18"/>
              </w:rPr>
            </w:pPr>
          </w:p>
          <w:p w:rsidR="003A4FF0" w:rsidRPr="004E2978" w:rsidRDefault="003A4FF0" w:rsidP="003A4FF0">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Zastosowanie trybu zgodnie z propozycją Ministerstwa Funduszy i Polityki Regionalnej w zakresie projektów w ramach priorytetu inwestycyjnego 9</w:t>
            </w:r>
            <w:r>
              <w:rPr>
                <w:rFonts w:ascii="Arial" w:hAnsi="Arial" w:cs="Arial"/>
                <w:color w:val="000000" w:themeColor="text1"/>
                <w:sz w:val="18"/>
                <w:szCs w:val="18"/>
              </w:rPr>
              <w:t>.</w:t>
            </w:r>
            <w:r w:rsidRPr="004E2978">
              <w:rPr>
                <w:rFonts w:ascii="Arial" w:hAnsi="Arial" w:cs="Arial"/>
                <w:color w:val="000000" w:themeColor="text1"/>
                <w:sz w:val="18"/>
                <w:szCs w:val="18"/>
              </w:rPr>
              <w:t xml:space="preserve">iv wdrażanych ze względu na sytuację epidemiologiczną związaną z wystąpieniem choroby zakaźnej COVID-19 wywołanej wirusem SARS-CoV-2. </w:t>
            </w:r>
          </w:p>
        </w:tc>
      </w:tr>
      <w:tr w:rsidR="003A4FF0" w:rsidRPr="004E2978"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6. Podmiot, który będzie wnioskodawcą</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Pr="004E2978" w:rsidRDefault="003A4FF0" w:rsidP="003A4FF0">
            <w:pPr>
              <w:rPr>
                <w:rFonts w:ascii="Arial" w:hAnsi="Arial" w:cs="Arial"/>
                <w:color w:val="000000" w:themeColor="text1"/>
                <w:sz w:val="18"/>
                <w:szCs w:val="18"/>
              </w:rPr>
            </w:pPr>
            <w:r w:rsidRPr="004E2978">
              <w:rPr>
                <w:rFonts w:ascii="Arial" w:hAnsi="Arial" w:cs="Arial"/>
                <w:color w:val="000000" w:themeColor="text1"/>
                <w:sz w:val="18"/>
                <w:szCs w:val="18"/>
              </w:rPr>
              <w:t>Dolnośląski Ośrodek Polityki Społecznej</w:t>
            </w:r>
          </w:p>
        </w:tc>
      </w:tr>
      <w:tr w:rsidR="003A4FF0" w:rsidRPr="004E2978"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7. Uzasadnienie wskazania podmiotu, który będzie wnioskodawcą</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Pr="004E2978" w:rsidRDefault="003A4FF0" w:rsidP="003A4FF0">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W związku z nadzwyczajną sytuacją związaną z epidemią koron</w:t>
            </w:r>
            <w:r>
              <w:rPr>
                <w:rFonts w:ascii="Arial" w:hAnsi="Arial" w:cs="Arial"/>
                <w:color w:val="000000" w:themeColor="text1"/>
                <w:sz w:val="18"/>
                <w:szCs w:val="18"/>
              </w:rPr>
              <w:t>a</w:t>
            </w:r>
            <w:r w:rsidRPr="004E2978">
              <w:rPr>
                <w:rFonts w:ascii="Arial" w:hAnsi="Arial" w:cs="Arial"/>
                <w:color w:val="000000" w:themeColor="text1"/>
                <w:sz w:val="18"/>
                <w:szCs w:val="18"/>
              </w:rPr>
              <w:t>wirusa projekt będzie realizowany przez Dolnośląski Ośrodek Polityki Społecznej</w:t>
            </w:r>
          </w:p>
        </w:tc>
      </w:tr>
      <w:tr w:rsidR="003A4FF0" w:rsidRPr="004E2978"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8. Cel główny projektu</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Pr="004E2978" w:rsidRDefault="003A4FF0" w:rsidP="003A4FF0">
            <w:pPr>
              <w:spacing w:line="276" w:lineRule="auto"/>
              <w:rPr>
                <w:rFonts w:ascii="Arial" w:hAnsi="Arial" w:cs="Arial"/>
                <w:color w:val="000000" w:themeColor="text1"/>
                <w:sz w:val="18"/>
                <w:szCs w:val="18"/>
              </w:rPr>
            </w:pPr>
            <w:r>
              <w:rPr>
                <w:rFonts w:ascii="Arial" w:hAnsi="Arial" w:cs="Arial"/>
                <w:color w:val="000000" w:themeColor="text1"/>
                <w:sz w:val="18"/>
                <w:szCs w:val="18"/>
              </w:rPr>
              <w:t xml:space="preserve">Niwelowanie skutków </w:t>
            </w:r>
            <w:r w:rsidRPr="004E2978">
              <w:rPr>
                <w:rFonts w:ascii="Arial" w:hAnsi="Arial" w:cs="Arial"/>
                <w:color w:val="000000" w:themeColor="text1"/>
                <w:sz w:val="18"/>
                <w:szCs w:val="18"/>
              </w:rPr>
              <w:t>choroby zakaźnej COVID-19 wywołanej wirusem SARS-CoV-2</w:t>
            </w:r>
            <w:r>
              <w:rPr>
                <w:rFonts w:ascii="Arial" w:hAnsi="Arial" w:cs="Arial"/>
                <w:color w:val="000000" w:themeColor="text1"/>
                <w:sz w:val="18"/>
                <w:szCs w:val="18"/>
              </w:rPr>
              <w:t xml:space="preserve"> w instytucjach opieki całodobowej oraz podmiotach leczniczych.</w:t>
            </w:r>
          </w:p>
        </w:tc>
      </w:tr>
      <w:tr w:rsidR="003A4FF0" w:rsidRPr="00C150C0"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9. Główne zadania przewidziane do realizacji w ramach projektu oraz wskazanie grupy docelowej</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Default="003A4FF0" w:rsidP="003A4FF0">
            <w:pPr>
              <w:spacing w:line="276" w:lineRule="auto"/>
              <w:rPr>
                <w:rFonts w:ascii="Arial" w:hAnsi="Arial" w:cs="Arial"/>
                <w:sz w:val="18"/>
                <w:szCs w:val="18"/>
              </w:rPr>
            </w:pPr>
            <w:r>
              <w:rPr>
                <w:rFonts w:ascii="Arial" w:hAnsi="Arial" w:cs="Arial"/>
                <w:sz w:val="18"/>
                <w:szCs w:val="18"/>
              </w:rPr>
              <w:t>Główne zadania:</w:t>
            </w:r>
            <w:r w:rsidRPr="00C150C0">
              <w:rPr>
                <w:rFonts w:ascii="Arial" w:hAnsi="Arial" w:cs="Arial"/>
                <w:sz w:val="18"/>
                <w:szCs w:val="18"/>
              </w:rPr>
              <w:tab/>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1. </w:t>
            </w:r>
            <w:r w:rsidRPr="00C150C0">
              <w:rPr>
                <w:rFonts w:ascii="Arial" w:hAnsi="Arial" w:cs="Arial"/>
                <w:sz w:val="18"/>
                <w:szCs w:val="18"/>
              </w:rPr>
              <w:t>Zakup i przeprowadzanie testów na obecność COVID-19 dla podmiotów świadczących usługi zarówno w formach instytucjonalnych, jak i w społeczności lokalnej – uwaga: ważne jest, aby była prowadzona baza danych osób przetestowanych, aby nie dublować testów.</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2.</w:t>
            </w:r>
            <w:r w:rsidRPr="00C150C0">
              <w:rPr>
                <w:rFonts w:ascii="Arial" w:hAnsi="Arial" w:cs="Arial"/>
                <w:sz w:val="18"/>
                <w:szCs w:val="18"/>
              </w:rPr>
              <w:tab/>
              <w:t>Doposażenie stanowisk pracy w podmiotach świadczących usługi w środki ochrony indywidualnej i sprzęt niezbędny do walki z epidemią, w tym m.in. zakup:</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maseczek, gogli, przyłbic,</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rękawiczek jednorazowych,</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fartuchów ochronnych, kombinezonów,</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płynów dezynfekcyjnych ciało i powierzchnie,</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środków opatrunkowych, w tym szczególnie: gazików, bandaży, chust,</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sprzętu służącego utworzeniu śluzy do instytucji (np. namioty przed wejściem do placówki, itp.),</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termometry bezdotykowe, sprzęt do dekontaminacji (np. lampy, maty, itp.),</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sprzętu do wyposażenia i obsługi izolatek (łóżka, ssaki, koncentratory tlenu, stojaki na kroplówki, pościel jednorazowa, naczynia, naczynia higieniczne, pojemnik, inne),</w:t>
            </w:r>
          </w:p>
          <w:p w:rsidR="003A4FF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oraz innych sprzętów i materiałów niezbędnych do przeciwdziałania epidemii COVID – 19.</w:t>
            </w:r>
          </w:p>
          <w:p w:rsidR="003A4FF0" w:rsidRPr="00C150C0" w:rsidRDefault="003A4FF0" w:rsidP="003A4FF0">
            <w:pPr>
              <w:spacing w:line="276" w:lineRule="auto"/>
              <w:rPr>
                <w:rFonts w:ascii="Arial" w:hAnsi="Arial" w:cs="Arial"/>
                <w:sz w:val="18"/>
                <w:szCs w:val="18"/>
              </w:rPr>
            </w:pP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Pozostałe wsparcie:</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1. Zatrudnienie nowych osób do świadczenia usług w instytucjach i w środowisku np. pielęgniarka/pielęgniarz, opiekunka/opiekun, opiekuna medycznego, opiekunka/opiekun w DPS, pokojowa, rehabilitant, w tym personelu z innych placówek/instytucji pomocowych, który nie pracują obecnie z powodu ich zamknięcia, personelu medycznego z placówek/przychodni nie działających obecnie, opiekunów, którzy swoją pracę na co dzień wykonują za granicą, natomiast powrócił do kraju w związku z epidemią – uwaga: tutaj wysokość wynagrodzenia nie musi być limitowana dotychczas stosowanymi stawkami.</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2. Dodatkowe wynagrodzenie (dodatki) dla pracowników już zatrudnionych w celu zatrzymania ich odpływu (w tym na zwolnienia, urlopy itp.) – uwaga: zatrudnieni obecnie często otrzymują minimalne wynagrodzenie za pracę.</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3. Zmniejszenie liczby osób w instytucjach, w tym poprzez zapewnienie dla tych osób miejsc w mieszkaniach o charakterze chronionym (mieszkania treningowe, mieszkania wspierane) lub wspomaganym, ale także poprzez przygotowanie miejsc tymczasowego pobytu, zwłaszcza dla osób przebywających w największych instytucjach, w celu rozgęszczenia mieszkańców i minimalizowania ryzyka zakażenia.</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4. Przygotowanie miejsc do ewakuacji instytucji (np. szkoły, ŚDS, WTZ, domy</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studenta, hotele, inne) jak najbliżej miejsca placówki ewakuowanej oraz</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finansowanie funkcjonowania takich miejsc (w tym wynagrodzenia, kosztów</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wyżywienia, kosztów środków ochrony osobistej oraz innych materiałów</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jednorazowego użycia).</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5. Przygotowanie miejsc do odbywania kwarantanny przed przyjęciem do instytucji (głównie chodzi o przyjęcia interwencyjne, a nie planowe) oraz zapewnienie funkcjonowania takich miejsc, zwłaszcza kosztów asystencji lub opieki oraz wyżywienia dla osób na kwarantannie.</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6. Przygotowanie miejsc odbywania kwarantanny lub miejsc noclegowych i wyżywienia dla osób realizujących usługi, które – chcąc chronić własne rodziny – nie mogą lub nie chcą wrócić do własnych domów i rodzin.</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7. Pomoc psychologiczna i terapeutyczna dla osób jej potrzebujących (zwłaszcza on-line lub telefoniczna).</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8. Pomoc psychologiczna i terapeutyczna dla pracowników podmiotów świadczących usługi (zwłaszcza on-line lub telefoniczna).</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9. Rekrutowanie i edukowanie wolontariuszy, zwłaszcza do usług w społeczności lokalnej, ale także pomocy w instytucjach, o ile to możliwe i zasadne.</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10.Rekrutowanie, edukowanie i wynagradzanie sąsiadów za realizację sąsiedzkich usług opiekuńczych.</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11.Dostarczanie gotowych posiłków lub zakupów do domów osób potrzebujących, ale także do instytucji.</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12.Tworzenie poradników i wytycznych dotyczących funkcjonowania w sytuacji pandemii.</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13.Zakup/leasing sprzętu komputerowego i akcesoriów do zajęć na odległość w placówkach opiekuńczo-wychowawczych.</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14.Inne działania w zależności od zdiagnozowanych potrzeb.</w:t>
            </w:r>
          </w:p>
          <w:p w:rsidR="003A4FF0" w:rsidRDefault="003A4FF0" w:rsidP="003A4FF0">
            <w:pPr>
              <w:spacing w:line="276" w:lineRule="auto"/>
              <w:rPr>
                <w:rFonts w:ascii="Arial" w:hAnsi="Arial" w:cs="Arial"/>
                <w:sz w:val="18"/>
                <w:szCs w:val="18"/>
              </w:rPr>
            </w:pPr>
          </w:p>
          <w:p w:rsidR="003A4FF0" w:rsidRPr="00C150C0" w:rsidRDefault="003A4FF0" w:rsidP="003A4FF0">
            <w:pPr>
              <w:spacing w:line="276" w:lineRule="auto"/>
              <w:rPr>
                <w:rFonts w:ascii="Arial" w:hAnsi="Arial" w:cs="Arial"/>
                <w:sz w:val="18"/>
                <w:szCs w:val="18"/>
              </w:rPr>
            </w:pPr>
          </w:p>
          <w:p w:rsidR="003A4FF0" w:rsidRPr="00C150C0" w:rsidRDefault="003A4FF0" w:rsidP="003A4FF0">
            <w:pPr>
              <w:spacing w:line="276" w:lineRule="auto"/>
              <w:rPr>
                <w:rFonts w:ascii="Arial" w:hAnsi="Arial" w:cs="Arial"/>
                <w:color w:val="000000" w:themeColor="text1"/>
                <w:sz w:val="18"/>
                <w:szCs w:val="18"/>
              </w:rPr>
            </w:pPr>
            <w:r w:rsidRPr="00C150C0">
              <w:rPr>
                <w:rFonts w:ascii="Arial" w:hAnsi="Arial" w:cs="Arial"/>
                <w:color w:val="000000" w:themeColor="text1"/>
                <w:sz w:val="18"/>
                <w:szCs w:val="18"/>
              </w:rPr>
              <w:t>Grupy docelowe:</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 xml:space="preserve">1. osoby przebywające w instytucjach całodobowego pobytu; </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2. osoby wymagające pomocy w codziennym funkcjonowaniu;</w:t>
            </w:r>
          </w:p>
          <w:p w:rsidR="003A4FF0" w:rsidRPr="00C150C0" w:rsidRDefault="003A4FF0" w:rsidP="003A4FF0">
            <w:pPr>
              <w:spacing w:line="276" w:lineRule="auto"/>
              <w:rPr>
                <w:rFonts w:ascii="Arial" w:hAnsi="Arial" w:cs="Arial"/>
                <w:color w:val="000000" w:themeColor="text1"/>
                <w:sz w:val="18"/>
                <w:szCs w:val="18"/>
              </w:rPr>
            </w:pPr>
            <w:r w:rsidRPr="00C150C0">
              <w:rPr>
                <w:rFonts w:ascii="Arial" w:hAnsi="Arial" w:cs="Arial"/>
                <w:sz w:val="18"/>
                <w:szCs w:val="18"/>
              </w:rPr>
              <w:t>3. pracownicy, współpracownicy świadczący usługi</w:t>
            </w:r>
            <w:r w:rsidRPr="00C150C0" w:rsidDel="001E5331">
              <w:rPr>
                <w:rFonts w:ascii="Arial" w:hAnsi="Arial" w:cs="Arial"/>
                <w:color w:val="000000" w:themeColor="text1"/>
                <w:sz w:val="18"/>
                <w:szCs w:val="18"/>
              </w:rPr>
              <w:t xml:space="preserve"> </w:t>
            </w:r>
            <w:r w:rsidRPr="00C150C0">
              <w:rPr>
                <w:rFonts w:ascii="Arial" w:hAnsi="Arial" w:cs="Arial"/>
                <w:color w:val="000000" w:themeColor="text1"/>
                <w:sz w:val="18"/>
                <w:szCs w:val="18"/>
              </w:rPr>
              <w:t>w instytucjach całodobowego pobytu oraz w miejscu zamieszkania;</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4. podmioty lecznicze  w tym ich organy prowadzące;</w:t>
            </w:r>
          </w:p>
          <w:p w:rsidR="003A4FF0" w:rsidRPr="00C150C0" w:rsidRDefault="003A4FF0" w:rsidP="003A4FF0">
            <w:pPr>
              <w:spacing w:line="276" w:lineRule="auto"/>
              <w:rPr>
                <w:rFonts w:ascii="Arial" w:hAnsi="Arial" w:cs="Arial"/>
                <w:color w:val="000000" w:themeColor="text1"/>
                <w:sz w:val="18"/>
                <w:szCs w:val="18"/>
              </w:rPr>
            </w:pPr>
            <w:r w:rsidRPr="00C150C0">
              <w:rPr>
                <w:rFonts w:ascii="Arial" w:hAnsi="Arial" w:cs="Arial"/>
                <w:sz w:val="18"/>
                <w:szCs w:val="18"/>
              </w:rPr>
              <w:t>5. instytucje całodobowego pobytu w tym ich organy prowadzące.</w:t>
            </w:r>
          </w:p>
        </w:tc>
      </w:tr>
      <w:tr w:rsidR="003A4FF0" w:rsidRPr="004E2978"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333" w:hanging="333"/>
              <w:rPr>
                <w:rFonts w:ascii="Arial" w:hAnsi="Arial" w:cs="Arial"/>
                <w:color w:val="000000" w:themeColor="text1"/>
                <w:sz w:val="18"/>
                <w:szCs w:val="18"/>
              </w:rPr>
            </w:pPr>
            <w:r w:rsidRPr="004E2978">
              <w:rPr>
                <w:rFonts w:ascii="Arial" w:hAnsi="Arial" w:cs="Arial"/>
                <w:color w:val="000000" w:themeColor="text1"/>
                <w:sz w:val="18"/>
                <w:szCs w:val="18"/>
              </w:rPr>
              <w:t>10. Przewidywany termin złożenia wniosku o dofinansowanie</w:t>
            </w:r>
            <w:r w:rsidRPr="004E2978">
              <w:rPr>
                <w:rFonts w:ascii="Arial" w:hAnsi="Arial" w:cs="Arial"/>
                <w:color w:val="000000" w:themeColor="text1"/>
                <w:sz w:val="18"/>
                <w:szCs w:val="18"/>
              </w:rPr>
              <w:br/>
              <w:t>(kwartał albo miesiąc oraz rok)</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Pr="004E2978" w:rsidRDefault="003A4FF0" w:rsidP="003A4FF0">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II kwartał 2020 roku</w:t>
            </w:r>
          </w:p>
        </w:tc>
      </w:tr>
      <w:tr w:rsidR="003A4FF0" w:rsidRPr="004E2978" w:rsidTr="003A4FF0">
        <w:trPr>
          <w:trHeight w:val="469"/>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333" w:hanging="333"/>
              <w:rPr>
                <w:rFonts w:ascii="Arial" w:hAnsi="Arial" w:cs="Arial"/>
                <w:color w:val="000000" w:themeColor="text1"/>
                <w:sz w:val="18"/>
                <w:szCs w:val="18"/>
              </w:rPr>
            </w:pPr>
            <w:r w:rsidRPr="004E2978">
              <w:rPr>
                <w:rFonts w:ascii="Arial" w:hAnsi="Arial" w:cs="Arial"/>
                <w:color w:val="000000" w:themeColor="text1"/>
                <w:sz w:val="18"/>
                <w:szCs w:val="18"/>
              </w:rPr>
              <w:t xml:space="preserve">11. Przewidywany okres realizacji projektu </w:t>
            </w:r>
          </w:p>
        </w:tc>
        <w:tc>
          <w:tcPr>
            <w:tcW w:w="931"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Data rozpoczęcia (kwartał albo miesiąc oraz rok)</w:t>
            </w:r>
          </w:p>
        </w:tc>
        <w:tc>
          <w:tcPr>
            <w:tcW w:w="649" w:type="pct"/>
            <w:gridSpan w:val="2"/>
            <w:tcBorders>
              <w:top w:val="single" w:sz="4" w:space="0" w:color="auto"/>
              <w:left w:val="single" w:sz="4" w:space="0" w:color="auto"/>
              <w:bottom w:val="single" w:sz="4" w:space="0" w:color="auto"/>
              <w:right w:val="single" w:sz="4" w:space="0" w:color="auto"/>
            </w:tcBorders>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II kwartał 2020</w:t>
            </w:r>
          </w:p>
        </w:tc>
        <w:tc>
          <w:tcPr>
            <w:tcW w:w="110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Data zakończenia (kwartał albo miesiąc oraz rok)</w:t>
            </w:r>
          </w:p>
        </w:tc>
        <w:tc>
          <w:tcPr>
            <w:tcW w:w="1111" w:type="pct"/>
            <w:tcBorders>
              <w:top w:val="single" w:sz="4" w:space="0" w:color="auto"/>
              <w:left w:val="single" w:sz="4" w:space="0" w:color="auto"/>
              <w:bottom w:val="single" w:sz="4" w:space="0" w:color="auto"/>
              <w:right w:val="single" w:sz="12" w:space="0" w:color="auto"/>
            </w:tcBorders>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sidRPr="00272CA6">
              <w:rPr>
                <w:rFonts w:ascii="Arial" w:hAnsi="Arial" w:cs="Arial"/>
                <w:color w:val="000000" w:themeColor="text1"/>
                <w:sz w:val="18"/>
                <w:szCs w:val="18"/>
              </w:rPr>
              <w:t>II kwartał 2021</w:t>
            </w:r>
          </w:p>
        </w:tc>
      </w:tr>
      <w:tr w:rsidR="003A4FF0" w:rsidRPr="004E2978" w:rsidTr="003A4FF0">
        <w:trPr>
          <w:trHeight w:val="133"/>
        </w:trPr>
        <w:tc>
          <w:tcPr>
            <w:tcW w:w="1201" w:type="pct"/>
            <w:gridSpan w:val="2"/>
            <w:vMerge w:val="restart"/>
            <w:tcBorders>
              <w:top w:val="single" w:sz="4" w:space="0" w:color="auto"/>
              <w:left w:val="single" w:sz="12" w:space="0" w:color="auto"/>
              <w:bottom w:val="single" w:sz="6" w:space="0" w:color="auto"/>
              <w:right w:val="single" w:sz="4" w:space="0" w:color="auto"/>
            </w:tcBorders>
            <w:shd w:val="clear" w:color="auto" w:fill="BDD6EE"/>
            <w:vAlign w:val="center"/>
            <w:hideMark/>
          </w:tcPr>
          <w:p w:rsidR="003A4FF0" w:rsidRPr="004E2978" w:rsidRDefault="003A4FF0" w:rsidP="003A4FF0">
            <w:pPr>
              <w:spacing w:line="276" w:lineRule="auto"/>
              <w:ind w:left="333" w:hanging="333"/>
              <w:rPr>
                <w:rFonts w:ascii="Arial" w:hAnsi="Arial" w:cs="Arial"/>
                <w:color w:val="000000" w:themeColor="text1"/>
                <w:sz w:val="18"/>
                <w:szCs w:val="18"/>
              </w:rPr>
            </w:pPr>
            <w:r w:rsidRPr="004E2978">
              <w:rPr>
                <w:rFonts w:ascii="Arial" w:hAnsi="Arial" w:cs="Arial"/>
                <w:color w:val="000000" w:themeColor="text1"/>
                <w:sz w:val="18"/>
                <w:szCs w:val="18"/>
              </w:rPr>
              <w:t>12. Szacowany budżet projektu w podziale na lata</w:t>
            </w:r>
          </w:p>
        </w:tc>
        <w:tc>
          <w:tcPr>
            <w:tcW w:w="1580" w:type="pct"/>
            <w:gridSpan w:val="3"/>
            <w:tcBorders>
              <w:top w:val="single" w:sz="4" w:space="0" w:color="auto"/>
              <w:left w:val="single" w:sz="4" w:space="0" w:color="auto"/>
              <w:bottom w:val="single" w:sz="4" w:space="0" w:color="auto"/>
              <w:right w:val="single" w:sz="4" w:space="0" w:color="auto"/>
            </w:tcBorders>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2020 rok</w:t>
            </w:r>
          </w:p>
        </w:tc>
        <w:tc>
          <w:tcPr>
            <w:tcW w:w="1108" w:type="pct"/>
            <w:tcBorders>
              <w:top w:val="single" w:sz="4" w:space="0" w:color="auto"/>
              <w:left w:val="single" w:sz="4" w:space="0" w:color="auto"/>
              <w:bottom w:val="single" w:sz="4" w:space="0" w:color="auto"/>
              <w:right w:val="single" w:sz="4" w:space="0" w:color="auto"/>
            </w:tcBorders>
            <w:vAlign w:val="center"/>
          </w:tcPr>
          <w:p w:rsidR="003A4FF0" w:rsidRPr="004E2978" w:rsidRDefault="003A4FF0" w:rsidP="003A4FF0">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2021 rok</w:t>
            </w:r>
          </w:p>
        </w:tc>
        <w:tc>
          <w:tcPr>
            <w:tcW w:w="1111" w:type="pct"/>
            <w:tcBorders>
              <w:top w:val="single" w:sz="4" w:space="0" w:color="auto"/>
              <w:left w:val="single" w:sz="4" w:space="0" w:color="auto"/>
              <w:bottom w:val="single" w:sz="4" w:space="0" w:color="auto"/>
              <w:right w:val="single" w:sz="12" w:space="0" w:color="auto"/>
            </w:tcBorders>
            <w:vAlign w:val="center"/>
          </w:tcPr>
          <w:p w:rsidR="003A4FF0" w:rsidRPr="004E2978" w:rsidRDefault="003A4FF0" w:rsidP="003A4FF0">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Ogółem</w:t>
            </w:r>
          </w:p>
        </w:tc>
      </w:tr>
      <w:tr w:rsidR="003A4FF0" w:rsidRPr="004E2978" w:rsidTr="003A4FF0">
        <w:trPr>
          <w:trHeight w:val="133"/>
        </w:trPr>
        <w:tc>
          <w:tcPr>
            <w:tcW w:w="1201" w:type="pct"/>
            <w:gridSpan w:val="2"/>
            <w:vMerge/>
            <w:tcBorders>
              <w:top w:val="single" w:sz="4" w:space="0" w:color="auto"/>
              <w:left w:val="single" w:sz="12" w:space="0" w:color="auto"/>
              <w:bottom w:val="single" w:sz="6" w:space="0" w:color="auto"/>
              <w:right w:val="single" w:sz="4" w:space="0" w:color="auto"/>
            </w:tcBorders>
            <w:vAlign w:val="center"/>
            <w:hideMark/>
          </w:tcPr>
          <w:p w:rsidR="003A4FF0" w:rsidRPr="004E2978" w:rsidRDefault="003A4FF0" w:rsidP="003A4FF0">
            <w:pPr>
              <w:rPr>
                <w:rFonts w:ascii="Arial" w:hAnsi="Arial" w:cs="Arial"/>
                <w:color w:val="000000" w:themeColor="text1"/>
                <w:sz w:val="18"/>
                <w:szCs w:val="18"/>
              </w:rPr>
            </w:pPr>
          </w:p>
        </w:tc>
        <w:tc>
          <w:tcPr>
            <w:tcW w:w="1580" w:type="pct"/>
            <w:gridSpan w:val="3"/>
            <w:tcBorders>
              <w:top w:val="single" w:sz="4" w:space="0" w:color="auto"/>
              <w:left w:val="single" w:sz="4" w:space="0" w:color="auto"/>
              <w:bottom w:val="single" w:sz="4" w:space="0" w:color="auto"/>
              <w:right w:val="single" w:sz="4" w:space="0" w:color="auto"/>
            </w:tcBorders>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 xml:space="preserve">13 909 068,00 </w:t>
            </w:r>
            <w:r w:rsidRPr="00272CA6">
              <w:rPr>
                <w:rFonts w:ascii="Arial" w:hAnsi="Arial" w:cs="Arial"/>
                <w:color w:val="000000" w:themeColor="text1"/>
                <w:sz w:val="18"/>
                <w:szCs w:val="18"/>
              </w:rPr>
              <w:t>PLN</w:t>
            </w:r>
          </w:p>
        </w:tc>
        <w:tc>
          <w:tcPr>
            <w:tcW w:w="1108" w:type="pct"/>
            <w:tcBorders>
              <w:top w:val="single" w:sz="4" w:space="0" w:color="auto"/>
              <w:left w:val="single" w:sz="4" w:space="0" w:color="auto"/>
              <w:bottom w:val="single" w:sz="4" w:space="0" w:color="auto"/>
              <w:right w:val="single" w:sz="4" w:space="0" w:color="auto"/>
            </w:tcBorders>
            <w:vAlign w:val="center"/>
          </w:tcPr>
          <w:p w:rsidR="003A4FF0" w:rsidRPr="004E2978" w:rsidRDefault="003A4FF0" w:rsidP="003A4FF0">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 xml:space="preserve">0 </w:t>
            </w:r>
            <w:r w:rsidRPr="00272CA6">
              <w:rPr>
                <w:rFonts w:ascii="Arial" w:hAnsi="Arial" w:cs="Arial"/>
                <w:color w:val="000000" w:themeColor="text1"/>
                <w:sz w:val="18"/>
                <w:szCs w:val="18"/>
              </w:rPr>
              <w:t>PLN</w:t>
            </w:r>
            <w:r w:rsidRPr="00272CA6" w:rsidDel="00BC4F7E">
              <w:rPr>
                <w:rFonts w:ascii="Arial" w:hAnsi="Arial" w:cs="Arial"/>
                <w:color w:val="000000" w:themeColor="text1"/>
                <w:sz w:val="18"/>
                <w:szCs w:val="18"/>
              </w:rPr>
              <w:t xml:space="preserve"> </w:t>
            </w:r>
          </w:p>
        </w:tc>
        <w:tc>
          <w:tcPr>
            <w:tcW w:w="1111" w:type="pct"/>
            <w:tcBorders>
              <w:top w:val="single" w:sz="4" w:space="0" w:color="auto"/>
              <w:left w:val="single" w:sz="4" w:space="0" w:color="auto"/>
              <w:bottom w:val="single" w:sz="6" w:space="0" w:color="auto"/>
              <w:right w:val="single" w:sz="12" w:space="0" w:color="auto"/>
            </w:tcBorders>
            <w:vAlign w:val="center"/>
          </w:tcPr>
          <w:p w:rsidR="003A4FF0" w:rsidRPr="004E2978" w:rsidRDefault="003A4FF0" w:rsidP="003A4FF0">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13 909 068,00</w:t>
            </w:r>
            <w:r w:rsidRPr="00272CA6">
              <w:rPr>
                <w:rFonts w:ascii="Arial" w:hAnsi="Arial" w:cs="Arial"/>
                <w:color w:val="000000" w:themeColor="text1"/>
                <w:sz w:val="18"/>
                <w:szCs w:val="18"/>
              </w:rPr>
              <w:t xml:space="preserve">   PLN</w:t>
            </w:r>
          </w:p>
        </w:tc>
      </w:tr>
      <w:tr w:rsidR="003A4FF0" w:rsidRPr="004E2978" w:rsidTr="003A4FF0">
        <w:trPr>
          <w:trHeight w:val="567"/>
        </w:trPr>
        <w:tc>
          <w:tcPr>
            <w:tcW w:w="5000" w:type="pct"/>
            <w:gridSpan w:val="7"/>
            <w:tcBorders>
              <w:top w:val="single" w:sz="6" w:space="0" w:color="auto"/>
              <w:left w:val="single" w:sz="12" w:space="0" w:color="auto"/>
              <w:bottom w:val="single" w:sz="8" w:space="0" w:color="auto"/>
              <w:right w:val="single" w:sz="12" w:space="0" w:color="auto"/>
            </w:tcBorders>
            <w:shd w:val="clear" w:color="auto" w:fill="BDD6EE"/>
            <w:vAlign w:val="center"/>
            <w:hideMark/>
          </w:tcPr>
          <w:p w:rsidR="003A4FF0" w:rsidRPr="004E2978" w:rsidRDefault="003A4FF0" w:rsidP="003A4FF0">
            <w:pPr>
              <w:spacing w:line="276" w:lineRule="auto"/>
              <w:jc w:val="center"/>
              <w:rPr>
                <w:rFonts w:ascii="Arial" w:hAnsi="Arial" w:cs="Arial"/>
                <w:b/>
                <w:color w:val="000000" w:themeColor="text1"/>
                <w:sz w:val="18"/>
                <w:szCs w:val="18"/>
              </w:rPr>
            </w:pPr>
            <w:r w:rsidRPr="004E2978">
              <w:rPr>
                <w:rFonts w:ascii="Arial" w:hAnsi="Arial" w:cs="Arial"/>
                <w:b/>
                <w:color w:val="000000" w:themeColor="text1"/>
                <w:sz w:val="18"/>
                <w:szCs w:val="18"/>
              </w:rPr>
              <w:t>II. ZAKŁADANE EFEKTY PROJEKTU WYRAŻONE WSKAŹNIKAMI</w:t>
            </w:r>
          </w:p>
        </w:tc>
      </w:tr>
      <w:tr w:rsidR="003A4FF0" w:rsidRPr="004E2978" w:rsidTr="003A4FF0">
        <w:trPr>
          <w:trHeight w:val="567"/>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3A4FF0" w:rsidRPr="004E2978" w:rsidRDefault="003A4FF0" w:rsidP="007337B5">
            <w:pPr>
              <w:pStyle w:val="Akapitzlist"/>
              <w:numPr>
                <w:ilvl w:val="0"/>
                <w:numId w:val="53"/>
              </w:numPr>
              <w:spacing w:line="276" w:lineRule="auto"/>
              <w:ind w:left="200" w:hanging="142"/>
              <w:rPr>
                <w:rFonts w:ascii="Arial" w:hAnsi="Arial" w:cs="Arial"/>
                <w:b/>
                <w:color w:val="000000" w:themeColor="text1"/>
                <w:sz w:val="18"/>
                <w:szCs w:val="18"/>
                <w:lang w:eastAsia="en-US"/>
              </w:rPr>
            </w:pPr>
            <w:r w:rsidRPr="004E2978">
              <w:rPr>
                <w:rFonts w:ascii="Arial" w:hAnsi="Arial" w:cs="Arial"/>
                <w:b/>
                <w:color w:val="000000" w:themeColor="text1"/>
                <w:sz w:val="18"/>
                <w:szCs w:val="18"/>
                <w:lang w:eastAsia="en-US"/>
              </w:rPr>
              <w:t>WSKAŹNIKI PRODUKTU WYNIKAJĄCE Z RPO WD 2014-2020</w:t>
            </w:r>
          </w:p>
        </w:tc>
      </w:tr>
      <w:tr w:rsidR="003A4FF0" w:rsidRPr="004E2978" w:rsidTr="003A4FF0">
        <w:trPr>
          <w:trHeight w:val="908"/>
        </w:trPr>
        <w:tc>
          <w:tcPr>
            <w:tcW w:w="2534" w:type="pct"/>
            <w:gridSpan w:val="4"/>
            <w:tcBorders>
              <w:top w:val="single" w:sz="8" w:space="0" w:color="auto"/>
              <w:left w:val="single" w:sz="12" w:space="0" w:color="auto"/>
              <w:bottom w:val="single" w:sz="4" w:space="0" w:color="auto"/>
              <w:right w:val="single" w:sz="8" w:space="0" w:color="auto"/>
            </w:tcBorders>
            <w:shd w:val="clear" w:color="auto" w:fill="BDD6EE"/>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Nazwa wskaźnika</w:t>
            </w:r>
          </w:p>
        </w:tc>
        <w:tc>
          <w:tcPr>
            <w:tcW w:w="2466" w:type="pct"/>
            <w:gridSpan w:val="3"/>
            <w:tcBorders>
              <w:top w:val="single" w:sz="8" w:space="0" w:color="auto"/>
              <w:left w:val="single" w:sz="8" w:space="0" w:color="auto"/>
              <w:bottom w:val="single" w:sz="4" w:space="0" w:color="auto"/>
              <w:right w:val="single" w:sz="12" w:space="0" w:color="auto"/>
            </w:tcBorders>
            <w:shd w:val="clear" w:color="auto" w:fill="BDD6EE"/>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Szacunkowa wartość docelowa wskaźnika</w:t>
            </w:r>
          </w:p>
          <w:p w:rsidR="003A4FF0" w:rsidRPr="004E2978" w:rsidRDefault="003A4FF0" w:rsidP="003A4FF0">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(Ogółem)</w:t>
            </w:r>
          </w:p>
        </w:tc>
      </w:tr>
      <w:tr w:rsidR="003A4FF0" w:rsidRPr="004E2978" w:rsidTr="003A4FF0">
        <w:trPr>
          <w:trHeight w:val="567"/>
        </w:trPr>
        <w:tc>
          <w:tcPr>
            <w:tcW w:w="2534" w:type="pct"/>
            <w:gridSpan w:val="4"/>
            <w:tcBorders>
              <w:top w:val="single" w:sz="4" w:space="0" w:color="auto"/>
              <w:left w:val="single" w:sz="12" w:space="0" w:color="auto"/>
              <w:bottom w:val="single" w:sz="4" w:space="0" w:color="auto"/>
              <w:right w:val="single" w:sz="4" w:space="0" w:color="auto"/>
            </w:tcBorders>
            <w:shd w:val="clear" w:color="auto" w:fill="FFFFFF"/>
            <w:vAlign w:val="center"/>
          </w:tcPr>
          <w:p w:rsidR="003A4FF0" w:rsidRPr="004E2978" w:rsidRDefault="003A4FF0" w:rsidP="003A4FF0">
            <w:pPr>
              <w:spacing w:line="276" w:lineRule="auto"/>
              <w:ind w:left="194" w:hanging="194"/>
              <w:jc w:val="both"/>
              <w:rPr>
                <w:rFonts w:ascii="Arial" w:hAnsi="Arial" w:cs="Arial"/>
                <w:color w:val="000000" w:themeColor="text1"/>
                <w:sz w:val="18"/>
                <w:szCs w:val="18"/>
              </w:rPr>
            </w:pPr>
            <w:r>
              <w:rPr>
                <w:rFonts w:ascii="Arial" w:hAnsi="Arial" w:cs="Arial"/>
                <w:color w:val="000000" w:themeColor="text1"/>
                <w:sz w:val="18"/>
                <w:szCs w:val="18"/>
              </w:rPr>
              <w:t>1</w:t>
            </w:r>
            <w:r w:rsidRPr="004E2978">
              <w:rPr>
                <w:rFonts w:ascii="Arial" w:hAnsi="Arial" w:cs="Arial"/>
                <w:color w:val="000000" w:themeColor="text1"/>
                <w:sz w:val="18"/>
                <w:szCs w:val="18"/>
              </w:rPr>
              <w:t>. Liczba podmiotów objętych wsparciem w zakresie zwalczania lub przeciwdziałania  skutkom pandemii COVID-19</w:t>
            </w:r>
          </w:p>
        </w:tc>
        <w:tc>
          <w:tcPr>
            <w:tcW w:w="2466" w:type="pct"/>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4E2978" w:rsidRDefault="003A4FF0" w:rsidP="003A4FF0">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80</w:t>
            </w:r>
          </w:p>
        </w:tc>
      </w:tr>
      <w:tr w:rsidR="003A4FF0" w:rsidRPr="004E2978" w:rsidTr="003A4FF0">
        <w:trPr>
          <w:trHeight w:val="567"/>
        </w:trPr>
        <w:tc>
          <w:tcPr>
            <w:tcW w:w="2534"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3A4FF0" w:rsidRPr="004E2978" w:rsidRDefault="003A4FF0" w:rsidP="003A4FF0">
            <w:pPr>
              <w:spacing w:line="276" w:lineRule="auto"/>
              <w:ind w:left="194" w:hanging="160"/>
              <w:jc w:val="both"/>
              <w:rPr>
                <w:rFonts w:ascii="Arial" w:hAnsi="Arial" w:cs="Arial"/>
                <w:color w:val="000000" w:themeColor="text1"/>
                <w:sz w:val="18"/>
                <w:szCs w:val="18"/>
              </w:rPr>
            </w:pPr>
            <w:r>
              <w:rPr>
                <w:rFonts w:ascii="Arial" w:hAnsi="Arial" w:cs="Arial"/>
                <w:color w:val="000000" w:themeColor="text1"/>
                <w:sz w:val="18"/>
                <w:szCs w:val="18"/>
              </w:rPr>
              <w:t>2</w:t>
            </w:r>
            <w:r w:rsidRPr="004E2978">
              <w:rPr>
                <w:rFonts w:ascii="Arial" w:hAnsi="Arial" w:cs="Arial"/>
                <w:color w:val="000000" w:themeColor="text1"/>
                <w:sz w:val="18"/>
                <w:szCs w:val="18"/>
              </w:rPr>
              <w:t>. Wartość wydatków kwalifikowalnych przeznaczonych na działania związane z epidemią COVID-19</w:t>
            </w:r>
          </w:p>
        </w:tc>
        <w:tc>
          <w:tcPr>
            <w:tcW w:w="2466"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A4FF0" w:rsidRPr="004E2978" w:rsidRDefault="003A4FF0" w:rsidP="003A4FF0">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13 909 068,00 PLN</w:t>
            </w:r>
          </w:p>
        </w:tc>
      </w:tr>
      <w:tr w:rsidR="003A4FF0" w:rsidRPr="004E2978" w:rsidTr="003A4FF0">
        <w:trPr>
          <w:trHeight w:val="567"/>
        </w:trPr>
        <w:tc>
          <w:tcPr>
            <w:tcW w:w="5000" w:type="pct"/>
            <w:gridSpan w:val="7"/>
            <w:tcBorders>
              <w:top w:val="single" w:sz="4" w:space="0" w:color="auto"/>
              <w:left w:val="single" w:sz="12" w:space="0" w:color="auto"/>
              <w:bottom w:val="single" w:sz="4" w:space="0" w:color="auto"/>
              <w:right w:val="single" w:sz="12" w:space="0" w:color="auto"/>
            </w:tcBorders>
            <w:shd w:val="clear" w:color="auto" w:fill="BDD6EE"/>
            <w:vAlign w:val="center"/>
            <w:hideMark/>
          </w:tcPr>
          <w:p w:rsidR="003A4FF0" w:rsidRPr="004E2978" w:rsidRDefault="003A4FF0" w:rsidP="003A4FF0">
            <w:pPr>
              <w:spacing w:line="276" w:lineRule="auto"/>
              <w:ind w:left="57"/>
              <w:jc w:val="center"/>
              <w:rPr>
                <w:rFonts w:ascii="Arial" w:hAnsi="Arial" w:cs="Arial"/>
                <w:b/>
                <w:color w:val="000000" w:themeColor="text1"/>
                <w:sz w:val="18"/>
                <w:szCs w:val="18"/>
              </w:rPr>
            </w:pPr>
            <w:r w:rsidRPr="004E2978">
              <w:rPr>
                <w:rFonts w:ascii="Arial" w:hAnsi="Arial" w:cs="Arial"/>
                <w:b/>
                <w:color w:val="000000" w:themeColor="text1"/>
                <w:sz w:val="18"/>
                <w:szCs w:val="18"/>
              </w:rPr>
              <w:t xml:space="preserve">III. KRYTERIA DOSTĘPU </w:t>
            </w:r>
          </w:p>
        </w:tc>
      </w:tr>
      <w:tr w:rsidR="003A4FF0" w:rsidRPr="00DE65CD" w:rsidTr="003A4FF0">
        <w:trPr>
          <w:trHeight w:val="567"/>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DE65CD" w:rsidRDefault="003A4FF0" w:rsidP="007337B5">
            <w:pPr>
              <w:pStyle w:val="Akapitzlist"/>
              <w:numPr>
                <w:ilvl w:val="0"/>
                <w:numId w:val="103"/>
              </w:numPr>
              <w:spacing w:line="276" w:lineRule="auto"/>
              <w:rPr>
                <w:rFonts w:asciiTheme="minorHAnsi" w:hAnsiTheme="minorHAnsi" w:cstheme="minorBidi"/>
                <w:sz w:val="22"/>
                <w:szCs w:val="22"/>
              </w:rPr>
            </w:pPr>
            <w:r w:rsidRPr="00DE65CD">
              <w:rPr>
                <w:rFonts w:ascii="Arial" w:eastAsiaTheme="minorHAnsi" w:hAnsi="Arial" w:cs="Arial"/>
                <w:color w:val="000000" w:themeColor="text1"/>
                <w:sz w:val="18"/>
                <w:szCs w:val="18"/>
                <w:lang w:eastAsia="en-US"/>
              </w:rPr>
              <w:t xml:space="preserve">Czy Beneficjent uzgodnił zakres projektu z Wojewodą </w:t>
            </w:r>
            <w:r>
              <w:rPr>
                <w:rFonts w:ascii="Arial" w:eastAsiaTheme="minorHAnsi" w:hAnsi="Arial" w:cs="Arial"/>
                <w:color w:val="000000" w:themeColor="text1"/>
                <w:sz w:val="18"/>
                <w:szCs w:val="18"/>
                <w:lang w:eastAsia="en-US"/>
              </w:rPr>
              <w:t>D</w:t>
            </w:r>
            <w:r w:rsidRPr="00DE65CD">
              <w:rPr>
                <w:rFonts w:ascii="Arial" w:eastAsiaTheme="minorHAnsi" w:hAnsi="Arial" w:cs="Arial"/>
                <w:color w:val="000000" w:themeColor="text1"/>
                <w:sz w:val="18"/>
                <w:szCs w:val="18"/>
                <w:lang w:eastAsia="en-US"/>
              </w:rPr>
              <w:t>olnośląskim</w:t>
            </w:r>
            <w:r>
              <w:rPr>
                <w:rFonts w:ascii="Arial" w:eastAsiaTheme="minorHAnsi" w:hAnsi="Arial" w:cs="Arial"/>
                <w:color w:val="000000" w:themeColor="text1"/>
                <w:sz w:val="18"/>
                <w:szCs w:val="18"/>
                <w:lang w:eastAsia="en-US"/>
              </w:rPr>
              <w:t>?</w:t>
            </w:r>
          </w:p>
        </w:tc>
      </w:tr>
      <w:tr w:rsidR="003A4FF0" w:rsidRPr="00DE65CD" w:rsidTr="003A4FF0">
        <w:trPr>
          <w:trHeight w:val="567"/>
        </w:trPr>
        <w:tc>
          <w:tcPr>
            <w:tcW w:w="1040" w:type="pct"/>
            <w:tcBorders>
              <w:top w:val="single" w:sz="4" w:space="0" w:color="auto"/>
              <w:left w:val="single" w:sz="12" w:space="0" w:color="auto"/>
              <w:bottom w:val="single" w:sz="12" w:space="0" w:color="auto"/>
              <w:right w:val="single" w:sz="12" w:space="0" w:color="auto"/>
            </w:tcBorders>
            <w:shd w:val="clear" w:color="auto" w:fill="BDD6EE"/>
            <w:vAlign w:val="center"/>
          </w:tcPr>
          <w:p w:rsidR="003A4FF0" w:rsidRPr="00DE65CD" w:rsidRDefault="003A4FF0" w:rsidP="003A4FF0">
            <w:pPr>
              <w:spacing w:line="276" w:lineRule="auto"/>
              <w:ind w:left="57"/>
              <w:jc w:val="center"/>
              <w:rPr>
                <w:rFonts w:ascii="Arial" w:hAnsi="Arial" w:cs="Arial"/>
                <w:bCs/>
                <w:color w:val="000000" w:themeColor="text1"/>
                <w:sz w:val="18"/>
                <w:szCs w:val="18"/>
              </w:rPr>
            </w:pPr>
            <w:r w:rsidRPr="00DE65CD">
              <w:rPr>
                <w:rFonts w:ascii="Arial" w:hAnsi="Arial" w:cs="Arial"/>
                <w:bCs/>
                <w:color w:val="000000" w:themeColor="text1"/>
                <w:sz w:val="18"/>
                <w:szCs w:val="18"/>
              </w:rPr>
              <w:t>Definicja</w:t>
            </w:r>
          </w:p>
        </w:tc>
        <w:tc>
          <w:tcPr>
            <w:tcW w:w="3960" w:type="pct"/>
            <w:gridSpan w:val="6"/>
            <w:tcBorders>
              <w:top w:val="single" w:sz="4" w:space="0" w:color="auto"/>
              <w:left w:val="single" w:sz="12" w:space="0" w:color="auto"/>
              <w:bottom w:val="single" w:sz="12" w:space="0" w:color="auto"/>
              <w:right w:val="single" w:sz="12" w:space="0" w:color="auto"/>
            </w:tcBorders>
            <w:shd w:val="clear" w:color="auto" w:fill="auto"/>
            <w:vAlign w:val="center"/>
          </w:tcPr>
          <w:p w:rsidR="003A4FF0" w:rsidRDefault="003A4FF0" w:rsidP="003A4FF0">
            <w:pPr>
              <w:spacing w:line="276" w:lineRule="auto"/>
              <w:ind w:left="57"/>
              <w:rPr>
                <w:rFonts w:ascii="Arial" w:hAnsi="Arial" w:cs="Arial"/>
                <w:bCs/>
                <w:color w:val="000000" w:themeColor="text1"/>
                <w:sz w:val="18"/>
                <w:szCs w:val="18"/>
              </w:rPr>
            </w:pPr>
            <w:r>
              <w:rPr>
                <w:rFonts w:ascii="Arial" w:hAnsi="Arial" w:cs="Arial"/>
                <w:bCs/>
                <w:color w:val="000000" w:themeColor="text1"/>
                <w:sz w:val="18"/>
                <w:szCs w:val="18"/>
              </w:rPr>
              <w:t xml:space="preserve">Kryterium ma na celu zachowanie zasad realizacji projektów przeciwdziałających epidemii choroby COVID-19. </w:t>
            </w:r>
            <w:r w:rsidRPr="003D39BB">
              <w:rPr>
                <w:rFonts w:ascii="Arial" w:hAnsi="Arial" w:cs="Arial"/>
                <w:bCs/>
                <w:color w:val="000000" w:themeColor="text1"/>
                <w:sz w:val="18"/>
                <w:szCs w:val="18"/>
              </w:rPr>
              <w:t xml:space="preserve">Kryterium będzie weryfikowane w oparciu o </w:t>
            </w:r>
            <w:r>
              <w:rPr>
                <w:rFonts w:ascii="Arial" w:hAnsi="Arial" w:cs="Arial"/>
                <w:bCs/>
                <w:color w:val="000000" w:themeColor="text1"/>
                <w:sz w:val="18"/>
                <w:szCs w:val="18"/>
              </w:rPr>
              <w:t>zapisy</w:t>
            </w:r>
            <w:r w:rsidRPr="003D39BB">
              <w:rPr>
                <w:rFonts w:ascii="Arial" w:hAnsi="Arial" w:cs="Arial"/>
                <w:bCs/>
                <w:color w:val="000000" w:themeColor="text1"/>
                <w:sz w:val="18"/>
                <w:szCs w:val="18"/>
              </w:rPr>
              <w:t xml:space="preserve"> wniosku o dofinansowanie.</w:t>
            </w:r>
          </w:p>
          <w:p w:rsidR="003A4FF0" w:rsidRPr="003D39BB" w:rsidRDefault="003A4FF0" w:rsidP="003A4FF0">
            <w:pPr>
              <w:autoSpaceDE w:val="0"/>
              <w:autoSpaceDN w:val="0"/>
              <w:ind w:left="57"/>
              <w:rPr>
                <w:rFonts w:ascii="Arial" w:hAnsi="Arial" w:cs="Arial"/>
                <w:bCs/>
                <w:color w:val="000000" w:themeColor="text1"/>
                <w:sz w:val="18"/>
                <w:szCs w:val="18"/>
              </w:rPr>
            </w:pPr>
            <w:r w:rsidRPr="003D39BB">
              <w:rPr>
                <w:rFonts w:ascii="Arial" w:hAnsi="Arial" w:cs="Arial"/>
                <w:bCs/>
                <w:color w:val="000000" w:themeColor="text1"/>
                <w:sz w:val="18"/>
                <w:szCs w:val="18"/>
              </w:rPr>
              <w:t>Opis znaczenia: Tak/Nie</w:t>
            </w:r>
          </w:p>
          <w:p w:rsidR="003A4FF0" w:rsidRPr="003D39BB" w:rsidRDefault="003A4FF0" w:rsidP="003A4FF0">
            <w:pPr>
              <w:autoSpaceDE w:val="0"/>
              <w:autoSpaceDN w:val="0"/>
              <w:ind w:left="57"/>
              <w:rPr>
                <w:rFonts w:ascii="Arial" w:hAnsi="Arial" w:cs="Arial"/>
                <w:bCs/>
                <w:color w:val="000000" w:themeColor="text1"/>
                <w:sz w:val="18"/>
                <w:szCs w:val="18"/>
              </w:rPr>
            </w:pPr>
          </w:p>
          <w:p w:rsidR="003A4FF0" w:rsidRPr="00DE65CD" w:rsidRDefault="003A4FF0" w:rsidP="003A4FF0">
            <w:pPr>
              <w:autoSpaceDE w:val="0"/>
              <w:autoSpaceDN w:val="0"/>
              <w:ind w:left="57"/>
              <w:rPr>
                <w:rFonts w:ascii="Arial" w:hAnsi="Arial" w:cs="Arial"/>
                <w:bCs/>
                <w:color w:val="000000" w:themeColor="text1"/>
                <w:sz w:val="18"/>
                <w:szCs w:val="18"/>
              </w:rPr>
            </w:pPr>
            <w:r w:rsidRPr="003D39BB">
              <w:rPr>
                <w:rFonts w:ascii="Arial" w:hAnsi="Arial" w:cs="Arial"/>
                <w:bCs/>
                <w:color w:val="000000" w:themeColor="text1"/>
                <w:sz w:val="18"/>
                <w:szCs w:val="18"/>
              </w:rPr>
              <w:t>Dopuszcza się skierowanie projektu do poprawy/uzupełnienia w zakresie skutkującym spełnianiem kryterium. Niespełnienie kryterium po wezwaniu do uzupełnienia/ poprawy skutkuje jego odrzuceniem. Możliwości dwukrotnej korekty</w:t>
            </w:r>
          </w:p>
        </w:tc>
      </w:tr>
    </w:tbl>
    <w:p w:rsidR="003A4FF0" w:rsidRDefault="003A4FF0" w:rsidP="003A4FF0">
      <w:pPr>
        <w:spacing w:after="160" w:line="259" w:lineRule="auto"/>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58"/>
        <w:gridCol w:w="3898"/>
        <w:gridCol w:w="1588"/>
        <w:gridCol w:w="1958"/>
      </w:tblGrid>
      <w:tr w:rsidR="003A4FF0" w:rsidRPr="00272CA6" w:rsidTr="003A4FF0">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3A4FF0" w:rsidRPr="004E2978" w:rsidRDefault="003A4FF0" w:rsidP="003A4FF0">
            <w:pPr>
              <w:jc w:val="center"/>
              <w:rPr>
                <w:rFonts w:ascii="Arial" w:hAnsi="Arial" w:cs="Arial"/>
                <w:b/>
                <w:color w:val="000000" w:themeColor="text1"/>
                <w:sz w:val="18"/>
                <w:szCs w:val="18"/>
              </w:rPr>
            </w:pPr>
            <w:r w:rsidRPr="004E2978">
              <w:rPr>
                <w:rFonts w:ascii="Arial" w:hAnsi="Arial" w:cs="Arial"/>
                <w:b/>
                <w:color w:val="000000" w:themeColor="text1"/>
                <w:sz w:val="18"/>
                <w:szCs w:val="18"/>
              </w:rPr>
              <w:t xml:space="preserve">Kryteria formalne </w:t>
            </w:r>
          </w:p>
          <w:p w:rsidR="003A4FF0" w:rsidRPr="004E2978" w:rsidRDefault="003A4FF0" w:rsidP="003A4FF0">
            <w:pPr>
              <w:spacing w:line="276" w:lineRule="auto"/>
              <w:jc w:val="both"/>
              <w:rPr>
                <w:rFonts w:ascii="Arial" w:hAnsi="Arial" w:cs="Arial"/>
                <w:iCs/>
                <w:color w:val="000000" w:themeColor="text1"/>
                <w:sz w:val="18"/>
                <w:szCs w:val="18"/>
              </w:rPr>
            </w:pPr>
            <w:r w:rsidRPr="004E2978">
              <w:rPr>
                <w:rFonts w:ascii="Arial" w:hAnsi="Arial" w:cs="Arial"/>
                <w:iCs/>
                <w:color w:val="000000" w:themeColor="text1"/>
                <w:sz w:val="18"/>
                <w:szCs w:val="18"/>
              </w:rPr>
              <w:t xml:space="preserve">Kryteria, których spełnienie jest konieczne do przyznania dofinansowania. Ocena spełnienia kryterium polega na przypisaniu wartości </w:t>
            </w:r>
            <w:r w:rsidRPr="004E2978">
              <w:rPr>
                <w:rFonts w:ascii="Arial" w:hAnsi="Arial" w:cs="Arial"/>
                <w:i/>
                <w:iCs/>
                <w:color w:val="000000" w:themeColor="text1"/>
                <w:sz w:val="18"/>
                <w:szCs w:val="18"/>
              </w:rPr>
              <w:t>tak, nie</w:t>
            </w:r>
            <w:r w:rsidRPr="004E2978">
              <w:rPr>
                <w:rFonts w:ascii="Arial" w:hAnsi="Arial" w:cs="Arial"/>
                <w:iCs/>
                <w:color w:val="000000" w:themeColor="text1"/>
                <w:sz w:val="18"/>
                <w:szCs w:val="18"/>
              </w:rPr>
              <w:t xml:space="preserve"> lub </w:t>
            </w:r>
            <w:r w:rsidRPr="004E2978">
              <w:rPr>
                <w:rFonts w:ascii="Arial" w:hAnsi="Arial" w:cs="Arial"/>
                <w:i/>
                <w:iCs/>
                <w:color w:val="000000" w:themeColor="text1"/>
                <w:sz w:val="18"/>
                <w:szCs w:val="18"/>
              </w:rPr>
              <w:t>nie dotyczy</w:t>
            </w:r>
            <w:r w:rsidRPr="004E2978">
              <w:rPr>
                <w:rFonts w:ascii="Arial" w:hAnsi="Arial" w:cs="Arial"/>
                <w:iCs/>
                <w:color w:val="000000" w:themeColor="text1"/>
                <w:sz w:val="18"/>
                <w:szCs w:val="18"/>
              </w:rPr>
              <w:t>. Kryteria formalne są weryfikowane podczas oceny formalnej projektu.</w:t>
            </w:r>
          </w:p>
          <w:p w:rsidR="003A4FF0" w:rsidRPr="004E2978" w:rsidRDefault="003A4FF0" w:rsidP="003A4FF0">
            <w:pPr>
              <w:jc w:val="both"/>
              <w:rPr>
                <w:rFonts w:ascii="Arial" w:hAnsi="Arial" w:cs="Arial"/>
                <w:color w:val="000000" w:themeColor="text1"/>
                <w:sz w:val="18"/>
                <w:szCs w:val="18"/>
              </w:rPr>
            </w:pPr>
            <w:r w:rsidRPr="004E2978">
              <w:rPr>
                <w:rFonts w:ascii="Arial" w:hAnsi="Arial" w:cs="Arial"/>
                <w:color w:val="000000" w:themeColor="text1"/>
                <w:sz w:val="18"/>
                <w:szCs w:val="18"/>
              </w:rPr>
              <w:t>Do oceny formalnej zostaną dopuszczone wnioski o dofinansowanie, które wpłynęły do instytucji oceniającej wnioski w terminie i formie określonymi w wezwaniu do złożenia wniosku o dofinansowanie. Kryteria oceny formalnej są weryfikowane na podstawie zapisów wniosku o dofinansowanie projektu oraz załączników. Nie wyklucza to wykorzystania w ocenie spełnienia kryteriów informacji udzielonych przez Wnioskodawcę/ Beneficjenta, pozyskanych na temat Wnioskodawcy/Beneficjenta lub projektu.</w:t>
            </w:r>
          </w:p>
        </w:tc>
      </w:tr>
      <w:tr w:rsidR="003A4FF0" w:rsidRPr="00272CA6"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3A4FF0" w:rsidRPr="004E2978" w:rsidRDefault="003A4FF0" w:rsidP="003A4FF0">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 xml:space="preserve">Kwalifikowalność projektu i Wnioskodawcy/Beneficjenta </w:t>
            </w:r>
          </w:p>
          <w:p w:rsidR="003A4FF0" w:rsidRPr="004E2978" w:rsidRDefault="003A4FF0" w:rsidP="003A4FF0">
            <w:pPr>
              <w:spacing w:line="276" w:lineRule="auto"/>
              <w:ind w:left="57"/>
              <w:jc w:val="center"/>
              <w:rPr>
                <w:rFonts w:ascii="Arial" w:hAnsi="Arial" w:cs="Arial"/>
                <w:color w:val="000000" w:themeColor="text1"/>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3A4FF0" w:rsidRPr="004E2978" w:rsidRDefault="003A4FF0" w:rsidP="003A4FF0">
            <w:pPr>
              <w:autoSpaceDE w:val="0"/>
              <w:autoSpaceDN w:val="0"/>
              <w:adjustRightInd w:val="0"/>
              <w:spacing w:before="120" w:after="120"/>
              <w:ind w:left="316" w:hanging="316"/>
              <w:jc w:val="both"/>
              <w:rPr>
                <w:rFonts w:ascii="Arial" w:hAnsi="Arial" w:cs="Arial"/>
                <w:color w:val="000000" w:themeColor="text1"/>
                <w:kern w:val="2"/>
                <w:sz w:val="18"/>
                <w:szCs w:val="18"/>
              </w:rPr>
            </w:pPr>
            <w:r w:rsidRPr="004E2978">
              <w:rPr>
                <w:rFonts w:ascii="Arial" w:hAnsi="Arial" w:cs="Arial"/>
                <w:color w:val="000000" w:themeColor="text1"/>
                <w:kern w:val="2"/>
                <w:sz w:val="18"/>
                <w:szCs w:val="18"/>
              </w:rPr>
              <w:t xml:space="preserve">1. </w:t>
            </w:r>
            <w:r w:rsidRPr="004E2978">
              <w:rPr>
                <w:rFonts w:ascii="Arial" w:hAnsi="Arial" w:cs="Arial"/>
                <w:color w:val="000000" w:themeColor="text1"/>
                <w:sz w:val="18"/>
                <w:szCs w:val="18"/>
              </w:rPr>
              <w:t>Projekt jest zgodny z zapisami SzOOP RPO WD 2014-2020 aktualnymi na dzień wezwania do złożenia wniosku.</w:t>
            </w:r>
          </w:p>
          <w:p w:rsidR="003A4FF0" w:rsidRPr="004E2978" w:rsidRDefault="003A4FF0" w:rsidP="003A4FF0">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W ramach tego kryterium sprawdzane jest, czy projekt jest zgodny z zapisami SzOOP</w:t>
            </w:r>
            <w:r>
              <w:rPr>
                <w:rFonts w:ascii="Arial" w:hAnsi="Arial" w:cs="Arial"/>
                <w:color w:val="000000" w:themeColor="text1"/>
                <w:sz w:val="18"/>
                <w:szCs w:val="18"/>
              </w:rPr>
              <w:t>.</w:t>
            </w:r>
            <w:r w:rsidRPr="004E2978">
              <w:rPr>
                <w:rFonts w:ascii="Arial" w:hAnsi="Arial" w:cs="Arial"/>
                <w:color w:val="000000" w:themeColor="text1"/>
                <w:sz w:val="18"/>
                <w:szCs w:val="18"/>
              </w:rPr>
              <w:t xml:space="preserve"> Dofinansowania nie może otrzymać projekt, który został usunięty z wymienionego powyżej wykazu lub zakłada realizację działań niezgodnych z zapisami SzOOP. Kryterium jest weryfikowane na podstawie zapisów wniosku o dofinansowanie. Dopuszcza się możliwość poprawy/ uzupełnienia wniosku o dofinansowanie w zakresie skutkującym spełnieniem kryterium.</w:t>
            </w:r>
            <w:r>
              <w:t xml:space="preserve">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3A4FF0" w:rsidRPr="004E2978" w:rsidRDefault="003A4FF0" w:rsidP="003A4FF0">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Niespełnienie kryterium po wezwaniu do uzupełnienia/ poprawy skutkuje odrzuceniem projektu</w:t>
            </w:r>
          </w:p>
        </w:tc>
      </w:tr>
      <w:tr w:rsidR="003A4FF0" w:rsidRPr="00272CA6"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3A4FF0" w:rsidRPr="004E2978" w:rsidRDefault="003A4FF0" w:rsidP="003A4FF0">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 xml:space="preserve">Niepodleganie wykluczeniu z możliwości otrzymania dofinansowania ze środków Unii Europejskiej </w:t>
            </w:r>
          </w:p>
          <w:p w:rsidR="003A4FF0" w:rsidRPr="004E2978" w:rsidRDefault="003A4FF0" w:rsidP="003A4FF0">
            <w:pPr>
              <w:spacing w:line="276" w:lineRule="auto"/>
              <w:ind w:left="57"/>
              <w:jc w:val="center"/>
              <w:rPr>
                <w:rFonts w:ascii="Arial" w:hAnsi="Arial" w:cs="Arial"/>
                <w:color w:val="000000" w:themeColor="text1"/>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4E2978" w:rsidRDefault="003A4FF0" w:rsidP="003A4FF0">
            <w:pPr>
              <w:pStyle w:val="Default"/>
              <w:spacing w:line="256" w:lineRule="auto"/>
              <w:ind w:left="186" w:hanging="186"/>
              <w:jc w:val="both"/>
              <w:rPr>
                <w:rFonts w:ascii="Arial" w:hAnsi="Arial" w:cs="Arial"/>
                <w:color w:val="000000" w:themeColor="text1"/>
                <w:sz w:val="18"/>
                <w:szCs w:val="18"/>
              </w:rPr>
            </w:pPr>
            <w:r w:rsidRPr="004E2978">
              <w:rPr>
                <w:rFonts w:ascii="Arial" w:hAnsi="Arial" w:cs="Arial"/>
                <w:color w:val="000000" w:themeColor="text1"/>
                <w:sz w:val="18"/>
                <w:szCs w:val="18"/>
              </w:rPr>
              <w:t xml:space="preserve">2. W ramach kryterium weryfikowane będzie czy Wnioskodawca/Beneficjent oraz partnerzy (jeśli dotyczy) nie podlegają wykluczeniu z możliwości otrzymania dofinansowania ze środków Unii Europejskiej na podstawie: </w:t>
            </w:r>
          </w:p>
          <w:p w:rsidR="003A4FF0" w:rsidRPr="004E2978" w:rsidRDefault="003A4FF0" w:rsidP="003A4FF0">
            <w:pPr>
              <w:pStyle w:val="Default"/>
              <w:spacing w:line="256" w:lineRule="auto"/>
              <w:ind w:left="315"/>
              <w:jc w:val="both"/>
              <w:rPr>
                <w:rFonts w:ascii="Arial" w:hAnsi="Arial" w:cs="Arial"/>
                <w:color w:val="000000" w:themeColor="text1"/>
                <w:sz w:val="18"/>
                <w:szCs w:val="18"/>
              </w:rPr>
            </w:pPr>
            <w:r w:rsidRPr="004E2978">
              <w:rPr>
                <w:rFonts w:ascii="Arial" w:hAnsi="Arial" w:cs="Arial"/>
                <w:color w:val="000000" w:themeColor="text1"/>
                <w:sz w:val="18"/>
                <w:szCs w:val="18"/>
              </w:rPr>
              <w:t xml:space="preserve">- art. 207 ust. 4 ustawy z dnia 27 sierpnia 2009 r. o finansach publicznych, </w:t>
            </w:r>
          </w:p>
          <w:p w:rsidR="003A4FF0" w:rsidRPr="004E2978" w:rsidRDefault="003A4FF0" w:rsidP="003A4FF0">
            <w:pPr>
              <w:pStyle w:val="Default"/>
              <w:spacing w:line="256" w:lineRule="auto"/>
              <w:ind w:left="315"/>
              <w:jc w:val="both"/>
              <w:rPr>
                <w:rFonts w:ascii="Arial" w:hAnsi="Arial" w:cs="Arial"/>
                <w:color w:val="000000" w:themeColor="text1"/>
                <w:sz w:val="18"/>
                <w:szCs w:val="18"/>
              </w:rPr>
            </w:pPr>
            <w:r w:rsidRPr="004E2978">
              <w:rPr>
                <w:rFonts w:ascii="Arial" w:hAnsi="Arial" w:cs="Arial"/>
                <w:color w:val="000000" w:themeColor="text1"/>
                <w:sz w:val="18"/>
                <w:szCs w:val="18"/>
              </w:rPr>
              <w:t xml:space="preserve">- art.12 ust. 1 pkt 1 ustawy z dnia 15 czerwca 2012 r. o skutkach powierzania wykonywania pracy cudzoziemcom przebywającym wbrew przepisom na terytorium Rzeczypospolitej Polskiej, </w:t>
            </w:r>
          </w:p>
          <w:p w:rsidR="003A4FF0" w:rsidRPr="004E2978" w:rsidRDefault="003A4FF0" w:rsidP="003A4FF0">
            <w:pPr>
              <w:pStyle w:val="Default"/>
              <w:spacing w:line="256" w:lineRule="auto"/>
              <w:ind w:left="315"/>
              <w:jc w:val="both"/>
              <w:rPr>
                <w:rFonts w:ascii="Arial" w:hAnsi="Arial" w:cs="Arial"/>
                <w:color w:val="000000" w:themeColor="text1"/>
                <w:sz w:val="18"/>
                <w:szCs w:val="18"/>
              </w:rPr>
            </w:pPr>
            <w:r w:rsidRPr="004E2978">
              <w:rPr>
                <w:rFonts w:ascii="Arial" w:hAnsi="Arial" w:cs="Arial"/>
                <w:color w:val="000000" w:themeColor="text1"/>
                <w:sz w:val="18"/>
                <w:szCs w:val="18"/>
              </w:rPr>
              <w:t>- art. 9 ust. 1 pkt 2a ustawy z dnia 28 października 2002 r. o odpowiedzialności podmiotów zbiorowych za czyny zabronione pod groźbą kary.</w:t>
            </w:r>
          </w:p>
          <w:p w:rsidR="003A4FF0" w:rsidRPr="004E2978" w:rsidRDefault="003A4FF0" w:rsidP="003A4FF0">
            <w:pPr>
              <w:pStyle w:val="Default"/>
              <w:spacing w:line="256" w:lineRule="auto"/>
              <w:jc w:val="both"/>
              <w:rPr>
                <w:rFonts w:ascii="Arial" w:hAnsi="Arial" w:cs="Arial"/>
                <w:color w:val="000000" w:themeColor="text1"/>
                <w:sz w:val="18"/>
                <w:szCs w:val="18"/>
              </w:rPr>
            </w:pPr>
          </w:p>
          <w:p w:rsidR="003A4FF0" w:rsidRPr="004E2978" w:rsidRDefault="003A4FF0" w:rsidP="003A4FF0">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 xml:space="preserve">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3A4FF0" w:rsidRPr="004E2978" w:rsidRDefault="003A4FF0" w:rsidP="003A4FF0">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3A4FF0" w:rsidRPr="00272CA6" w:rsidRDefault="003A4FF0" w:rsidP="003A4FF0">
            <w:pPr>
              <w:pStyle w:val="Default"/>
              <w:spacing w:line="256" w:lineRule="auto"/>
              <w:jc w:val="center"/>
              <w:rPr>
                <w:rFonts w:ascii="Arial" w:hAnsi="Arial" w:cs="Arial"/>
                <w:color w:val="000000" w:themeColor="text1"/>
                <w:sz w:val="23"/>
                <w:szCs w:val="23"/>
              </w:rPr>
            </w:pPr>
            <w:r w:rsidRPr="004E2978">
              <w:rPr>
                <w:rFonts w:ascii="Arial" w:hAnsi="Arial" w:cs="Arial"/>
                <w:color w:val="000000" w:themeColor="text1"/>
                <w:sz w:val="18"/>
                <w:szCs w:val="18"/>
              </w:rPr>
              <w:t>(niespełnienie kryterium oznacza odrzucenie projektu)</w:t>
            </w:r>
          </w:p>
        </w:tc>
      </w:tr>
      <w:tr w:rsidR="003A4FF0" w:rsidRPr="00272CA6" w:rsidTr="003A4FF0">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3A4FF0" w:rsidRPr="004E2978" w:rsidRDefault="003A4FF0" w:rsidP="003A4FF0">
            <w:pPr>
              <w:autoSpaceDE w:val="0"/>
              <w:autoSpaceDN w:val="0"/>
              <w:adjustRightInd w:val="0"/>
              <w:spacing w:before="120" w:after="120"/>
              <w:jc w:val="center"/>
              <w:rPr>
                <w:rFonts w:ascii="Arial" w:hAnsi="Arial" w:cs="Arial"/>
                <w:b/>
                <w:color w:val="000000" w:themeColor="text1"/>
                <w:kern w:val="2"/>
                <w:sz w:val="18"/>
                <w:szCs w:val="18"/>
              </w:rPr>
            </w:pPr>
            <w:r w:rsidRPr="004E2978">
              <w:rPr>
                <w:rFonts w:ascii="Arial" w:hAnsi="Arial" w:cs="Arial"/>
                <w:b/>
                <w:color w:val="000000" w:themeColor="text1"/>
                <w:kern w:val="2"/>
                <w:sz w:val="18"/>
                <w:szCs w:val="18"/>
              </w:rPr>
              <w:t xml:space="preserve">Kryteria horyzontalne </w:t>
            </w:r>
          </w:p>
          <w:p w:rsidR="003A4FF0" w:rsidRPr="004E2978" w:rsidRDefault="003A4FF0" w:rsidP="003A4FF0">
            <w:pPr>
              <w:autoSpaceDE w:val="0"/>
              <w:autoSpaceDN w:val="0"/>
              <w:adjustRightInd w:val="0"/>
              <w:spacing w:before="120" w:after="120"/>
              <w:jc w:val="center"/>
              <w:rPr>
                <w:rFonts w:ascii="Arial" w:hAnsi="Arial" w:cs="Arial"/>
                <w:b/>
                <w:color w:val="000000" w:themeColor="text1"/>
                <w:kern w:val="2"/>
                <w:sz w:val="18"/>
                <w:szCs w:val="18"/>
              </w:rPr>
            </w:pPr>
            <w:r w:rsidRPr="004E2978">
              <w:rPr>
                <w:rFonts w:ascii="Arial" w:hAnsi="Arial" w:cs="Arial"/>
                <w:color w:val="000000" w:themeColor="text1"/>
                <w:sz w:val="18"/>
                <w:szCs w:val="18"/>
              </w:rPr>
              <w:t>Kryteria są weryfikowane na podstawie zapisów wniosku o dofinansowanie projektu. Nie wyklucza to wykorzystania w ocenie spełnienia kryteriów informacji udzielonych przez Wnioskodawcę</w:t>
            </w:r>
            <w:r w:rsidRPr="004E2978">
              <w:rPr>
                <w:rFonts w:ascii="Arial" w:hAnsi="Arial" w:cs="Arial"/>
                <w:color w:val="000000" w:themeColor="text1"/>
                <w:kern w:val="2"/>
                <w:sz w:val="18"/>
                <w:szCs w:val="18"/>
              </w:rPr>
              <w:t>/Beneficjenta</w:t>
            </w:r>
            <w:r w:rsidRPr="004E2978">
              <w:rPr>
                <w:rFonts w:ascii="Arial" w:hAnsi="Arial" w:cs="Arial"/>
                <w:color w:val="000000" w:themeColor="text1"/>
                <w:sz w:val="18"/>
                <w:szCs w:val="18"/>
              </w:rPr>
              <w:t xml:space="preserve"> lub pozyskanych na temat Wnioskodawcy</w:t>
            </w:r>
            <w:r w:rsidRPr="004E2978">
              <w:rPr>
                <w:rFonts w:ascii="Arial" w:hAnsi="Arial" w:cs="Arial"/>
                <w:color w:val="000000" w:themeColor="text1"/>
                <w:kern w:val="2"/>
                <w:sz w:val="18"/>
                <w:szCs w:val="18"/>
              </w:rPr>
              <w:t>/Beneficjenta</w:t>
            </w:r>
            <w:r w:rsidRPr="004E2978">
              <w:rPr>
                <w:rFonts w:ascii="Arial" w:hAnsi="Arial" w:cs="Arial"/>
                <w:color w:val="000000" w:themeColor="text1"/>
                <w:sz w:val="18"/>
                <w:szCs w:val="18"/>
              </w:rPr>
              <w:t xml:space="preserve"> lub projektu.</w:t>
            </w:r>
          </w:p>
        </w:tc>
      </w:tr>
      <w:tr w:rsidR="003A4FF0" w:rsidRPr="00272CA6"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Kryterium zgodności projektu z prawem</w:t>
            </w:r>
          </w:p>
        </w:tc>
        <w:tc>
          <w:tcPr>
            <w:tcW w:w="2181" w:type="pct"/>
            <w:tcBorders>
              <w:top w:val="single" w:sz="4" w:space="0" w:color="auto"/>
              <w:left w:val="single" w:sz="4" w:space="0" w:color="auto"/>
              <w:bottom w:val="single" w:sz="4" w:space="0" w:color="auto"/>
              <w:right w:val="single" w:sz="8" w:space="0" w:color="auto"/>
            </w:tcBorders>
            <w:vAlign w:val="center"/>
          </w:tcPr>
          <w:p w:rsidR="003A4FF0" w:rsidRPr="004E2978" w:rsidRDefault="003A4FF0" w:rsidP="007337B5">
            <w:pPr>
              <w:pStyle w:val="Default"/>
              <w:numPr>
                <w:ilvl w:val="0"/>
                <w:numId w:val="18"/>
              </w:numPr>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3A4FF0" w:rsidRPr="004E2978" w:rsidRDefault="003A4FF0" w:rsidP="003A4FF0">
            <w:pPr>
              <w:pStyle w:val="Default"/>
              <w:spacing w:line="256" w:lineRule="auto"/>
              <w:jc w:val="both"/>
              <w:rPr>
                <w:rFonts w:ascii="Arial" w:hAnsi="Arial" w:cs="Arial"/>
                <w:color w:val="000000" w:themeColor="text1"/>
                <w:sz w:val="18"/>
                <w:szCs w:val="18"/>
              </w:rPr>
            </w:pPr>
          </w:p>
          <w:p w:rsidR="003A4FF0" w:rsidRPr="004E2978" w:rsidRDefault="003A4FF0" w:rsidP="003A4FF0">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Kryterium ma na celu zapewnienie, że realizowane projekty będą zgodne z prawem. W sytuacji, gdy oceniający stwierdzi niezgodność zapisów wniosku o dofinansowanie projektu z prawem projekt zostanie odrzucony.</w:t>
            </w:r>
          </w:p>
          <w:p w:rsidR="003A4FF0" w:rsidRPr="004E2978" w:rsidRDefault="003A4FF0" w:rsidP="003A4FF0">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3A4FF0" w:rsidRPr="004E2978" w:rsidRDefault="003A4FF0" w:rsidP="003A4FF0">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Niespełnienie kryterium po wezwaniu do uzupełnienia/ poprawy skutkuje odrzuceniem projektu</w:t>
            </w:r>
          </w:p>
        </w:tc>
      </w:tr>
      <w:tr w:rsidR="003A4FF0" w:rsidRPr="00272CA6"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vAlign w:val="center"/>
          </w:tcPr>
          <w:p w:rsidR="003A4FF0" w:rsidRPr="004E2978" w:rsidRDefault="003A4FF0" w:rsidP="007337B5">
            <w:pPr>
              <w:pStyle w:val="Default"/>
              <w:numPr>
                <w:ilvl w:val="0"/>
                <w:numId w:val="18"/>
              </w:numPr>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 xml:space="preserve">Czy projekt jest zgodny z zasadą zrównoważonego rozwoju i zasadą równości szans kobiet i mężczyzn? </w:t>
            </w:r>
          </w:p>
          <w:p w:rsidR="003A4FF0" w:rsidRPr="004E2978" w:rsidRDefault="003A4FF0" w:rsidP="003A4FF0">
            <w:pPr>
              <w:pStyle w:val="Default"/>
              <w:spacing w:line="256" w:lineRule="auto"/>
              <w:ind w:left="360"/>
              <w:jc w:val="both"/>
              <w:rPr>
                <w:rFonts w:ascii="Arial" w:hAnsi="Arial" w:cs="Arial"/>
                <w:color w:val="000000" w:themeColor="text1"/>
                <w:sz w:val="18"/>
                <w:szCs w:val="18"/>
              </w:rPr>
            </w:pPr>
          </w:p>
          <w:p w:rsidR="003A4FF0" w:rsidRPr="004E2978" w:rsidRDefault="003A4FF0" w:rsidP="003A4FF0">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 xml:space="preserve">Kryterium ma na celu zapewnić zgodność projektu z zasadą zrównoważonego rozwoju oraz równości szans kobiet i mężczyzn. W zakresie równości szans kryterium będzie oceniane według standardu minimum. </w:t>
            </w:r>
          </w:p>
          <w:p w:rsidR="003A4FF0" w:rsidRPr="004E2978" w:rsidRDefault="003A4FF0" w:rsidP="003A4FF0">
            <w:pPr>
              <w:pStyle w:val="Default"/>
              <w:spacing w:line="256" w:lineRule="auto"/>
              <w:jc w:val="both"/>
              <w:rPr>
                <w:rFonts w:ascii="Arial" w:hAnsi="Arial" w:cs="Arial"/>
                <w:color w:val="000000" w:themeColor="text1"/>
                <w:sz w:val="18"/>
                <w:szCs w:val="18"/>
              </w:rPr>
            </w:pPr>
          </w:p>
          <w:p w:rsidR="003A4FF0" w:rsidRPr="004E2978" w:rsidRDefault="003A4FF0" w:rsidP="003A4FF0">
            <w:pPr>
              <w:jc w:val="both"/>
              <w:rPr>
                <w:rFonts w:ascii="Arial" w:hAnsi="Arial" w:cs="Arial"/>
                <w:color w:val="000000" w:themeColor="text1"/>
                <w:sz w:val="18"/>
                <w:szCs w:val="18"/>
              </w:rPr>
            </w:pPr>
            <w:r w:rsidRPr="004E2978">
              <w:rPr>
                <w:rFonts w:ascii="Arial" w:hAnsi="Arial" w:cs="Arial"/>
                <w:color w:val="000000" w:themeColor="text1"/>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3A4FF0" w:rsidRPr="004E2978" w:rsidRDefault="003A4FF0" w:rsidP="003A4FF0">
            <w:pPr>
              <w:autoSpaceDE w:val="0"/>
              <w:autoSpaceDN w:val="0"/>
              <w:adjustRightInd w:val="0"/>
              <w:spacing w:before="120" w:after="120"/>
              <w:jc w:val="both"/>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3A4FF0" w:rsidRPr="004E2978" w:rsidRDefault="003A4FF0" w:rsidP="003A4FF0">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Niespełnienie kryterium po wezwaniu do uzupełnienia/ poprawy skutkuje odrzuceniem projektu</w:t>
            </w:r>
          </w:p>
        </w:tc>
      </w:tr>
      <w:tr w:rsidR="003A4FF0" w:rsidRPr="00272CA6"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vAlign w:val="center"/>
          </w:tcPr>
          <w:p w:rsidR="003A4FF0" w:rsidRPr="004E2978" w:rsidRDefault="003A4FF0" w:rsidP="007337B5">
            <w:pPr>
              <w:pStyle w:val="Default"/>
              <w:numPr>
                <w:ilvl w:val="0"/>
                <w:numId w:val="18"/>
              </w:numPr>
              <w:spacing w:line="256" w:lineRule="auto"/>
              <w:jc w:val="both"/>
              <w:rPr>
                <w:rFonts w:ascii="Arial" w:hAnsi="Arial" w:cs="Arial"/>
                <w:color w:val="000000" w:themeColor="text1"/>
                <w:kern w:val="2"/>
                <w:sz w:val="18"/>
                <w:szCs w:val="18"/>
              </w:rPr>
            </w:pPr>
            <w:r w:rsidRPr="004E2978">
              <w:rPr>
                <w:rFonts w:ascii="Arial" w:hAnsi="Arial" w:cs="Arial"/>
                <w:color w:val="000000" w:themeColor="text1"/>
                <w:kern w:val="2"/>
                <w:sz w:val="18"/>
                <w:szCs w:val="18"/>
              </w:rPr>
              <w:t>Czy projekt jest zgodny z zasadą równości szans i niedyskryminacji, w tym dostępności dla osób z niepełnosprawnościami?</w:t>
            </w:r>
          </w:p>
          <w:p w:rsidR="003A4FF0" w:rsidRPr="004E2978" w:rsidRDefault="003A4FF0" w:rsidP="003A4FF0">
            <w:pPr>
              <w:jc w:val="both"/>
              <w:rPr>
                <w:rFonts w:ascii="Arial" w:hAnsi="Arial" w:cs="Arial"/>
                <w:color w:val="000000" w:themeColor="text1"/>
                <w:kern w:val="2"/>
                <w:sz w:val="18"/>
                <w:szCs w:val="18"/>
              </w:rPr>
            </w:pPr>
          </w:p>
          <w:p w:rsidR="003A4FF0" w:rsidRPr="004E2978" w:rsidRDefault="003A4FF0" w:rsidP="003A4FF0">
            <w:pPr>
              <w:jc w:val="both"/>
              <w:rPr>
                <w:rFonts w:ascii="Arial" w:eastAsia="Calibri" w:hAnsi="Arial" w:cs="Arial"/>
                <w:color w:val="000000" w:themeColor="text1"/>
                <w:kern w:val="24"/>
                <w:sz w:val="18"/>
                <w:szCs w:val="18"/>
              </w:rPr>
            </w:pPr>
            <w:r w:rsidRPr="004E2978">
              <w:rPr>
                <w:rFonts w:ascii="Arial" w:eastAsia="Calibri" w:hAnsi="Arial" w:cs="Arial"/>
                <w:color w:val="000000" w:themeColor="text1"/>
                <w:kern w:val="24"/>
                <w:sz w:val="18"/>
                <w:szCs w:val="18"/>
              </w:rPr>
              <w:t xml:space="preserve">Kryterium ma na celu zweryfikowanie dwóch elementów: </w:t>
            </w:r>
          </w:p>
          <w:p w:rsidR="003A4FF0" w:rsidRPr="004E2978" w:rsidRDefault="003A4FF0" w:rsidP="007337B5">
            <w:pPr>
              <w:pStyle w:val="Akapitzlist"/>
              <w:numPr>
                <w:ilvl w:val="0"/>
                <w:numId w:val="13"/>
              </w:numPr>
              <w:autoSpaceDE/>
              <w:spacing w:line="256" w:lineRule="auto"/>
              <w:ind w:left="454"/>
              <w:contextualSpacing/>
              <w:jc w:val="both"/>
              <w:rPr>
                <w:rFonts w:ascii="Arial" w:eastAsia="Calibri" w:hAnsi="Arial" w:cs="Arial"/>
                <w:color w:val="000000" w:themeColor="text1"/>
                <w:kern w:val="24"/>
                <w:sz w:val="18"/>
                <w:szCs w:val="18"/>
                <w:lang w:eastAsia="en-US"/>
              </w:rPr>
            </w:pPr>
            <w:r w:rsidRPr="004E2978">
              <w:rPr>
                <w:rFonts w:ascii="Arial" w:eastAsia="Calibri" w:hAnsi="Arial" w:cs="Arial"/>
                <w:color w:val="000000" w:themeColor="text1"/>
                <w:kern w:val="24"/>
                <w:sz w:val="18"/>
                <w:szCs w:val="18"/>
                <w:lang w:eastAsia="en-US"/>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3A4FF0" w:rsidRPr="004E2978" w:rsidRDefault="003A4FF0" w:rsidP="007337B5">
            <w:pPr>
              <w:pStyle w:val="Akapitzlist"/>
              <w:numPr>
                <w:ilvl w:val="0"/>
                <w:numId w:val="13"/>
              </w:numPr>
              <w:autoSpaceDE/>
              <w:spacing w:line="256" w:lineRule="auto"/>
              <w:ind w:left="454"/>
              <w:contextualSpacing/>
              <w:jc w:val="both"/>
              <w:rPr>
                <w:rFonts w:ascii="Arial" w:eastAsia="Calibri" w:hAnsi="Arial" w:cs="Arial"/>
                <w:color w:val="000000" w:themeColor="text1"/>
                <w:kern w:val="24"/>
                <w:sz w:val="18"/>
                <w:szCs w:val="18"/>
                <w:lang w:eastAsia="en-US"/>
              </w:rPr>
            </w:pPr>
            <w:r w:rsidRPr="004E2978">
              <w:rPr>
                <w:rFonts w:ascii="Arial" w:eastAsia="Calibri" w:hAnsi="Arial" w:cs="Arial"/>
                <w:color w:val="000000" w:themeColor="text1"/>
                <w:kern w:val="24"/>
                <w:sz w:val="18"/>
                <w:szCs w:val="18"/>
                <w:lang w:eastAsia="en-US"/>
              </w:rPr>
              <w:t>czy wszystkie produkty projektu (które nie zostały uznane za neutralne) będą dostępne dla wszystkich użytkowników w tym dla osób z niepełnosprawnościami.</w:t>
            </w:r>
          </w:p>
          <w:p w:rsidR="003A4FF0" w:rsidRPr="004E2978" w:rsidRDefault="003A4FF0" w:rsidP="003A4FF0">
            <w:pPr>
              <w:jc w:val="center"/>
              <w:rPr>
                <w:rFonts w:ascii="Arial" w:eastAsia="Calibri" w:hAnsi="Arial" w:cs="Arial"/>
                <w:color w:val="000000" w:themeColor="text1"/>
                <w:kern w:val="24"/>
                <w:sz w:val="18"/>
                <w:szCs w:val="18"/>
              </w:rPr>
            </w:pPr>
          </w:p>
          <w:p w:rsidR="003A4FF0" w:rsidRPr="004E2978" w:rsidRDefault="003A4FF0" w:rsidP="003A4FF0">
            <w:pPr>
              <w:jc w:val="both"/>
              <w:rPr>
                <w:rFonts w:ascii="Arial" w:eastAsia="Calibri" w:hAnsi="Arial" w:cs="Arial"/>
                <w:color w:val="000000" w:themeColor="text1"/>
                <w:kern w:val="24"/>
                <w:sz w:val="18"/>
                <w:szCs w:val="18"/>
              </w:rPr>
            </w:pPr>
            <w:r w:rsidRPr="004E2978">
              <w:rPr>
                <w:rFonts w:ascii="Arial" w:eastAsia="Calibri" w:hAnsi="Arial" w:cs="Arial"/>
                <w:color w:val="000000" w:themeColor="text1"/>
                <w:kern w:val="24"/>
                <w:sz w:val="18"/>
                <w:szCs w:val="18"/>
              </w:rPr>
              <w:t>Niedyskryminacja jest rozumiana jako faktyczne umożliwienie wszystkim osobom pełnego uczestnictwa w projekcie na jednakowych zasadach poprzez zaplanowanie:</w:t>
            </w:r>
          </w:p>
          <w:p w:rsidR="003A4FF0" w:rsidRPr="004E2978" w:rsidRDefault="003A4FF0" w:rsidP="007337B5">
            <w:pPr>
              <w:pStyle w:val="Akapitzlist"/>
              <w:numPr>
                <w:ilvl w:val="0"/>
                <w:numId w:val="14"/>
              </w:numPr>
              <w:autoSpaceDE/>
              <w:spacing w:line="256" w:lineRule="auto"/>
              <w:ind w:left="454"/>
              <w:contextualSpacing/>
              <w:jc w:val="both"/>
              <w:rPr>
                <w:rFonts w:ascii="Arial" w:eastAsia="Calibri" w:hAnsi="Arial" w:cs="Arial"/>
                <w:color w:val="000000" w:themeColor="text1"/>
                <w:kern w:val="24"/>
                <w:sz w:val="18"/>
                <w:szCs w:val="18"/>
                <w:lang w:eastAsia="en-US"/>
              </w:rPr>
            </w:pPr>
            <w:r w:rsidRPr="004E2978">
              <w:rPr>
                <w:rFonts w:ascii="Arial" w:eastAsia="Calibri" w:hAnsi="Arial" w:cs="Arial"/>
                <w:color w:val="000000" w:themeColor="text1"/>
                <w:kern w:val="24"/>
                <w:sz w:val="18"/>
                <w:szCs w:val="18"/>
                <w:lang w:eastAsia="en-US"/>
              </w:rPr>
              <w:t xml:space="preserve">odpowiednich działań (m.in. rekrutacyjnych, informacyjnych, promocyjnych, merytorycznych), które umożliwiają tym osobom faktyczną możliwość udziału w projekcie; </w:t>
            </w:r>
          </w:p>
          <w:p w:rsidR="003A4FF0" w:rsidRPr="004E2978" w:rsidRDefault="003A4FF0" w:rsidP="007337B5">
            <w:pPr>
              <w:pStyle w:val="Akapitzlist"/>
              <w:numPr>
                <w:ilvl w:val="0"/>
                <w:numId w:val="14"/>
              </w:numPr>
              <w:autoSpaceDE/>
              <w:spacing w:line="256" w:lineRule="auto"/>
              <w:ind w:left="454"/>
              <w:contextualSpacing/>
              <w:jc w:val="both"/>
              <w:rPr>
                <w:rFonts w:ascii="Arial" w:hAnsi="Arial" w:cs="Arial"/>
                <w:color w:val="000000" w:themeColor="text1"/>
                <w:sz w:val="18"/>
                <w:szCs w:val="18"/>
                <w:lang w:eastAsia="en-US"/>
              </w:rPr>
            </w:pPr>
            <w:r w:rsidRPr="004E2978">
              <w:rPr>
                <w:rFonts w:ascii="Arial" w:eastAsia="Calibri" w:hAnsi="Arial" w:cs="Arial"/>
                <w:color w:val="000000" w:themeColor="text1"/>
                <w:kern w:val="24"/>
                <w:sz w:val="18"/>
                <w:szCs w:val="18"/>
                <w:lang w:eastAsia="en-US"/>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3A4FF0" w:rsidRPr="004E2978" w:rsidRDefault="003A4FF0" w:rsidP="003A4FF0">
            <w:pPr>
              <w:jc w:val="both"/>
              <w:rPr>
                <w:rFonts w:ascii="Arial" w:hAnsi="Arial" w:cs="Arial"/>
                <w:b/>
                <w:bCs/>
                <w:color w:val="000000" w:themeColor="text1"/>
                <w:kern w:val="24"/>
                <w:sz w:val="18"/>
                <w:szCs w:val="18"/>
              </w:rPr>
            </w:pPr>
          </w:p>
          <w:p w:rsidR="003A4FF0" w:rsidRPr="004E2978" w:rsidRDefault="003A4FF0" w:rsidP="003A4FF0">
            <w:pPr>
              <w:autoSpaceDE w:val="0"/>
              <w:autoSpaceDN w:val="0"/>
              <w:jc w:val="both"/>
              <w:rPr>
                <w:rFonts w:ascii="Arial" w:hAnsi="Arial" w:cs="Arial"/>
                <w:color w:val="000000" w:themeColor="text1"/>
              </w:rPr>
            </w:pPr>
            <w:r w:rsidRPr="004E2978">
              <w:rPr>
                <w:rFonts w:ascii="Arial" w:hAnsi="Arial" w:cs="Arial"/>
                <w:color w:val="000000" w:themeColor="text1"/>
                <w:kern w:val="24"/>
                <w:sz w:val="18"/>
                <w:szCs w:val="18"/>
              </w:rPr>
              <w:t>Warunki</w:t>
            </w:r>
            <w:r w:rsidRPr="004E2978">
              <w:rPr>
                <w:rFonts w:ascii="Arial" w:hAnsi="Arial" w:cs="Arial"/>
                <w:color w:val="000000" w:themeColor="text1"/>
                <w:sz w:val="18"/>
                <w:szCs w:val="18"/>
              </w:rPr>
              <w:t xml:space="preserve"> te będą weryfikowane w oparciu o standardy dostępności dla polityki spójności 2014-2020,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 </w:t>
            </w:r>
          </w:p>
          <w:p w:rsidR="003A4FF0" w:rsidRPr="004E2978" w:rsidRDefault="003A4FF0" w:rsidP="003A4FF0">
            <w:pPr>
              <w:autoSpaceDE w:val="0"/>
              <w:autoSpaceDN w:val="0"/>
              <w:spacing w:line="276" w:lineRule="auto"/>
              <w:jc w:val="both"/>
              <w:rPr>
                <w:rFonts w:ascii="Arial" w:eastAsia="Calibri" w:hAnsi="Arial" w:cs="Arial"/>
                <w:color w:val="000000" w:themeColor="text1"/>
                <w:kern w:val="24"/>
                <w:sz w:val="18"/>
                <w:szCs w:val="18"/>
              </w:rPr>
            </w:pPr>
            <w:r w:rsidRPr="004E2978">
              <w:rPr>
                <w:rFonts w:ascii="Arial" w:eastAsia="Calibri" w:hAnsi="Arial" w:cs="Arial"/>
                <w:color w:val="000000" w:themeColor="text1"/>
                <w:kern w:val="24"/>
                <w:sz w:val="18"/>
                <w:szCs w:val="18"/>
              </w:rPr>
              <w:t xml:space="preserve">Ponadto w przypadku podmiotów  wymienionych w ustawie  z 4 kwietnia 2019 r. </w:t>
            </w:r>
            <w:r w:rsidRPr="004E2978">
              <w:rPr>
                <w:rFonts w:ascii="Arial" w:eastAsia="Calibri" w:hAnsi="Arial" w:cs="Arial"/>
                <w:i/>
                <w:iCs/>
                <w:color w:val="000000" w:themeColor="text1"/>
                <w:kern w:val="24"/>
                <w:sz w:val="18"/>
                <w:szCs w:val="18"/>
              </w:rPr>
              <w:t>o dostępności cyfrowej stron internetowych i aplikacji mobilnych podmiotów publicznych</w:t>
            </w:r>
            <w:r w:rsidRPr="004E2978">
              <w:rPr>
                <w:rFonts w:ascii="Arial" w:eastAsia="Calibri" w:hAnsi="Arial" w:cs="Arial"/>
                <w:color w:val="000000" w:themeColor="text1"/>
                <w:kern w:val="24"/>
                <w:sz w:val="18"/>
                <w:szCs w:val="18"/>
              </w:rPr>
              <w:t xml:space="preserve"> standard cyfrowy dot. dostępności stron internetowych i aplikacji mobilnych winien być zgodny z wytycznymi WCAG 2.1 określonymi w załączniku do ustawy.</w:t>
            </w:r>
          </w:p>
          <w:p w:rsidR="003A4FF0" w:rsidRPr="004E2978" w:rsidRDefault="003A4FF0" w:rsidP="003A4FF0">
            <w:pPr>
              <w:jc w:val="both"/>
              <w:rPr>
                <w:rFonts w:ascii="Arial" w:hAnsi="Arial" w:cs="Arial"/>
                <w:color w:val="000000" w:themeColor="text1"/>
                <w:kern w:val="24"/>
                <w:sz w:val="18"/>
                <w:szCs w:val="18"/>
              </w:rPr>
            </w:pPr>
            <w:r w:rsidRPr="004E2978">
              <w:rPr>
                <w:rFonts w:ascii="Arial" w:eastAsia="Calibri" w:hAnsi="Arial" w:cs="Arial"/>
                <w:color w:val="000000" w:themeColor="text1"/>
                <w:kern w:val="24"/>
                <w:sz w:val="18"/>
                <w:szCs w:val="18"/>
              </w:rPr>
              <w:t xml:space="preserve">Dopuszcza się, w uzasadnionych przypadkach, </w:t>
            </w:r>
            <w:r w:rsidRPr="004E2978">
              <w:rPr>
                <w:rFonts w:ascii="Arial" w:hAnsi="Arial" w:cs="Arial"/>
                <w:color w:val="000000" w:themeColor="text1"/>
                <w:sz w:val="18"/>
                <w:szCs w:val="18"/>
              </w:rPr>
              <w:t>n</w:t>
            </w:r>
            <w:r w:rsidRPr="004E2978">
              <w:rPr>
                <w:rFonts w:ascii="Arial" w:eastAsia="Calibri" w:hAnsi="Arial" w:cs="Arial"/>
                <w:color w:val="000000" w:themeColor="text1"/>
                <w:kern w:val="24"/>
                <w:sz w:val="18"/>
                <w:szCs w:val="18"/>
              </w:rPr>
              <w:t>eutralność poszczególnych produktów projektu wobec zasady równości szans i niedyskryminacji, w tym</w:t>
            </w:r>
            <w:r w:rsidRPr="004E2978">
              <w:rPr>
                <w:rFonts w:ascii="Arial" w:hAnsi="Arial" w:cs="Arial"/>
                <w:color w:val="000000" w:themeColor="text1"/>
                <w:kern w:val="24"/>
                <w:sz w:val="18"/>
                <w:szCs w:val="18"/>
              </w:rPr>
              <w:t xml:space="preserve"> dostępności dla osób z niepełnosprawnościami</w:t>
            </w:r>
            <w:r w:rsidRPr="004E2978">
              <w:rPr>
                <w:rFonts w:ascii="Arial" w:eastAsia="Calibri" w:hAnsi="Arial" w:cs="Arial"/>
                <w:color w:val="000000" w:themeColor="text1"/>
                <w:kern w:val="24"/>
                <w:sz w:val="18"/>
                <w:szCs w:val="18"/>
              </w:rPr>
              <w:t>. W takim przypadku kryterium uznaje się za spełnione.</w:t>
            </w:r>
            <w:r w:rsidRPr="004E2978">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4E2978">
              <w:rPr>
                <w:rFonts w:ascii="Arial" w:hAnsi="Arial" w:cs="Arial"/>
                <w:color w:val="000000" w:themeColor="text1"/>
                <w:kern w:val="24"/>
                <w:sz w:val="18"/>
                <w:szCs w:val="18"/>
              </w:rPr>
              <w:t xml:space="preserve">Jeżeli jednak Wnioskodawca/Beneficjent uznaje, że produkty jego projektu mają neutralny wpływ na realizację tej zasady, wówczas musi zostać to udowodnione (wykazane)w treści wniosku o dofinansowanie projektu.  Neutralność produktu musi wynikać wprost z zapisów wniosku o dofinansowanie projektu. </w:t>
            </w:r>
          </w:p>
          <w:p w:rsidR="003A4FF0" w:rsidRPr="004E2978" w:rsidRDefault="003A4FF0" w:rsidP="003A4FF0">
            <w:pPr>
              <w:autoSpaceDE w:val="0"/>
              <w:autoSpaceDN w:val="0"/>
              <w:adjustRightInd w:val="0"/>
              <w:jc w:val="both"/>
              <w:rPr>
                <w:rFonts w:ascii="Arial" w:hAnsi="Arial" w:cs="Arial"/>
                <w:color w:val="000000" w:themeColor="text1"/>
                <w:sz w:val="18"/>
                <w:szCs w:val="18"/>
              </w:rPr>
            </w:pPr>
            <w:r w:rsidRPr="004E2978">
              <w:rPr>
                <w:rFonts w:ascii="Arial" w:hAnsi="Arial" w:cs="Arial"/>
                <w:color w:val="000000" w:themeColor="text1"/>
                <w:kern w:val="24"/>
                <w:sz w:val="18"/>
                <w:szCs w:val="18"/>
              </w:rPr>
              <w:t>Kryterium zostanie zweryfikowane na podstawie zapisów zawartych w różnych częściach wniosku o dofinansowanie projektu (</w:t>
            </w:r>
            <w:r w:rsidRPr="004E2978">
              <w:rPr>
                <w:rFonts w:ascii="Arial" w:hAnsi="Arial" w:cs="Arial"/>
                <w:bCs/>
                <w:color w:val="000000" w:themeColor="text1"/>
                <w:kern w:val="24"/>
                <w:sz w:val="18"/>
                <w:szCs w:val="18"/>
              </w:rPr>
              <w:t>np. opisu grupy docelowej, procesu rekrutacji, działań merytorycznych, budżetu)</w:t>
            </w:r>
            <w:r w:rsidRPr="004E2978">
              <w:rPr>
                <w:rFonts w:ascii="Arial" w:hAnsi="Arial" w:cs="Arial"/>
                <w:color w:val="000000" w:themeColor="text1"/>
                <w:kern w:val="24"/>
                <w:sz w:val="18"/>
                <w:szCs w:val="18"/>
              </w:rPr>
              <w:t>.</w:t>
            </w:r>
          </w:p>
          <w:p w:rsidR="003A4FF0" w:rsidRPr="004E2978" w:rsidRDefault="003A4FF0" w:rsidP="003A4FF0">
            <w:pPr>
              <w:autoSpaceDE w:val="0"/>
              <w:autoSpaceDN w:val="0"/>
              <w:adjustRightInd w:val="0"/>
              <w:spacing w:before="120" w:after="120"/>
              <w:jc w:val="both"/>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3A4FF0" w:rsidRPr="004E2978" w:rsidRDefault="003A4FF0" w:rsidP="003A4FF0">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Niespełnienie kryterium po wezwaniu do uzupełnienia/ poprawy skutkuje odrzuceniem projektu</w:t>
            </w:r>
          </w:p>
        </w:tc>
      </w:tr>
    </w:tbl>
    <w:p w:rsidR="003A4FF0" w:rsidRDefault="003A4FF0" w:rsidP="003A4FF0">
      <w:pPr>
        <w:spacing w:after="160" w:line="259" w:lineRule="auto"/>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057"/>
        <w:gridCol w:w="319"/>
        <w:gridCol w:w="1842"/>
        <w:gridCol w:w="795"/>
        <w:gridCol w:w="489"/>
        <w:gridCol w:w="2192"/>
        <w:gridCol w:w="2198"/>
      </w:tblGrid>
      <w:tr w:rsidR="003A4FF0" w:rsidRPr="004E2978" w:rsidTr="003A4FF0">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3A4FF0" w:rsidRPr="004E2978" w:rsidRDefault="003A4FF0" w:rsidP="003A4FF0">
            <w:pPr>
              <w:spacing w:line="276" w:lineRule="auto"/>
              <w:jc w:val="center"/>
              <w:rPr>
                <w:rFonts w:ascii="Arial" w:hAnsi="Arial" w:cs="Arial"/>
                <w:b/>
                <w:color w:val="000000" w:themeColor="text1"/>
                <w:sz w:val="18"/>
                <w:szCs w:val="18"/>
              </w:rPr>
            </w:pPr>
            <w:r w:rsidRPr="004E2978">
              <w:rPr>
                <w:rFonts w:ascii="Arial" w:hAnsi="Arial" w:cs="Arial"/>
                <w:b/>
                <w:color w:val="000000" w:themeColor="text1"/>
                <w:sz w:val="24"/>
                <w:szCs w:val="24"/>
              </w:rPr>
              <w:t>KARTA DZIAŁANIA 9.3 DLA PROJEKT</w:t>
            </w:r>
            <w:r>
              <w:rPr>
                <w:rFonts w:ascii="Arial" w:hAnsi="Arial" w:cs="Arial"/>
                <w:b/>
                <w:color w:val="000000" w:themeColor="text1"/>
                <w:sz w:val="24"/>
                <w:szCs w:val="24"/>
              </w:rPr>
              <w:t>U W TRYBIE NADZWYCZAJNYM</w:t>
            </w:r>
          </w:p>
        </w:tc>
      </w:tr>
      <w:tr w:rsidR="003A4FF0" w:rsidRPr="004E2978" w:rsidTr="003A4FF0">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3A4FF0" w:rsidRPr="004E2978" w:rsidRDefault="003A4FF0" w:rsidP="003A4FF0">
            <w:pPr>
              <w:spacing w:line="276" w:lineRule="auto"/>
              <w:jc w:val="center"/>
              <w:rPr>
                <w:rFonts w:ascii="Arial" w:hAnsi="Arial" w:cs="Arial"/>
                <w:b/>
                <w:color w:val="000000" w:themeColor="text1"/>
                <w:sz w:val="24"/>
                <w:szCs w:val="24"/>
              </w:rPr>
            </w:pPr>
            <w:r w:rsidRPr="004E2978">
              <w:rPr>
                <w:rFonts w:ascii="Arial" w:hAnsi="Arial" w:cs="Arial"/>
                <w:b/>
                <w:color w:val="000000" w:themeColor="text1"/>
                <w:sz w:val="18"/>
                <w:szCs w:val="18"/>
              </w:rPr>
              <w:t>I. PODSTAWOWE INFORMACJE O PROJEKCIE</w:t>
            </w:r>
          </w:p>
        </w:tc>
      </w:tr>
      <w:tr w:rsidR="003A4FF0" w:rsidRPr="004E2978" w:rsidTr="003A4FF0">
        <w:trPr>
          <w:trHeight w:val="703"/>
        </w:trPr>
        <w:tc>
          <w:tcPr>
            <w:tcW w:w="1201" w:type="pct"/>
            <w:gridSpan w:val="2"/>
            <w:tcBorders>
              <w:top w:val="single" w:sz="8"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334" w:hanging="284"/>
              <w:rPr>
                <w:rFonts w:ascii="Arial" w:hAnsi="Arial" w:cs="Arial"/>
                <w:color w:val="000000" w:themeColor="text1"/>
                <w:sz w:val="18"/>
                <w:szCs w:val="18"/>
              </w:rPr>
            </w:pPr>
            <w:r w:rsidRPr="004E2978">
              <w:rPr>
                <w:rFonts w:ascii="Arial" w:hAnsi="Arial" w:cs="Arial"/>
                <w:color w:val="000000" w:themeColor="text1"/>
                <w:sz w:val="18"/>
                <w:szCs w:val="18"/>
              </w:rPr>
              <w:t xml:space="preserve">1. Cel szczegółowy RPO, w ramach którego projekt będzie realizowany </w:t>
            </w:r>
          </w:p>
        </w:tc>
        <w:tc>
          <w:tcPr>
            <w:tcW w:w="3799" w:type="pct"/>
            <w:gridSpan w:val="5"/>
            <w:tcBorders>
              <w:top w:val="single" w:sz="8" w:space="0" w:color="auto"/>
              <w:left w:val="single" w:sz="4" w:space="0" w:color="auto"/>
              <w:bottom w:val="single" w:sz="4" w:space="0" w:color="auto"/>
              <w:right w:val="single" w:sz="12" w:space="0" w:color="auto"/>
            </w:tcBorders>
            <w:vAlign w:val="center"/>
            <w:hideMark/>
          </w:tcPr>
          <w:p w:rsidR="003A4FF0" w:rsidRPr="004E2978" w:rsidRDefault="003A4FF0" w:rsidP="003A4FF0">
            <w:pPr>
              <w:spacing w:line="276" w:lineRule="auto"/>
              <w:jc w:val="both"/>
              <w:rPr>
                <w:rFonts w:ascii="Arial" w:hAnsi="Arial" w:cs="Arial"/>
                <w:color w:val="000000" w:themeColor="text1"/>
                <w:sz w:val="18"/>
                <w:szCs w:val="18"/>
              </w:rPr>
            </w:pPr>
            <w:r w:rsidRPr="004E2978">
              <w:rPr>
                <w:rFonts w:ascii="Arial" w:hAnsi="Arial" w:cs="Arial"/>
                <w:color w:val="000000" w:themeColor="text1"/>
                <w:sz w:val="18"/>
                <w:szCs w:val="18"/>
              </w:rPr>
              <w:t>Zwiększenie dostępności usług zdrowotnych.</w:t>
            </w:r>
          </w:p>
        </w:tc>
      </w:tr>
      <w:tr w:rsidR="003A4FF0" w:rsidRPr="004E2978" w:rsidTr="003A4FF0">
        <w:trPr>
          <w:trHeight w:val="279"/>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40"/>
              <w:rPr>
                <w:rFonts w:ascii="Arial" w:hAnsi="Arial" w:cs="Arial"/>
                <w:color w:val="000000" w:themeColor="text1"/>
                <w:sz w:val="18"/>
                <w:szCs w:val="18"/>
              </w:rPr>
            </w:pPr>
            <w:r w:rsidRPr="004E2978">
              <w:rPr>
                <w:rFonts w:ascii="Arial" w:hAnsi="Arial" w:cs="Arial"/>
                <w:color w:val="000000" w:themeColor="text1"/>
                <w:sz w:val="18"/>
                <w:szCs w:val="18"/>
              </w:rPr>
              <w:t>2. Priorytet inwestycyjny</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Pr="004E2978" w:rsidRDefault="003A4FF0" w:rsidP="003A4FF0">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PI 9.iv</w:t>
            </w:r>
          </w:p>
        </w:tc>
      </w:tr>
      <w:tr w:rsidR="003A4FF0" w:rsidRPr="00272CA6" w:rsidTr="003A4FF0">
        <w:trPr>
          <w:trHeight w:val="636"/>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336" w:hanging="284"/>
              <w:rPr>
                <w:rFonts w:ascii="Arial" w:hAnsi="Arial" w:cs="Arial"/>
                <w:color w:val="000000" w:themeColor="text1"/>
                <w:sz w:val="18"/>
                <w:szCs w:val="18"/>
              </w:rPr>
            </w:pPr>
            <w:r w:rsidRPr="004E2978">
              <w:rPr>
                <w:rFonts w:ascii="Arial" w:hAnsi="Arial" w:cs="Arial"/>
                <w:color w:val="000000" w:themeColor="text1"/>
                <w:sz w:val="18"/>
                <w:szCs w:val="18"/>
              </w:rPr>
              <w:t>3. Typ/typy projektów przewidziane do realizacji w ramach projektu</w:t>
            </w:r>
          </w:p>
        </w:tc>
        <w:tc>
          <w:tcPr>
            <w:tcW w:w="3799" w:type="pct"/>
            <w:gridSpan w:val="5"/>
            <w:tcBorders>
              <w:top w:val="single" w:sz="4" w:space="0" w:color="auto"/>
              <w:left w:val="single" w:sz="4" w:space="0" w:color="auto"/>
              <w:bottom w:val="single" w:sz="4" w:space="0" w:color="auto"/>
              <w:right w:val="single" w:sz="12" w:space="0" w:color="auto"/>
            </w:tcBorders>
          </w:tcPr>
          <w:p w:rsidR="003A4FF0" w:rsidRPr="00272CA6" w:rsidRDefault="003A4FF0" w:rsidP="003A4FF0">
            <w:pPr>
              <w:ind w:left="98"/>
              <w:jc w:val="both"/>
              <w:rPr>
                <w:rFonts w:ascii="Arial" w:eastAsia="Calibri" w:hAnsi="Arial" w:cs="Arial"/>
                <w:bCs/>
                <w:color w:val="000000" w:themeColor="text1"/>
                <w:sz w:val="18"/>
                <w:szCs w:val="18"/>
              </w:rPr>
            </w:pPr>
            <w:r w:rsidRPr="00272CA6">
              <w:rPr>
                <w:rFonts w:ascii="Arial" w:eastAsia="Calibri" w:hAnsi="Arial" w:cs="Arial"/>
                <w:bCs/>
                <w:color w:val="000000" w:themeColor="text1"/>
                <w:sz w:val="18"/>
                <w:szCs w:val="18"/>
              </w:rPr>
              <w:t>9.3.C.</w:t>
            </w:r>
          </w:p>
          <w:p w:rsidR="003A4FF0" w:rsidRPr="00272CA6" w:rsidRDefault="003A4FF0" w:rsidP="003A4FF0">
            <w:pPr>
              <w:ind w:left="462" w:hanging="284"/>
              <w:jc w:val="both"/>
              <w:rPr>
                <w:rFonts w:ascii="Arial" w:hAnsi="Arial" w:cs="Arial"/>
                <w:color w:val="000000" w:themeColor="text1"/>
              </w:rPr>
            </w:pPr>
            <w:r w:rsidRPr="004E2978">
              <w:rPr>
                <w:rFonts w:ascii="Arial" w:hAnsi="Arial" w:cs="Arial"/>
                <w:color w:val="000000" w:themeColor="text1"/>
                <w:sz w:val="18"/>
                <w:szCs w:val="18"/>
              </w:rPr>
              <w:t>- realizacja projektów z zakresu przeciwdziałania rozprzestrzeniania się epidemii koronawirusa.</w:t>
            </w:r>
          </w:p>
        </w:tc>
      </w:tr>
      <w:tr w:rsidR="003A4FF0" w:rsidRPr="004E2978"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4. Tytuł lub zakres projektu</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Pr="00272CA6" w:rsidRDefault="003A4FF0" w:rsidP="003A4FF0">
            <w:pPr>
              <w:spacing w:line="276" w:lineRule="auto"/>
              <w:rPr>
                <w:rFonts w:ascii="Arial" w:hAnsi="Arial" w:cs="Arial"/>
                <w:color w:val="000000" w:themeColor="text1"/>
                <w:sz w:val="18"/>
                <w:szCs w:val="18"/>
              </w:rPr>
            </w:pPr>
            <w:r w:rsidRPr="00272CA6">
              <w:rPr>
                <w:rFonts w:ascii="Arial" w:hAnsi="Arial" w:cs="Arial"/>
                <w:color w:val="000000" w:themeColor="text1"/>
                <w:sz w:val="18"/>
                <w:szCs w:val="18"/>
              </w:rPr>
              <w:t>Zakres projektu:</w:t>
            </w:r>
          </w:p>
          <w:p w:rsidR="003A4FF0" w:rsidRPr="004E2978" w:rsidRDefault="003A4FF0" w:rsidP="003A4FF0">
            <w:pPr>
              <w:spacing w:line="276" w:lineRule="auto"/>
              <w:rPr>
                <w:rFonts w:ascii="Arial" w:hAnsi="Arial" w:cs="Arial"/>
                <w:color w:val="000000" w:themeColor="text1"/>
                <w:sz w:val="18"/>
                <w:szCs w:val="18"/>
              </w:rPr>
            </w:pPr>
            <w:r>
              <w:rPr>
                <w:rFonts w:ascii="Arial" w:hAnsi="Arial" w:cs="Arial"/>
                <w:color w:val="000000" w:themeColor="text1"/>
                <w:sz w:val="18"/>
                <w:szCs w:val="18"/>
              </w:rPr>
              <w:t xml:space="preserve">Niwelowanie skutków </w:t>
            </w:r>
            <w:r w:rsidRPr="004E2978">
              <w:rPr>
                <w:rFonts w:ascii="Arial" w:hAnsi="Arial" w:cs="Arial"/>
                <w:color w:val="000000" w:themeColor="text1"/>
                <w:sz w:val="18"/>
                <w:szCs w:val="18"/>
              </w:rPr>
              <w:t>choroby zakaźnej COVID-19 wywołanej wirusem SARS-CoV-2</w:t>
            </w:r>
            <w:r>
              <w:rPr>
                <w:rFonts w:ascii="Arial" w:hAnsi="Arial" w:cs="Arial"/>
                <w:color w:val="000000" w:themeColor="text1"/>
                <w:sz w:val="18"/>
                <w:szCs w:val="18"/>
              </w:rPr>
              <w:t xml:space="preserve"> w instytucjach opieki całodobowej oraz podmiotach leczniczych.</w:t>
            </w:r>
          </w:p>
        </w:tc>
      </w:tr>
      <w:tr w:rsidR="003A4FF0" w:rsidRPr="004E2978"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 xml:space="preserve">5. Uzasadnienie realizacji projektu w trybie </w:t>
            </w:r>
            <w:r>
              <w:rPr>
                <w:rFonts w:ascii="Arial" w:hAnsi="Arial" w:cs="Arial"/>
                <w:color w:val="000000" w:themeColor="text1"/>
                <w:sz w:val="18"/>
                <w:szCs w:val="18"/>
              </w:rPr>
              <w:t>nadzwyczajnym</w:t>
            </w:r>
            <w:r w:rsidRPr="004E2978">
              <w:rPr>
                <w:rFonts w:ascii="Arial" w:hAnsi="Arial" w:cs="Arial"/>
                <w:color w:val="000000" w:themeColor="text1"/>
                <w:sz w:val="18"/>
                <w:szCs w:val="18"/>
              </w:rPr>
              <w:t xml:space="preserve"> </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Default="003A4FF0" w:rsidP="003A4FF0">
            <w:pPr>
              <w:autoSpaceDE w:val="0"/>
              <w:autoSpaceDN w:val="0"/>
              <w:adjustRightInd w:val="0"/>
              <w:rPr>
                <w:rFonts w:ascii="Arial" w:hAnsi="Arial" w:cs="Arial"/>
                <w:color w:val="000000" w:themeColor="text1"/>
                <w:sz w:val="18"/>
                <w:szCs w:val="18"/>
              </w:rPr>
            </w:pPr>
            <w:r w:rsidRPr="004E2978">
              <w:rPr>
                <w:rFonts w:ascii="Arial" w:hAnsi="Arial" w:cs="Arial"/>
                <w:color w:val="000000" w:themeColor="text1"/>
                <w:sz w:val="18"/>
                <w:szCs w:val="18"/>
              </w:rPr>
              <w:t xml:space="preserve">Tryb </w:t>
            </w:r>
            <w:r w:rsidRPr="003B6398">
              <w:rPr>
                <w:rFonts w:ascii="Arial" w:hAnsi="Arial" w:cs="Arial"/>
                <w:color w:val="000000" w:themeColor="text1"/>
                <w:sz w:val="18"/>
                <w:szCs w:val="18"/>
              </w:rPr>
              <w:t>nadzwyczajny, o którym mowa w art. 10 ustawy z dnia 3 kwietnia 2020 r.</w:t>
            </w:r>
            <w:r>
              <w:rPr>
                <w:rFonts w:ascii="Arial" w:hAnsi="Arial" w:cs="Arial"/>
                <w:color w:val="000000" w:themeColor="text1"/>
                <w:sz w:val="18"/>
                <w:szCs w:val="18"/>
              </w:rPr>
              <w:t xml:space="preserve"> </w:t>
            </w:r>
            <w:r w:rsidRPr="003B6398">
              <w:rPr>
                <w:rFonts w:ascii="Arial" w:hAnsi="Arial" w:cs="Arial"/>
                <w:color w:val="000000" w:themeColor="text1"/>
                <w:sz w:val="18"/>
                <w:szCs w:val="18"/>
              </w:rPr>
              <w:t>o szczególnych rozwiązaniach wspierających realizację programów</w:t>
            </w:r>
            <w:r>
              <w:rPr>
                <w:rFonts w:ascii="Arial" w:hAnsi="Arial" w:cs="Arial"/>
                <w:color w:val="000000" w:themeColor="text1"/>
                <w:sz w:val="18"/>
                <w:szCs w:val="18"/>
              </w:rPr>
              <w:t xml:space="preserve"> </w:t>
            </w:r>
            <w:r w:rsidRPr="003B6398">
              <w:rPr>
                <w:rFonts w:ascii="Arial" w:hAnsi="Arial" w:cs="Arial"/>
                <w:color w:val="000000" w:themeColor="text1"/>
                <w:sz w:val="18"/>
                <w:szCs w:val="18"/>
              </w:rPr>
              <w:t>operacyjnych w związku z wystąpieniem covid-19 w 2020 r.</w:t>
            </w:r>
          </w:p>
          <w:p w:rsidR="003A4FF0" w:rsidRPr="004E2978" w:rsidRDefault="003A4FF0" w:rsidP="003A4FF0">
            <w:pPr>
              <w:autoSpaceDE w:val="0"/>
              <w:autoSpaceDN w:val="0"/>
              <w:adjustRightInd w:val="0"/>
              <w:rPr>
                <w:rFonts w:ascii="Arial" w:hAnsi="Arial" w:cs="Arial"/>
                <w:color w:val="000000" w:themeColor="text1"/>
                <w:sz w:val="18"/>
                <w:szCs w:val="18"/>
              </w:rPr>
            </w:pPr>
          </w:p>
          <w:p w:rsidR="003A4FF0" w:rsidRPr="004E2978" w:rsidRDefault="003A4FF0" w:rsidP="003A4FF0">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Zastosowanie trybu zgodnie z propozycją Ministerstwa Funduszy i Polityki Regionalnej w zakresie projektów w ramach priorytetu inwestycyjnego 9</w:t>
            </w:r>
            <w:r>
              <w:rPr>
                <w:rFonts w:ascii="Arial" w:hAnsi="Arial" w:cs="Arial"/>
                <w:color w:val="000000" w:themeColor="text1"/>
                <w:sz w:val="18"/>
                <w:szCs w:val="18"/>
              </w:rPr>
              <w:t>.</w:t>
            </w:r>
            <w:r w:rsidRPr="004E2978">
              <w:rPr>
                <w:rFonts w:ascii="Arial" w:hAnsi="Arial" w:cs="Arial"/>
                <w:color w:val="000000" w:themeColor="text1"/>
                <w:sz w:val="18"/>
                <w:szCs w:val="18"/>
              </w:rPr>
              <w:t xml:space="preserve">iv wdrażanych ze względu na sytuację epidemiologiczną związaną z wystąpieniem choroby zakaźnej COVID-19 wywołanej wirusem SARS-CoV-2. </w:t>
            </w:r>
          </w:p>
        </w:tc>
      </w:tr>
      <w:tr w:rsidR="003A4FF0" w:rsidRPr="004E2978"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6. Podmiot, który będzie wnioskodawcą</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Default="003A4FF0" w:rsidP="003A4FF0">
            <w:pPr>
              <w:rPr>
                <w:rFonts w:ascii="Arial" w:hAnsi="Arial" w:cs="Arial"/>
                <w:color w:val="000000" w:themeColor="text1"/>
                <w:sz w:val="18"/>
                <w:szCs w:val="18"/>
              </w:rPr>
            </w:pPr>
            <w:r w:rsidRPr="004E2978">
              <w:rPr>
                <w:rFonts w:ascii="Arial" w:hAnsi="Arial" w:cs="Arial"/>
                <w:color w:val="000000" w:themeColor="text1"/>
                <w:sz w:val="18"/>
                <w:szCs w:val="18"/>
              </w:rPr>
              <w:t>Dolnośląski Ośrodek Polityki Społecznej</w:t>
            </w:r>
            <w:r>
              <w:rPr>
                <w:rFonts w:ascii="Arial" w:hAnsi="Arial" w:cs="Arial"/>
                <w:color w:val="000000" w:themeColor="text1"/>
                <w:sz w:val="18"/>
                <w:szCs w:val="18"/>
              </w:rPr>
              <w:t>.</w:t>
            </w:r>
          </w:p>
          <w:p w:rsidR="003A4FF0" w:rsidRPr="004E2978" w:rsidRDefault="003A4FF0" w:rsidP="003A4FF0">
            <w:pPr>
              <w:rPr>
                <w:rFonts w:ascii="Arial" w:hAnsi="Arial" w:cs="Arial"/>
                <w:color w:val="000000" w:themeColor="text1"/>
                <w:sz w:val="18"/>
                <w:szCs w:val="18"/>
              </w:rPr>
            </w:pPr>
            <w:r>
              <w:rPr>
                <w:rFonts w:ascii="Arial" w:hAnsi="Arial" w:cs="Arial"/>
                <w:color w:val="000000" w:themeColor="text1"/>
                <w:sz w:val="18"/>
                <w:szCs w:val="18"/>
              </w:rPr>
              <w:t>Partnerem w projekcie może być podmiot leczniczy.</w:t>
            </w:r>
          </w:p>
        </w:tc>
      </w:tr>
      <w:tr w:rsidR="003A4FF0" w:rsidRPr="004E2978"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7. Uzasadnienie wskazania podmiotu, który będzie wnioskodawcą</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Pr="004E2978" w:rsidRDefault="003A4FF0" w:rsidP="003A4FF0">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W związku z nadzwyczajną sytuacją związaną z epidemią koron</w:t>
            </w:r>
            <w:r>
              <w:rPr>
                <w:rFonts w:ascii="Arial" w:hAnsi="Arial" w:cs="Arial"/>
                <w:color w:val="000000" w:themeColor="text1"/>
                <w:sz w:val="18"/>
                <w:szCs w:val="18"/>
              </w:rPr>
              <w:t>a</w:t>
            </w:r>
            <w:r w:rsidRPr="004E2978">
              <w:rPr>
                <w:rFonts w:ascii="Arial" w:hAnsi="Arial" w:cs="Arial"/>
                <w:color w:val="000000" w:themeColor="text1"/>
                <w:sz w:val="18"/>
                <w:szCs w:val="18"/>
              </w:rPr>
              <w:t>wirusa projekt będzie realizowany przez Dolnośląski Ośrodek Polityki Społecznej</w:t>
            </w:r>
            <w:r>
              <w:rPr>
                <w:rFonts w:ascii="Arial" w:hAnsi="Arial" w:cs="Arial"/>
                <w:color w:val="000000" w:themeColor="text1"/>
                <w:sz w:val="18"/>
                <w:szCs w:val="18"/>
              </w:rPr>
              <w:t xml:space="preserve"> oraz partnerów.</w:t>
            </w:r>
          </w:p>
        </w:tc>
      </w:tr>
      <w:tr w:rsidR="003A4FF0" w:rsidRPr="004E2978"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8. Cel główny projektu</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Pr="004E2978" w:rsidRDefault="003A4FF0" w:rsidP="003A4FF0">
            <w:pPr>
              <w:spacing w:line="276" w:lineRule="auto"/>
              <w:rPr>
                <w:rFonts w:ascii="Arial" w:hAnsi="Arial" w:cs="Arial"/>
                <w:color w:val="000000" w:themeColor="text1"/>
                <w:sz w:val="18"/>
                <w:szCs w:val="18"/>
              </w:rPr>
            </w:pPr>
            <w:r>
              <w:rPr>
                <w:rFonts w:ascii="Arial" w:hAnsi="Arial" w:cs="Arial"/>
                <w:color w:val="000000" w:themeColor="text1"/>
                <w:sz w:val="18"/>
                <w:szCs w:val="18"/>
              </w:rPr>
              <w:t xml:space="preserve">Niwelowanie skutków </w:t>
            </w:r>
            <w:r w:rsidRPr="004E2978">
              <w:rPr>
                <w:rFonts w:ascii="Arial" w:hAnsi="Arial" w:cs="Arial"/>
                <w:color w:val="000000" w:themeColor="text1"/>
                <w:sz w:val="18"/>
                <w:szCs w:val="18"/>
              </w:rPr>
              <w:t>choroby zakaźnej COVID-19 wywołanej wirusem SARS-CoV-2</w:t>
            </w:r>
            <w:r>
              <w:rPr>
                <w:rFonts w:ascii="Arial" w:hAnsi="Arial" w:cs="Arial"/>
                <w:color w:val="000000" w:themeColor="text1"/>
                <w:sz w:val="18"/>
                <w:szCs w:val="18"/>
              </w:rPr>
              <w:t xml:space="preserve"> w instytucjach opieki całodobowej oraz podmiotach leczniczych.</w:t>
            </w:r>
          </w:p>
        </w:tc>
      </w:tr>
      <w:tr w:rsidR="003A4FF0" w:rsidRPr="00C150C0"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9. Główne zadania przewidziane do realizacji w ramach projektu oraz wskazanie grupy docelowej</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Default="003A4FF0" w:rsidP="003A4FF0">
            <w:pPr>
              <w:spacing w:line="276" w:lineRule="auto"/>
              <w:rPr>
                <w:rFonts w:ascii="Arial" w:hAnsi="Arial" w:cs="Arial"/>
                <w:sz w:val="18"/>
                <w:szCs w:val="18"/>
              </w:rPr>
            </w:pPr>
            <w:r>
              <w:rPr>
                <w:rFonts w:ascii="Arial" w:hAnsi="Arial" w:cs="Arial"/>
                <w:sz w:val="18"/>
                <w:szCs w:val="18"/>
              </w:rPr>
              <w:t>Główne zadania:</w:t>
            </w:r>
            <w:r w:rsidRPr="00C150C0">
              <w:rPr>
                <w:rFonts w:ascii="Arial" w:hAnsi="Arial" w:cs="Arial"/>
                <w:sz w:val="18"/>
                <w:szCs w:val="18"/>
              </w:rPr>
              <w:tab/>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1. </w:t>
            </w:r>
            <w:r w:rsidRPr="00C150C0">
              <w:rPr>
                <w:rFonts w:ascii="Arial" w:hAnsi="Arial" w:cs="Arial"/>
                <w:sz w:val="18"/>
                <w:szCs w:val="18"/>
              </w:rPr>
              <w:t>Zakup i przeprowadzanie testów na obecność COVID-19 dla podmiotów świadczących usługi zarówno w formach instytucjonalnych, jak i w społeczności lokalnej – uwaga: ważne jest, aby była prowadzona baza danych osób przetestowanych, aby nie dublować testów.</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2.</w:t>
            </w:r>
            <w:r w:rsidRPr="00C150C0">
              <w:rPr>
                <w:rFonts w:ascii="Arial" w:hAnsi="Arial" w:cs="Arial"/>
                <w:sz w:val="18"/>
                <w:szCs w:val="18"/>
              </w:rPr>
              <w:tab/>
              <w:t>Doposażenie stanowisk pracy w podmiotach świadczących usługi w środki ochrony indywidualnej i sprzęt niezbędny do walki z epidemią, w tym m.in. zakup:</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maseczek, gogli, przyłbic,</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rękawiczek jednorazowych,</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fartuchów ochronnych, kombinezonów,</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płynów dezynfekcyjnych ciało i powierzchnie,</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środków opatrunkowych, w tym szczególnie: gazików, bandaży, chust,</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sprzętu służącego utworzeniu śluzy do instytucji (np. namioty przed wejściem do placówki, itp.),</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termometry bezdotykowe, sprzęt do dekontaminacji (np. lampy, maty, itp.),</w:t>
            </w:r>
          </w:p>
          <w:p w:rsidR="003A4FF0" w:rsidRPr="00C150C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sprzętu do wyposażenia i obsługi izolatek (łóżka, ssaki, koncentratory tlenu, stojaki na kroplówki, pościel jednorazowa, naczynia, naczynia higieniczne, pojemnik, inne),</w:t>
            </w:r>
          </w:p>
          <w:p w:rsidR="003A4FF0" w:rsidRDefault="003A4FF0" w:rsidP="003A4FF0">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oraz innych sprzętów i materiałów niezbędnych do przeciwdziałania epidemii COVID – 19.</w:t>
            </w:r>
          </w:p>
          <w:p w:rsidR="003A4FF0" w:rsidRPr="00C150C0" w:rsidRDefault="003A4FF0" w:rsidP="003A4FF0">
            <w:pPr>
              <w:spacing w:line="276" w:lineRule="auto"/>
              <w:rPr>
                <w:rFonts w:ascii="Arial" w:hAnsi="Arial" w:cs="Arial"/>
                <w:sz w:val="18"/>
                <w:szCs w:val="18"/>
              </w:rPr>
            </w:pP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Pozostałe wsparcie:</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1. Zatrudnienie nowych osób do świadczenia usług w instytucjach i w środowisku np. pielęgniarka/pielęgniarz, opiekunka/opiekun, opiekuna medycznego, opiekunka/opiekun w DPS, pokojowa, rehabilitant, w tym personelu z innych placówek/instytucji pomocowych, który nie pracują obecnie z powodu ich zamknięcia, personelu medycznego z placówek/przychodni nie działających obecnie, opiekunów, którzy swoją pracę na co dzień wykonują za granicą, natomiast powrócił do kraju w związku z epidemią – uwaga: tutaj wysokość wynagrodzenia nie musi być limitowana dotychczas stosowanymi stawkami.</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2. Dodatkowe wynagrodzenie (dodatki) dla pracowników już zatrudnionych w celu zatrzymania ich odpływu (w tym na zwolnienia, urlopy itp.) – uwaga: zatrudnieni obecnie często otrzymują minimalne wynagrodzenie za pracę.</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3. Zmniejszenie liczby osób w instytucjach, w tym poprzez zapewnienie dla tych osób miejsc w mieszkaniach o charakterze chronionym (mieszkania treningowe, mieszkania wspierane) lub wspomaganym, ale także poprzez przygotowanie miejsc tymczasowego pobytu, zwłaszcza dla osób przebywających w największych instytucjach, w celu rozgęszczenia mieszkańców i minimalizowania ryzyka zakażenia.</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4. Przygotowanie miejsc do ewakuacji instytucji (np. szkoły, ŚDS, WTZ, domy</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studenta, hotele, inne) jak najbliżej miejsca placówki ewakuowanej oraz</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finansowanie funkcjonowania takich miejsc (w tym wynagrodzenia, kosztów</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wyżywienia, kosztów środków ochrony osobistej oraz innych materiałów</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jednorazowego użycia).</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5. Przygotowanie miejsc do odbywania kwarantanny przed przyjęciem do instytucji (głównie chodzi o przyjęcia interwencyjne, a nie planowe) oraz zapewnienie funkcjonowania takich miejsc, zwłaszcza kosztów asystencji lub opieki oraz wyżywienia dla osób na kwarantannie.</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6. Przygotowanie miejsc odbywania kwarantanny lub miejsc noclegowych i wyżywienia dla osób realizujących usługi, które – chcąc chronić własne rodziny – nie mogą lub nie chcą wrócić do własnych domów i rodzin.</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7. Pomoc psychologiczna i terapeutyczna dla osób jej potrzebujących (zwłaszcza on-line lub telefoniczna).</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8. Pomoc psychologiczna i terapeutyczna dla pracowników podmiotów świadczących usługi (zwłaszcza on-line lub telefoniczna).</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9. Rekrutowanie i edukowanie wolontariuszy, zwłaszcza do usług w społeczności lokalnej, ale także pomocy w instytucjach, o ile to możliwe i zasadne.</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10.Rekrutowanie, edukowanie i wynagradzanie sąsiadów za realizację sąsiedzkich usług opiekuńczych.</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11.Dostarczanie gotowych posiłków lub zakupów do domów osób potrzebujących, ale także do instytucji.</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12.Tworzenie poradników i wytycznych dotyczących funkcjonowania w sytuacji pandemii.</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13.Zakup/leasing sprzętu komputerowego i akcesoriów do zajęć na odległość w placówkach opiekuńczo-wychowawczych.</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14.Inne działania w zależności od zdiagnozowanych potrzeb.</w:t>
            </w:r>
          </w:p>
          <w:p w:rsidR="003A4FF0" w:rsidRDefault="003A4FF0" w:rsidP="003A4FF0">
            <w:pPr>
              <w:spacing w:line="276" w:lineRule="auto"/>
              <w:rPr>
                <w:rFonts w:ascii="Arial" w:hAnsi="Arial" w:cs="Arial"/>
                <w:sz w:val="18"/>
                <w:szCs w:val="18"/>
              </w:rPr>
            </w:pPr>
          </w:p>
          <w:p w:rsidR="003A4FF0" w:rsidRPr="00C150C0" w:rsidRDefault="003A4FF0" w:rsidP="003A4FF0">
            <w:pPr>
              <w:spacing w:line="276" w:lineRule="auto"/>
              <w:rPr>
                <w:rFonts w:ascii="Arial" w:hAnsi="Arial" w:cs="Arial"/>
                <w:sz w:val="18"/>
                <w:szCs w:val="18"/>
              </w:rPr>
            </w:pPr>
          </w:p>
          <w:p w:rsidR="003A4FF0" w:rsidRPr="00C150C0" w:rsidRDefault="003A4FF0" w:rsidP="003A4FF0">
            <w:pPr>
              <w:spacing w:line="276" w:lineRule="auto"/>
              <w:rPr>
                <w:rFonts w:ascii="Arial" w:hAnsi="Arial" w:cs="Arial"/>
                <w:color w:val="000000" w:themeColor="text1"/>
                <w:sz w:val="18"/>
                <w:szCs w:val="18"/>
              </w:rPr>
            </w:pPr>
            <w:r w:rsidRPr="00C150C0">
              <w:rPr>
                <w:rFonts w:ascii="Arial" w:hAnsi="Arial" w:cs="Arial"/>
                <w:color w:val="000000" w:themeColor="text1"/>
                <w:sz w:val="18"/>
                <w:szCs w:val="18"/>
              </w:rPr>
              <w:t>Grupy docelowe:</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 xml:space="preserve">1. osoby przebywające w instytucjach całodobowego pobytu; </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2. osoby wymagające pomocy w codziennym funkcjonowaniu;</w:t>
            </w:r>
          </w:p>
          <w:p w:rsidR="003A4FF0" w:rsidRPr="00C150C0" w:rsidRDefault="003A4FF0" w:rsidP="003A4FF0">
            <w:pPr>
              <w:spacing w:line="276" w:lineRule="auto"/>
              <w:rPr>
                <w:rFonts w:ascii="Arial" w:hAnsi="Arial" w:cs="Arial"/>
                <w:color w:val="000000" w:themeColor="text1"/>
                <w:sz w:val="18"/>
                <w:szCs w:val="18"/>
              </w:rPr>
            </w:pPr>
            <w:r w:rsidRPr="00C150C0">
              <w:rPr>
                <w:rFonts w:ascii="Arial" w:hAnsi="Arial" w:cs="Arial"/>
                <w:sz w:val="18"/>
                <w:szCs w:val="18"/>
              </w:rPr>
              <w:t>3. pracownicy, współpracownicy świadczący usługi</w:t>
            </w:r>
            <w:r w:rsidRPr="00C150C0" w:rsidDel="001E5331">
              <w:rPr>
                <w:rFonts w:ascii="Arial" w:hAnsi="Arial" w:cs="Arial"/>
                <w:color w:val="000000" w:themeColor="text1"/>
                <w:sz w:val="18"/>
                <w:szCs w:val="18"/>
              </w:rPr>
              <w:t xml:space="preserve"> </w:t>
            </w:r>
            <w:r w:rsidRPr="00C150C0">
              <w:rPr>
                <w:rFonts w:ascii="Arial" w:hAnsi="Arial" w:cs="Arial"/>
                <w:color w:val="000000" w:themeColor="text1"/>
                <w:sz w:val="18"/>
                <w:szCs w:val="18"/>
              </w:rPr>
              <w:t>w instytucjach całodobowego pobytu oraz w miejscu zamieszkania;</w:t>
            </w:r>
          </w:p>
          <w:p w:rsidR="003A4FF0" w:rsidRPr="00C150C0" w:rsidRDefault="003A4FF0" w:rsidP="003A4FF0">
            <w:pPr>
              <w:spacing w:line="276" w:lineRule="auto"/>
              <w:rPr>
                <w:rFonts w:ascii="Arial" w:hAnsi="Arial" w:cs="Arial"/>
                <w:sz w:val="18"/>
                <w:szCs w:val="18"/>
              </w:rPr>
            </w:pPr>
            <w:r w:rsidRPr="00C150C0">
              <w:rPr>
                <w:rFonts w:ascii="Arial" w:hAnsi="Arial" w:cs="Arial"/>
                <w:sz w:val="18"/>
                <w:szCs w:val="18"/>
              </w:rPr>
              <w:t>4. podmioty lecznicze  w tym ich organy prowadzące;</w:t>
            </w:r>
          </w:p>
          <w:p w:rsidR="003A4FF0" w:rsidRPr="00C150C0" w:rsidRDefault="003A4FF0" w:rsidP="003A4FF0">
            <w:pPr>
              <w:spacing w:line="276" w:lineRule="auto"/>
              <w:rPr>
                <w:rFonts w:ascii="Arial" w:hAnsi="Arial" w:cs="Arial"/>
                <w:color w:val="000000" w:themeColor="text1"/>
                <w:sz w:val="18"/>
                <w:szCs w:val="18"/>
              </w:rPr>
            </w:pPr>
            <w:r w:rsidRPr="00C150C0">
              <w:rPr>
                <w:rFonts w:ascii="Arial" w:hAnsi="Arial" w:cs="Arial"/>
                <w:sz w:val="18"/>
                <w:szCs w:val="18"/>
              </w:rPr>
              <w:t>5. instytucje całodobowego pobytu w tym ich organy prowadzące.</w:t>
            </w:r>
          </w:p>
        </w:tc>
      </w:tr>
      <w:tr w:rsidR="003A4FF0" w:rsidRPr="004E2978" w:rsidTr="003A4FF0">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333" w:hanging="333"/>
              <w:rPr>
                <w:rFonts w:ascii="Arial" w:hAnsi="Arial" w:cs="Arial"/>
                <w:color w:val="000000" w:themeColor="text1"/>
                <w:sz w:val="18"/>
                <w:szCs w:val="18"/>
              </w:rPr>
            </w:pPr>
            <w:r w:rsidRPr="004E2978">
              <w:rPr>
                <w:rFonts w:ascii="Arial" w:hAnsi="Arial" w:cs="Arial"/>
                <w:color w:val="000000" w:themeColor="text1"/>
                <w:sz w:val="18"/>
                <w:szCs w:val="18"/>
              </w:rPr>
              <w:t>10. Przewidywany termin złożenia wniosku o dofinansowanie</w:t>
            </w:r>
            <w:r w:rsidRPr="004E2978">
              <w:rPr>
                <w:rFonts w:ascii="Arial" w:hAnsi="Arial" w:cs="Arial"/>
                <w:color w:val="000000" w:themeColor="text1"/>
                <w:sz w:val="18"/>
                <w:szCs w:val="18"/>
              </w:rPr>
              <w:br/>
              <w:t>(kwartał albo miesiąc oraz rok)</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Pr="004E2978" w:rsidRDefault="003A4FF0" w:rsidP="003A4FF0">
            <w:pPr>
              <w:spacing w:line="276" w:lineRule="auto"/>
              <w:rPr>
                <w:rFonts w:ascii="Arial" w:hAnsi="Arial" w:cs="Arial"/>
                <w:color w:val="000000" w:themeColor="text1"/>
                <w:sz w:val="18"/>
                <w:szCs w:val="18"/>
              </w:rPr>
            </w:pPr>
            <w:r>
              <w:rPr>
                <w:rFonts w:ascii="Arial" w:hAnsi="Arial" w:cs="Arial"/>
                <w:color w:val="000000" w:themeColor="text1"/>
                <w:sz w:val="18"/>
                <w:szCs w:val="18"/>
              </w:rPr>
              <w:t>II kwartał</w:t>
            </w:r>
            <w:r w:rsidRPr="004E2978">
              <w:rPr>
                <w:rFonts w:ascii="Arial" w:hAnsi="Arial" w:cs="Arial"/>
                <w:color w:val="000000" w:themeColor="text1"/>
                <w:sz w:val="18"/>
                <w:szCs w:val="18"/>
              </w:rPr>
              <w:t xml:space="preserve"> 2020</w:t>
            </w:r>
          </w:p>
        </w:tc>
      </w:tr>
      <w:tr w:rsidR="003A4FF0" w:rsidRPr="004E2978" w:rsidTr="003A4FF0">
        <w:trPr>
          <w:trHeight w:val="469"/>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333" w:hanging="333"/>
              <w:rPr>
                <w:rFonts w:ascii="Arial" w:hAnsi="Arial" w:cs="Arial"/>
                <w:color w:val="000000" w:themeColor="text1"/>
                <w:sz w:val="18"/>
                <w:szCs w:val="18"/>
              </w:rPr>
            </w:pPr>
            <w:r w:rsidRPr="004E2978">
              <w:rPr>
                <w:rFonts w:ascii="Arial" w:hAnsi="Arial" w:cs="Arial"/>
                <w:color w:val="000000" w:themeColor="text1"/>
                <w:sz w:val="18"/>
                <w:szCs w:val="18"/>
              </w:rPr>
              <w:t xml:space="preserve">11. Przewidywany okres realizacji projektu </w:t>
            </w:r>
          </w:p>
        </w:tc>
        <w:tc>
          <w:tcPr>
            <w:tcW w:w="931"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Data rozpoczęcia (kwartał albo miesiąc oraz rok)</w:t>
            </w:r>
          </w:p>
        </w:tc>
        <w:tc>
          <w:tcPr>
            <w:tcW w:w="649" w:type="pct"/>
            <w:gridSpan w:val="2"/>
            <w:tcBorders>
              <w:top w:val="single" w:sz="4" w:space="0" w:color="auto"/>
              <w:left w:val="single" w:sz="4" w:space="0" w:color="auto"/>
              <w:bottom w:val="single" w:sz="4" w:space="0" w:color="auto"/>
              <w:right w:val="single" w:sz="4" w:space="0" w:color="auto"/>
            </w:tcBorders>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II kwartał</w:t>
            </w:r>
            <w:r w:rsidRPr="004E2978">
              <w:rPr>
                <w:rFonts w:ascii="Arial" w:hAnsi="Arial" w:cs="Arial"/>
                <w:color w:val="000000" w:themeColor="text1"/>
                <w:sz w:val="18"/>
                <w:szCs w:val="18"/>
              </w:rPr>
              <w:t xml:space="preserve">  2020</w:t>
            </w:r>
          </w:p>
        </w:tc>
        <w:tc>
          <w:tcPr>
            <w:tcW w:w="110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Data zakończenia (kwartał albo miesiąc oraz rok)</w:t>
            </w:r>
          </w:p>
        </w:tc>
        <w:tc>
          <w:tcPr>
            <w:tcW w:w="1111" w:type="pct"/>
            <w:tcBorders>
              <w:top w:val="single" w:sz="4" w:space="0" w:color="auto"/>
              <w:left w:val="single" w:sz="4" w:space="0" w:color="auto"/>
              <w:bottom w:val="single" w:sz="4" w:space="0" w:color="auto"/>
              <w:right w:val="single" w:sz="12" w:space="0" w:color="auto"/>
            </w:tcBorders>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IV kwartał</w:t>
            </w:r>
            <w:r w:rsidRPr="00272CA6">
              <w:rPr>
                <w:rFonts w:ascii="Arial" w:hAnsi="Arial" w:cs="Arial"/>
                <w:color w:val="000000" w:themeColor="text1"/>
                <w:sz w:val="18"/>
                <w:szCs w:val="18"/>
              </w:rPr>
              <w:t xml:space="preserve"> 202</w:t>
            </w:r>
            <w:r>
              <w:rPr>
                <w:rFonts w:ascii="Arial" w:hAnsi="Arial" w:cs="Arial"/>
                <w:color w:val="000000" w:themeColor="text1"/>
                <w:sz w:val="18"/>
                <w:szCs w:val="18"/>
              </w:rPr>
              <w:t>0</w:t>
            </w:r>
          </w:p>
        </w:tc>
      </w:tr>
      <w:tr w:rsidR="003A4FF0" w:rsidRPr="004E2978" w:rsidTr="003A4FF0">
        <w:trPr>
          <w:trHeight w:val="133"/>
        </w:trPr>
        <w:tc>
          <w:tcPr>
            <w:tcW w:w="1201" w:type="pct"/>
            <w:gridSpan w:val="2"/>
            <w:vMerge w:val="restart"/>
            <w:tcBorders>
              <w:top w:val="single" w:sz="4" w:space="0" w:color="auto"/>
              <w:left w:val="single" w:sz="12" w:space="0" w:color="auto"/>
              <w:bottom w:val="single" w:sz="6" w:space="0" w:color="auto"/>
              <w:right w:val="single" w:sz="4" w:space="0" w:color="auto"/>
            </w:tcBorders>
            <w:shd w:val="clear" w:color="auto" w:fill="BDD6EE"/>
            <w:vAlign w:val="center"/>
            <w:hideMark/>
          </w:tcPr>
          <w:p w:rsidR="003A4FF0" w:rsidRPr="004E2978" w:rsidRDefault="003A4FF0" w:rsidP="003A4FF0">
            <w:pPr>
              <w:spacing w:line="276" w:lineRule="auto"/>
              <w:ind w:left="333" w:hanging="333"/>
              <w:rPr>
                <w:rFonts w:ascii="Arial" w:hAnsi="Arial" w:cs="Arial"/>
                <w:color w:val="000000" w:themeColor="text1"/>
                <w:sz w:val="18"/>
                <w:szCs w:val="18"/>
              </w:rPr>
            </w:pPr>
            <w:r w:rsidRPr="004E2978">
              <w:rPr>
                <w:rFonts w:ascii="Arial" w:hAnsi="Arial" w:cs="Arial"/>
                <w:color w:val="000000" w:themeColor="text1"/>
                <w:sz w:val="18"/>
                <w:szCs w:val="18"/>
              </w:rPr>
              <w:t>12. Szacowany budżet projektu w podziale na lata</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2020 rok</w:t>
            </w:r>
          </w:p>
          <w:p w:rsidR="003A4FF0" w:rsidRPr="004E2978" w:rsidRDefault="003A4FF0" w:rsidP="003A4FF0">
            <w:pPr>
              <w:spacing w:line="276" w:lineRule="auto"/>
              <w:jc w:val="center"/>
              <w:rPr>
                <w:rFonts w:ascii="Arial" w:hAnsi="Arial" w:cs="Arial"/>
                <w:color w:val="000000" w:themeColor="text1"/>
                <w:sz w:val="18"/>
                <w:szCs w:val="18"/>
              </w:rPr>
            </w:pPr>
          </w:p>
        </w:tc>
      </w:tr>
      <w:tr w:rsidR="003A4FF0" w:rsidRPr="004E2978" w:rsidTr="003A4FF0">
        <w:trPr>
          <w:trHeight w:val="133"/>
        </w:trPr>
        <w:tc>
          <w:tcPr>
            <w:tcW w:w="1201" w:type="pct"/>
            <w:gridSpan w:val="2"/>
            <w:vMerge/>
            <w:tcBorders>
              <w:top w:val="single" w:sz="4" w:space="0" w:color="auto"/>
              <w:left w:val="single" w:sz="12" w:space="0" w:color="auto"/>
              <w:bottom w:val="single" w:sz="6" w:space="0" w:color="auto"/>
              <w:right w:val="single" w:sz="4" w:space="0" w:color="auto"/>
            </w:tcBorders>
            <w:vAlign w:val="center"/>
            <w:hideMark/>
          </w:tcPr>
          <w:p w:rsidR="003A4FF0" w:rsidRPr="004E2978" w:rsidRDefault="003A4FF0" w:rsidP="003A4FF0">
            <w:pPr>
              <w:rPr>
                <w:rFonts w:ascii="Arial" w:hAnsi="Arial" w:cs="Arial"/>
                <w:color w:val="000000" w:themeColor="text1"/>
                <w:sz w:val="18"/>
                <w:szCs w:val="18"/>
              </w:rPr>
            </w:pP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4 170 005,80 PLN</w:t>
            </w:r>
          </w:p>
        </w:tc>
      </w:tr>
      <w:tr w:rsidR="003A4FF0" w:rsidRPr="004E2978" w:rsidTr="003A4FF0">
        <w:trPr>
          <w:trHeight w:val="567"/>
        </w:trPr>
        <w:tc>
          <w:tcPr>
            <w:tcW w:w="5000" w:type="pct"/>
            <w:gridSpan w:val="7"/>
            <w:tcBorders>
              <w:top w:val="single" w:sz="6" w:space="0" w:color="auto"/>
              <w:left w:val="single" w:sz="12" w:space="0" w:color="auto"/>
              <w:bottom w:val="single" w:sz="8" w:space="0" w:color="auto"/>
              <w:right w:val="single" w:sz="12" w:space="0" w:color="auto"/>
            </w:tcBorders>
            <w:shd w:val="clear" w:color="auto" w:fill="BDD6EE"/>
            <w:vAlign w:val="center"/>
            <w:hideMark/>
          </w:tcPr>
          <w:p w:rsidR="003A4FF0" w:rsidRPr="004E2978" w:rsidRDefault="003A4FF0" w:rsidP="003A4FF0">
            <w:pPr>
              <w:spacing w:line="276" w:lineRule="auto"/>
              <w:jc w:val="center"/>
              <w:rPr>
                <w:rFonts w:ascii="Arial" w:hAnsi="Arial" w:cs="Arial"/>
                <w:b/>
                <w:color w:val="000000" w:themeColor="text1"/>
                <w:sz w:val="18"/>
                <w:szCs w:val="18"/>
              </w:rPr>
            </w:pPr>
            <w:r w:rsidRPr="004E2978">
              <w:rPr>
                <w:rFonts w:ascii="Arial" w:hAnsi="Arial" w:cs="Arial"/>
                <w:b/>
                <w:color w:val="000000" w:themeColor="text1"/>
                <w:sz w:val="18"/>
                <w:szCs w:val="18"/>
              </w:rPr>
              <w:t>II. ZAKŁADANE EFEKTY PROJEKTU WYRAŻONE WSKAŹNIKAMI</w:t>
            </w:r>
          </w:p>
        </w:tc>
      </w:tr>
      <w:tr w:rsidR="003A4FF0" w:rsidRPr="004E2978" w:rsidTr="003A4FF0">
        <w:trPr>
          <w:trHeight w:val="567"/>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3A4FF0" w:rsidRPr="004E2978" w:rsidRDefault="003A4FF0" w:rsidP="007337B5">
            <w:pPr>
              <w:pStyle w:val="Akapitzlist"/>
              <w:numPr>
                <w:ilvl w:val="0"/>
                <w:numId w:val="109"/>
              </w:numPr>
              <w:spacing w:line="276" w:lineRule="auto"/>
              <w:rPr>
                <w:rFonts w:ascii="Arial" w:hAnsi="Arial" w:cs="Arial"/>
                <w:b/>
                <w:color w:val="000000" w:themeColor="text1"/>
                <w:sz w:val="18"/>
                <w:szCs w:val="18"/>
                <w:lang w:eastAsia="en-US"/>
              </w:rPr>
            </w:pPr>
            <w:r w:rsidRPr="004E2978">
              <w:rPr>
                <w:rFonts w:ascii="Arial" w:hAnsi="Arial" w:cs="Arial"/>
                <w:b/>
                <w:color w:val="000000" w:themeColor="text1"/>
                <w:sz w:val="18"/>
                <w:szCs w:val="18"/>
                <w:lang w:eastAsia="en-US"/>
              </w:rPr>
              <w:t>WSKAŹNIKI PRODUKTU WYNIKAJĄCE Z RPO WD 2014-2020</w:t>
            </w:r>
          </w:p>
        </w:tc>
      </w:tr>
      <w:tr w:rsidR="003A4FF0" w:rsidRPr="004E2978" w:rsidTr="003A4FF0">
        <w:trPr>
          <w:trHeight w:val="908"/>
        </w:trPr>
        <w:tc>
          <w:tcPr>
            <w:tcW w:w="2534" w:type="pct"/>
            <w:gridSpan w:val="4"/>
            <w:tcBorders>
              <w:top w:val="single" w:sz="8" w:space="0" w:color="auto"/>
              <w:left w:val="single" w:sz="12" w:space="0" w:color="auto"/>
              <w:bottom w:val="single" w:sz="4" w:space="0" w:color="auto"/>
              <w:right w:val="single" w:sz="8" w:space="0" w:color="auto"/>
            </w:tcBorders>
            <w:shd w:val="clear" w:color="auto" w:fill="BDD6EE"/>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Nazwa wskaźnika</w:t>
            </w:r>
          </w:p>
        </w:tc>
        <w:tc>
          <w:tcPr>
            <w:tcW w:w="2466" w:type="pct"/>
            <w:gridSpan w:val="3"/>
            <w:tcBorders>
              <w:top w:val="single" w:sz="8" w:space="0" w:color="auto"/>
              <w:left w:val="single" w:sz="8" w:space="0" w:color="auto"/>
              <w:bottom w:val="single" w:sz="4" w:space="0" w:color="auto"/>
              <w:right w:val="single" w:sz="12" w:space="0" w:color="auto"/>
            </w:tcBorders>
            <w:shd w:val="clear" w:color="auto" w:fill="BDD6EE"/>
            <w:vAlign w:val="center"/>
            <w:hideMark/>
          </w:tcPr>
          <w:p w:rsidR="003A4FF0" w:rsidRPr="004E2978" w:rsidRDefault="003A4FF0" w:rsidP="003A4FF0">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Szacunkowa wartość docelowa wskaźnika</w:t>
            </w:r>
          </w:p>
          <w:p w:rsidR="003A4FF0" w:rsidRPr="004E2978" w:rsidRDefault="003A4FF0" w:rsidP="003A4FF0">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(Ogółem)</w:t>
            </w:r>
          </w:p>
        </w:tc>
      </w:tr>
      <w:tr w:rsidR="003A4FF0" w:rsidRPr="004E2978" w:rsidTr="003A4FF0">
        <w:trPr>
          <w:trHeight w:val="567"/>
        </w:trPr>
        <w:tc>
          <w:tcPr>
            <w:tcW w:w="2534" w:type="pct"/>
            <w:gridSpan w:val="4"/>
            <w:tcBorders>
              <w:top w:val="single" w:sz="4" w:space="0" w:color="auto"/>
              <w:left w:val="single" w:sz="12" w:space="0" w:color="auto"/>
              <w:bottom w:val="single" w:sz="4" w:space="0" w:color="auto"/>
              <w:right w:val="single" w:sz="4" w:space="0" w:color="auto"/>
            </w:tcBorders>
            <w:shd w:val="clear" w:color="auto" w:fill="FFFFFF"/>
            <w:vAlign w:val="center"/>
          </w:tcPr>
          <w:p w:rsidR="003A4FF0" w:rsidRPr="004E2978" w:rsidRDefault="003A4FF0" w:rsidP="003A4FF0">
            <w:pPr>
              <w:spacing w:line="276" w:lineRule="auto"/>
              <w:ind w:left="194" w:hanging="194"/>
              <w:jc w:val="both"/>
              <w:rPr>
                <w:rFonts w:ascii="Arial" w:hAnsi="Arial" w:cs="Arial"/>
                <w:color w:val="000000" w:themeColor="text1"/>
                <w:sz w:val="18"/>
                <w:szCs w:val="18"/>
              </w:rPr>
            </w:pPr>
            <w:r>
              <w:rPr>
                <w:rFonts w:ascii="Arial" w:hAnsi="Arial" w:cs="Arial"/>
                <w:color w:val="000000" w:themeColor="text1"/>
                <w:sz w:val="18"/>
                <w:szCs w:val="18"/>
              </w:rPr>
              <w:t>1</w:t>
            </w:r>
            <w:r w:rsidRPr="004E2978">
              <w:rPr>
                <w:rFonts w:ascii="Arial" w:hAnsi="Arial" w:cs="Arial"/>
                <w:color w:val="000000" w:themeColor="text1"/>
                <w:sz w:val="18"/>
                <w:szCs w:val="18"/>
              </w:rPr>
              <w:t>. Liczba podmiotów objętych wsparciem w zakresie zwalczania lub przeciwdziałania  skutkom pandemii COVID-19</w:t>
            </w:r>
          </w:p>
        </w:tc>
        <w:tc>
          <w:tcPr>
            <w:tcW w:w="2466" w:type="pct"/>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3A4FF0" w:rsidRPr="004E2978" w:rsidRDefault="003A4FF0" w:rsidP="003A4FF0">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8</w:t>
            </w:r>
          </w:p>
        </w:tc>
      </w:tr>
      <w:tr w:rsidR="003A4FF0" w:rsidRPr="004E2978" w:rsidTr="003A4FF0">
        <w:trPr>
          <w:trHeight w:val="567"/>
        </w:trPr>
        <w:tc>
          <w:tcPr>
            <w:tcW w:w="2534"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3A4FF0" w:rsidRPr="004E2978" w:rsidRDefault="003A4FF0" w:rsidP="003A4FF0">
            <w:pPr>
              <w:spacing w:line="276" w:lineRule="auto"/>
              <w:ind w:left="194" w:hanging="160"/>
              <w:jc w:val="both"/>
              <w:rPr>
                <w:rFonts w:ascii="Arial" w:hAnsi="Arial" w:cs="Arial"/>
                <w:color w:val="000000" w:themeColor="text1"/>
                <w:sz w:val="18"/>
                <w:szCs w:val="18"/>
              </w:rPr>
            </w:pPr>
            <w:r>
              <w:rPr>
                <w:rFonts w:ascii="Arial" w:hAnsi="Arial" w:cs="Arial"/>
                <w:color w:val="000000" w:themeColor="text1"/>
                <w:sz w:val="18"/>
                <w:szCs w:val="18"/>
              </w:rPr>
              <w:t>2</w:t>
            </w:r>
            <w:r w:rsidRPr="004E2978">
              <w:rPr>
                <w:rFonts w:ascii="Arial" w:hAnsi="Arial" w:cs="Arial"/>
                <w:color w:val="000000" w:themeColor="text1"/>
                <w:sz w:val="18"/>
                <w:szCs w:val="18"/>
              </w:rPr>
              <w:t>. Wartość wydatków kwalifikowalnych przeznaczonych na działania związane z epidemią COVID-19</w:t>
            </w:r>
          </w:p>
        </w:tc>
        <w:tc>
          <w:tcPr>
            <w:tcW w:w="2466"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A4FF0" w:rsidRPr="004E2978" w:rsidRDefault="003A4FF0" w:rsidP="003A4FF0">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4 170 005,80 PLN</w:t>
            </w:r>
          </w:p>
        </w:tc>
      </w:tr>
      <w:tr w:rsidR="003A4FF0" w:rsidRPr="004E2978" w:rsidTr="003A4FF0">
        <w:trPr>
          <w:trHeight w:val="567"/>
        </w:trPr>
        <w:tc>
          <w:tcPr>
            <w:tcW w:w="5000" w:type="pct"/>
            <w:gridSpan w:val="7"/>
            <w:tcBorders>
              <w:top w:val="single" w:sz="4" w:space="0" w:color="auto"/>
              <w:left w:val="single" w:sz="12" w:space="0" w:color="auto"/>
              <w:bottom w:val="single" w:sz="4" w:space="0" w:color="auto"/>
              <w:right w:val="single" w:sz="12" w:space="0" w:color="auto"/>
            </w:tcBorders>
            <w:shd w:val="clear" w:color="auto" w:fill="BDD6EE"/>
            <w:vAlign w:val="center"/>
            <w:hideMark/>
          </w:tcPr>
          <w:p w:rsidR="003A4FF0" w:rsidRPr="004E2978" w:rsidRDefault="003A4FF0" w:rsidP="003A4FF0">
            <w:pPr>
              <w:spacing w:line="276" w:lineRule="auto"/>
              <w:ind w:left="57"/>
              <w:jc w:val="center"/>
              <w:rPr>
                <w:rFonts w:ascii="Arial" w:hAnsi="Arial" w:cs="Arial"/>
                <w:b/>
                <w:color w:val="000000" w:themeColor="text1"/>
                <w:sz w:val="18"/>
                <w:szCs w:val="18"/>
              </w:rPr>
            </w:pPr>
            <w:r w:rsidRPr="004E2978">
              <w:rPr>
                <w:rFonts w:ascii="Arial" w:hAnsi="Arial" w:cs="Arial"/>
                <w:b/>
                <w:color w:val="000000" w:themeColor="text1"/>
                <w:sz w:val="18"/>
                <w:szCs w:val="18"/>
              </w:rPr>
              <w:t xml:space="preserve">III. KRYTERIA DOSTĘPU </w:t>
            </w:r>
          </w:p>
        </w:tc>
      </w:tr>
      <w:tr w:rsidR="003A4FF0" w:rsidRPr="00DE65CD" w:rsidTr="003A4FF0">
        <w:trPr>
          <w:trHeight w:val="567"/>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3A4FF0" w:rsidRPr="008E3A82" w:rsidRDefault="003A4FF0" w:rsidP="003A4FF0">
            <w:pPr>
              <w:spacing w:line="276" w:lineRule="auto"/>
              <w:ind w:left="57"/>
              <w:rPr>
                <w:rFonts w:asciiTheme="minorHAnsi" w:hAnsiTheme="minorHAnsi" w:cstheme="minorBidi"/>
                <w:sz w:val="22"/>
                <w:szCs w:val="22"/>
              </w:rPr>
            </w:pPr>
            <w:r>
              <w:rPr>
                <w:rFonts w:ascii="Arial" w:eastAsiaTheme="minorHAnsi" w:hAnsi="Arial" w:cs="Arial"/>
                <w:color w:val="000000" w:themeColor="text1"/>
                <w:sz w:val="18"/>
                <w:szCs w:val="18"/>
                <w:lang w:eastAsia="en-US"/>
              </w:rPr>
              <w:t xml:space="preserve">1. </w:t>
            </w:r>
            <w:r w:rsidRPr="008E3A82">
              <w:rPr>
                <w:rFonts w:ascii="Arial" w:eastAsiaTheme="minorHAnsi" w:hAnsi="Arial" w:cs="Arial"/>
                <w:color w:val="000000" w:themeColor="text1"/>
                <w:sz w:val="18"/>
                <w:szCs w:val="18"/>
                <w:lang w:eastAsia="en-US"/>
              </w:rPr>
              <w:t>Czy Beneficjent uzgodnił zakres projektu z Wojewodą Dolnośląskim?</w:t>
            </w:r>
          </w:p>
        </w:tc>
      </w:tr>
      <w:tr w:rsidR="003A4FF0" w:rsidRPr="00DE65CD" w:rsidTr="003A4FF0">
        <w:trPr>
          <w:trHeight w:val="567"/>
        </w:trPr>
        <w:tc>
          <w:tcPr>
            <w:tcW w:w="1040" w:type="pct"/>
            <w:tcBorders>
              <w:top w:val="single" w:sz="4" w:space="0" w:color="auto"/>
              <w:left w:val="single" w:sz="12" w:space="0" w:color="auto"/>
              <w:bottom w:val="single" w:sz="12" w:space="0" w:color="auto"/>
              <w:right w:val="single" w:sz="12" w:space="0" w:color="auto"/>
            </w:tcBorders>
            <w:shd w:val="clear" w:color="auto" w:fill="BDD6EE"/>
            <w:vAlign w:val="center"/>
          </w:tcPr>
          <w:p w:rsidR="003A4FF0" w:rsidRPr="00DE65CD" w:rsidRDefault="003A4FF0" w:rsidP="003A4FF0">
            <w:pPr>
              <w:spacing w:line="276" w:lineRule="auto"/>
              <w:ind w:left="57"/>
              <w:jc w:val="center"/>
              <w:rPr>
                <w:rFonts w:ascii="Arial" w:hAnsi="Arial" w:cs="Arial"/>
                <w:bCs/>
                <w:color w:val="000000" w:themeColor="text1"/>
                <w:sz w:val="18"/>
                <w:szCs w:val="18"/>
              </w:rPr>
            </w:pPr>
            <w:r w:rsidRPr="00DE65CD">
              <w:rPr>
                <w:rFonts w:ascii="Arial" w:hAnsi="Arial" w:cs="Arial"/>
                <w:bCs/>
                <w:color w:val="000000" w:themeColor="text1"/>
                <w:sz w:val="18"/>
                <w:szCs w:val="18"/>
              </w:rPr>
              <w:t>Definicja</w:t>
            </w:r>
          </w:p>
        </w:tc>
        <w:tc>
          <w:tcPr>
            <w:tcW w:w="3960" w:type="pct"/>
            <w:gridSpan w:val="6"/>
            <w:tcBorders>
              <w:top w:val="single" w:sz="4" w:space="0" w:color="auto"/>
              <w:left w:val="single" w:sz="12" w:space="0" w:color="auto"/>
              <w:bottom w:val="single" w:sz="12" w:space="0" w:color="auto"/>
              <w:right w:val="single" w:sz="12" w:space="0" w:color="auto"/>
            </w:tcBorders>
            <w:shd w:val="clear" w:color="auto" w:fill="auto"/>
            <w:vAlign w:val="center"/>
          </w:tcPr>
          <w:p w:rsidR="003A4FF0" w:rsidRDefault="003A4FF0" w:rsidP="003A4FF0">
            <w:pPr>
              <w:spacing w:line="276" w:lineRule="auto"/>
              <w:ind w:left="57"/>
              <w:rPr>
                <w:rFonts w:ascii="Arial" w:hAnsi="Arial" w:cs="Arial"/>
                <w:bCs/>
                <w:color w:val="000000" w:themeColor="text1"/>
                <w:sz w:val="18"/>
                <w:szCs w:val="18"/>
              </w:rPr>
            </w:pPr>
            <w:r>
              <w:rPr>
                <w:rFonts w:ascii="Arial" w:hAnsi="Arial" w:cs="Arial"/>
                <w:bCs/>
                <w:color w:val="000000" w:themeColor="text1"/>
                <w:sz w:val="18"/>
                <w:szCs w:val="18"/>
              </w:rPr>
              <w:t xml:space="preserve">Kryterium ma na celu zachowanie zasad realizacji projektów przeciwdziałających epidemii choroby COVID-19. </w:t>
            </w:r>
            <w:r w:rsidRPr="003D39BB">
              <w:rPr>
                <w:rFonts w:ascii="Arial" w:hAnsi="Arial" w:cs="Arial"/>
                <w:bCs/>
                <w:color w:val="000000" w:themeColor="text1"/>
                <w:sz w:val="18"/>
                <w:szCs w:val="18"/>
              </w:rPr>
              <w:t xml:space="preserve">Kryterium będzie weryfikowane w oparciu o </w:t>
            </w:r>
            <w:r>
              <w:rPr>
                <w:rFonts w:ascii="Arial" w:hAnsi="Arial" w:cs="Arial"/>
                <w:bCs/>
                <w:color w:val="000000" w:themeColor="text1"/>
                <w:sz w:val="18"/>
                <w:szCs w:val="18"/>
              </w:rPr>
              <w:t>zapisy</w:t>
            </w:r>
            <w:r w:rsidRPr="003D39BB">
              <w:rPr>
                <w:rFonts w:ascii="Arial" w:hAnsi="Arial" w:cs="Arial"/>
                <w:bCs/>
                <w:color w:val="000000" w:themeColor="text1"/>
                <w:sz w:val="18"/>
                <w:szCs w:val="18"/>
              </w:rPr>
              <w:t xml:space="preserve"> wniosku o dofinansowanie.</w:t>
            </w:r>
          </w:p>
          <w:p w:rsidR="003A4FF0" w:rsidRPr="003D39BB" w:rsidRDefault="003A4FF0" w:rsidP="003A4FF0">
            <w:pPr>
              <w:autoSpaceDE w:val="0"/>
              <w:autoSpaceDN w:val="0"/>
              <w:ind w:left="57"/>
              <w:rPr>
                <w:rFonts w:ascii="Arial" w:hAnsi="Arial" w:cs="Arial"/>
                <w:bCs/>
                <w:color w:val="000000" w:themeColor="text1"/>
                <w:sz w:val="18"/>
                <w:szCs w:val="18"/>
              </w:rPr>
            </w:pPr>
            <w:r w:rsidRPr="003D39BB">
              <w:rPr>
                <w:rFonts w:ascii="Arial" w:hAnsi="Arial" w:cs="Arial"/>
                <w:bCs/>
                <w:color w:val="000000" w:themeColor="text1"/>
                <w:sz w:val="18"/>
                <w:szCs w:val="18"/>
              </w:rPr>
              <w:t>Opis znaczenia: Tak/Nie</w:t>
            </w:r>
          </w:p>
          <w:p w:rsidR="003A4FF0" w:rsidRPr="003D39BB" w:rsidRDefault="003A4FF0" w:rsidP="003A4FF0">
            <w:pPr>
              <w:autoSpaceDE w:val="0"/>
              <w:autoSpaceDN w:val="0"/>
              <w:ind w:left="57"/>
              <w:rPr>
                <w:rFonts w:ascii="Arial" w:hAnsi="Arial" w:cs="Arial"/>
                <w:bCs/>
                <w:color w:val="000000" w:themeColor="text1"/>
                <w:sz w:val="18"/>
                <w:szCs w:val="18"/>
              </w:rPr>
            </w:pPr>
          </w:p>
          <w:p w:rsidR="003A4FF0" w:rsidRPr="00DE65CD" w:rsidRDefault="003A4FF0" w:rsidP="003A4FF0">
            <w:pPr>
              <w:autoSpaceDE w:val="0"/>
              <w:autoSpaceDN w:val="0"/>
              <w:ind w:left="57"/>
              <w:rPr>
                <w:rFonts w:ascii="Arial" w:hAnsi="Arial" w:cs="Arial"/>
                <w:bCs/>
                <w:color w:val="000000" w:themeColor="text1"/>
                <w:sz w:val="18"/>
                <w:szCs w:val="18"/>
              </w:rPr>
            </w:pPr>
            <w:r w:rsidRPr="003D39BB">
              <w:rPr>
                <w:rFonts w:ascii="Arial" w:hAnsi="Arial" w:cs="Arial"/>
                <w:bCs/>
                <w:color w:val="000000" w:themeColor="text1"/>
                <w:sz w:val="18"/>
                <w:szCs w:val="18"/>
              </w:rPr>
              <w:t>Dopuszcza się skierowanie projektu do poprawy/uzupełnienia w zakresie skutkującym spełnianiem kryterium. Niespełnienie kryterium po wezwaniu do uzupełnienia/ poprawy skutkuje jego odrzuceniem. Możliwości dwukrotnej korekty</w:t>
            </w:r>
          </w:p>
        </w:tc>
      </w:tr>
    </w:tbl>
    <w:p w:rsidR="003A4FF0" w:rsidRDefault="003A4FF0" w:rsidP="003A4FF0"/>
    <w:p w:rsidR="003A4FF0" w:rsidRDefault="003A4FF0" w:rsidP="003A4FF0"/>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58"/>
        <w:gridCol w:w="3898"/>
        <w:gridCol w:w="1588"/>
        <w:gridCol w:w="1958"/>
      </w:tblGrid>
      <w:tr w:rsidR="003A4FF0" w:rsidRPr="00272CA6" w:rsidTr="003A4FF0">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3A4FF0" w:rsidRPr="004E2978" w:rsidRDefault="003A4FF0" w:rsidP="003A4FF0">
            <w:pPr>
              <w:jc w:val="center"/>
              <w:rPr>
                <w:rFonts w:ascii="Arial" w:hAnsi="Arial" w:cs="Arial"/>
                <w:b/>
                <w:color w:val="000000" w:themeColor="text1"/>
                <w:sz w:val="18"/>
                <w:szCs w:val="18"/>
              </w:rPr>
            </w:pPr>
            <w:r w:rsidRPr="004E2978">
              <w:rPr>
                <w:rFonts w:ascii="Arial" w:hAnsi="Arial" w:cs="Arial"/>
                <w:b/>
                <w:color w:val="000000" w:themeColor="text1"/>
                <w:sz w:val="18"/>
                <w:szCs w:val="18"/>
              </w:rPr>
              <w:t xml:space="preserve">Kryteria formalne </w:t>
            </w:r>
          </w:p>
          <w:p w:rsidR="003A4FF0" w:rsidRPr="004E2978" w:rsidRDefault="003A4FF0" w:rsidP="003A4FF0">
            <w:pPr>
              <w:spacing w:line="276" w:lineRule="auto"/>
              <w:jc w:val="both"/>
              <w:rPr>
                <w:rFonts w:ascii="Arial" w:hAnsi="Arial" w:cs="Arial"/>
                <w:iCs/>
                <w:color w:val="000000" w:themeColor="text1"/>
                <w:sz w:val="18"/>
                <w:szCs w:val="18"/>
              </w:rPr>
            </w:pPr>
            <w:r w:rsidRPr="004E2978">
              <w:rPr>
                <w:rFonts w:ascii="Arial" w:hAnsi="Arial" w:cs="Arial"/>
                <w:iCs/>
                <w:color w:val="000000" w:themeColor="text1"/>
                <w:sz w:val="18"/>
                <w:szCs w:val="18"/>
              </w:rPr>
              <w:t xml:space="preserve">Kryteria, których spełnienie jest konieczne do przyznania dofinansowania. Ocena spełnienia kryterium polega na przypisaniu wartości </w:t>
            </w:r>
            <w:r w:rsidRPr="004E2978">
              <w:rPr>
                <w:rFonts w:ascii="Arial" w:hAnsi="Arial" w:cs="Arial"/>
                <w:i/>
                <w:iCs/>
                <w:color w:val="000000" w:themeColor="text1"/>
                <w:sz w:val="18"/>
                <w:szCs w:val="18"/>
              </w:rPr>
              <w:t>tak, nie</w:t>
            </w:r>
            <w:r w:rsidRPr="004E2978">
              <w:rPr>
                <w:rFonts w:ascii="Arial" w:hAnsi="Arial" w:cs="Arial"/>
                <w:iCs/>
                <w:color w:val="000000" w:themeColor="text1"/>
                <w:sz w:val="18"/>
                <w:szCs w:val="18"/>
              </w:rPr>
              <w:t xml:space="preserve"> lub </w:t>
            </w:r>
            <w:r w:rsidRPr="004E2978">
              <w:rPr>
                <w:rFonts w:ascii="Arial" w:hAnsi="Arial" w:cs="Arial"/>
                <w:i/>
                <w:iCs/>
                <w:color w:val="000000" w:themeColor="text1"/>
                <w:sz w:val="18"/>
                <w:szCs w:val="18"/>
              </w:rPr>
              <w:t>nie dotyczy</w:t>
            </w:r>
            <w:r w:rsidRPr="004E2978">
              <w:rPr>
                <w:rFonts w:ascii="Arial" w:hAnsi="Arial" w:cs="Arial"/>
                <w:iCs/>
                <w:color w:val="000000" w:themeColor="text1"/>
                <w:sz w:val="18"/>
                <w:szCs w:val="18"/>
              </w:rPr>
              <w:t>. Kryteria formalne są weryfikowane podczas oceny formalnej projektu.</w:t>
            </w:r>
          </w:p>
          <w:p w:rsidR="003A4FF0" w:rsidRPr="004E2978" w:rsidRDefault="003A4FF0" w:rsidP="003A4FF0">
            <w:pPr>
              <w:jc w:val="both"/>
              <w:rPr>
                <w:rFonts w:ascii="Arial" w:hAnsi="Arial" w:cs="Arial"/>
                <w:color w:val="000000" w:themeColor="text1"/>
                <w:sz w:val="18"/>
                <w:szCs w:val="18"/>
              </w:rPr>
            </w:pPr>
            <w:r w:rsidRPr="004E2978">
              <w:rPr>
                <w:rFonts w:ascii="Arial" w:hAnsi="Arial" w:cs="Arial"/>
                <w:color w:val="000000" w:themeColor="text1"/>
                <w:sz w:val="18"/>
                <w:szCs w:val="18"/>
              </w:rPr>
              <w:t>Do oceny formalnej zostaną dopuszczone wnioski o dofinansowanie, które wpłynęły do instytucji oceniającej wnioski w terminie i formie określonymi w wezwaniu do złożenia wniosku o dofinansowanie. Kryteria oceny formalnej są weryfikowane na podstawie zapisów wniosku o dofinansowanie projektu oraz załączników. Nie wyklucza to wykorzystania w ocenie spełnienia kryteriów informacji udzielonych przez Wnioskodawcę/ Beneficjenta, pozyskanych na temat Wnioskodawcy/Beneficjenta lub projektu.</w:t>
            </w:r>
          </w:p>
        </w:tc>
      </w:tr>
      <w:tr w:rsidR="003A4FF0" w:rsidRPr="00272CA6" w:rsidTr="003A4FF0">
        <w:trPr>
          <w:trHeight w:val="708"/>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3A4FF0" w:rsidRPr="004E2978" w:rsidRDefault="003A4FF0" w:rsidP="003A4FF0">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 xml:space="preserve">Kwalifikowalność projektu i Wnioskodawcy/Beneficjenta </w:t>
            </w:r>
          </w:p>
          <w:p w:rsidR="003A4FF0" w:rsidRPr="004E2978" w:rsidRDefault="003A4FF0" w:rsidP="003A4FF0">
            <w:pPr>
              <w:spacing w:line="276" w:lineRule="auto"/>
              <w:ind w:left="57"/>
              <w:jc w:val="center"/>
              <w:rPr>
                <w:rFonts w:ascii="Arial" w:hAnsi="Arial" w:cs="Arial"/>
                <w:color w:val="000000" w:themeColor="text1"/>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3A4FF0" w:rsidRPr="004E2978" w:rsidRDefault="003A4FF0" w:rsidP="003A4FF0">
            <w:pPr>
              <w:autoSpaceDE w:val="0"/>
              <w:autoSpaceDN w:val="0"/>
              <w:adjustRightInd w:val="0"/>
              <w:spacing w:before="120" w:after="120"/>
              <w:ind w:left="316" w:hanging="316"/>
              <w:jc w:val="both"/>
              <w:rPr>
                <w:rFonts w:ascii="Arial" w:hAnsi="Arial" w:cs="Arial"/>
                <w:color w:val="000000" w:themeColor="text1"/>
                <w:kern w:val="2"/>
                <w:sz w:val="18"/>
                <w:szCs w:val="18"/>
              </w:rPr>
            </w:pPr>
            <w:r w:rsidRPr="004E2978">
              <w:rPr>
                <w:rFonts w:ascii="Arial" w:hAnsi="Arial" w:cs="Arial"/>
                <w:color w:val="000000" w:themeColor="text1"/>
                <w:kern w:val="2"/>
                <w:sz w:val="18"/>
                <w:szCs w:val="18"/>
              </w:rPr>
              <w:t xml:space="preserve">1. </w:t>
            </w:r>
            <w:r w:rsidRPr="004E2978">
              <w:rPr>
                <w:rFonts w:ascii="Arial" w:hAnsi="Arial" w:cs="Arial"/>
                <w:color w:val="000000" w:themeColor="text1"/>
                <w:sz w:val="18"/>
                <w:szCs w:val="18"/>
              </w:rPr>
              <w:t>Projekt jest zgodny z zapisami SzOOP RPO WD 2014-2020 aktualnymi na dzień wezwania do złożenia wniosku.</w:t>
            </w:r>
          </w:p>
          <w:p w:rsidR="003A4FF0" w:rsidRPr="004E2978" w:rsidRDefault="003A4FF0" w:rsidP="003A4FF0">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W ramach tego kryterium sprawdzane jest, czy projekt jest zgodny z zapisami SzOOP</w:t>
            </w:r>
            <w:r>
              <w:rPr>
                <w:rFonts w:ascii="Arial" w:hAnsi="Arial" w:cs="Arial"/>
                <w:color w:val="000000" w:themeColor="text1"/>
                <w:sz w:val="18"/>
                <w:szCs w:val="18"/>
              </w:rPr>
              <w:t>.</w:t>
            </w:r>
            <w:r w:rsidRPr="004E2978">
              <w:rPr>
                <w:rFonts w:ascii="Arial" w:hAnsi="Arial" w:cs="Arial"/>
                <w:color w:val="000000" w:themeColor="text1"/>
                <w:sz w:val="18"/>
                <w:szCs w:val="18"/>
              </w:rPr>
              <w:t xml:space="preserve"> Dofinansowania nie może otrzymać projekt, który został usunięty z wymienionego powyżej wykazu lub zakłada realizację działań niezgodnych z zapisami SzOOP. Kryterium jest weryfikowane na podstawie zapisów wniosku o dofinansowanie. Dopuszcza się możliwość poprawy/ uzupełnienia wniosku o dofinansowanie w zakresie skutkującym spełnieniem kryterium.</w:t>
            </w:r>
            <w:r>
              <w:t xml:space="preserve">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3A4FF0" w:rsidRPr="004E2978" w:rsidRDefault="003A4FF0" w:rsidP="003A4FF0">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Niespełnienie kryterium po wezwaniu do uzupełnienia/ poprawy skutkuje odrzuceniem projektu</w:t>
            </w:r>
          </w:p>
        </w:tc>
      </w:tr>
      <w:tr w:rsidR="003A4FF0" w:rsidRPr="00272CA6"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3A4FF0" w:rsidRPr="004E2978" w:rsidRDefault="003A4FF0" w:rsidP="003A4FF0">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 xml:space="preserve">Niepodleganie wykluczeniu z możliwości otrzymania dofinansowania ze środków Unii Europejskiej </w:t>
            </w:r>
          </w:p>
          <w:p w:rsidR="003A4FF0" w:rsidRPr="004E2978" w:rsidRDefault="003A4FF0" w:rsidP="003A4FF0">
            <w:pPr>
              <w:spacing w:line="276" w:lineRule="auto"/>
              <w:ind w:left="57"/>
              <w:jc w:val="center"/>
              <w:rPr>
                <w:rFonts w:ascii="Arial" w:hAnsi="Arial" w:cs="Arial"/>
                <w:color w:val="000000" w:themeColor="text1"/>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4E2978" w:rsidRDefault="003A4FF0" w:rsidP="003A4FF0">
            <w:pPr>
              <w:pStyle w:val="Default"/>
              <w:spacing w:line="256" w:lineRule="auto"/>
              <w:ind w:left="186" w:hanging="186"/>
              <w:jc w:val="both"/>
              <w:rPr>
                <w:rFonts w:ascii="Arial" w:hAnsi="Arial" w:cs="Arial"/>
                <w:color w:val="000000" w:themeColor="text1"/>
                <w:sz w:val="18"/>
                <w:szCs w:val="18"/>
              </w:rPr>
            </w:pPr>
            <w:r w:rsidRPr="004E2978">
              <w:rPr>
                <w:rFonts w:ascii="Arial" w:hAnsi="Arial" w:cs="Arial"/>
                <w:color w:val="000000" w:themeColor="text1"/>
                <w:sz w:val="18"/>
                <w:szCs w:val="18"/>
              </w:rPr>
              <w:t xml:space="preserve">2. W ramach kryterium weryfikowane będzie czy Wnioskodawca/Beneficjent oraz partnerzy (jeśli dotyczy) nie podlegają wykluczeniu z możliwości otrzymania dofinansowania ze środków Unii Europejskiej na podstawie: </w:t>
            </w:r>
          </w:p>
          <w:p w:rsidR="003A4FF0" w:rsidRPr="004E2978" w:rsidRDefault="003A4FF0" w:rsidP="003A4FF0">
            <w:pPr>
              <w:pStyle w:val="Default"/>
              <w:spacing w:line="256" w:lineRule="auto"/>
              <w:ind w:left="315"/>
              <w:jc w:val="both"/>
              <w:rPr>
                <w:rFonts w:ascii="Arial" w:hAnsi="Arial" w:cs="Arial"/>
                <w:color w:val="000000" w:themeColor="text1"/>
                <w:sz w:val="18"/>
                <w:szCs w:val="18"/>
              </w:rPr>
            </w:pPr>
            <w:r w:rsidRPr="004E2978">
              <w:rPr>
                <w:rFonts w:ascii="Arial" w:hAnsi="Arial" w:cs="Arial"/>
                <w:color w:val="000000" w:themeColor="text1"/>
                <w:sz w:val="18"/>
                <w:szCs w:val="18"/>
              </w:rPr>
              <w:t xml:space="preserve">- art. 207 ust. 4 ustawy z dnia 27 sierpnia 2009 r. o finansach publicznych, </w:t>
            </w:r>
          </w:p>
          <w:p w:rsidR="003A4FF0" w:rsidRPr="004E2978" w:rsidRDefault="003A4FF0" w:rsidP="003A4FF0">
            <w:pPr>
              <w:pStyle w:val="Default"/>
              <w:spacing w:line="256" w:lineRule="auto"/>
              <w:ind w:left="315"/>
              <w:jc w:val="both"/>
              <w:rPr>
                <w:rFonts w:ascii="Arial" w:hAnsi="Arial" w:cs="Arial"/>
                <w:color w:val="000000" w:themeColor="text1"/>
                <w:sz w:val="18"/>
                <w:szCs w:val="18"/>
              </w:rPr>
            </w:pPr>
            <w:r w:rsidRPr="004E2978">
              <w:rPr>
                <w:rFonts w:ascii="Arial" w:hAnsi="Arial" w:cs="Arial"/>
                <w:color w:val="000000" w:themeColor="text1"/>
                <w:sz w:val="18"/>
                <w:szCs w:val="18"/>
              </w:rPr>
              <w:t xml:space="preserve">- art.12 ust. 1 pkt 1 ustawy z dnia 15 czerwca 2012 r. o skutkach powierzania wykonywania pracy cudzoziemcom przebywającym wbrew przepisom na terytorium Rzeczypospolitej Polskiej, </w:t>
            </w:r>
          </w:p>
          <w:p w:rsidR="003A4FF0" w:rsidRPr="004E2978" w:rsidRDefault="003A4FF0" w:rsidP="003A4FF0">
            <w:pPr>
              <w:pStyle w:val="Default"/>
              <w:spacing w:line="256" w:lineRule="auto"/>
              <w:ind w:left="315"/>
              <w:jc w:val="both"/>
              <w:rPr>
                <w:rFonts w:ascii="Arial" w:hAnsi="Arial" w:cs="Arial"/>
                <w:color w:val="000000" w:themeColor="text1"/>
                <w:sz w:val="18"/>
                <w:szCs w:val="18"/>
              </w:rPr>
            </w:pPr>
            <w:r w:rsidRPr="004E2978">
              <w:rPr>
                <w:rFonts w:ascii="Arial" w:hAnsi="Arial" w:cs="Arial"/>
                <w:color w:val="000000" w:themeColor="text1"/>
                <w:sz w:val="18"/>
                <w:szCs w:val="18"/>
              </w:rPr>
              <w:t>- art. 9 ust. 1 pkt 2a ustawy z dnia 28 października 2002 r. o odpowiedzialności podmiotów zbiorowych za czyny zabronione pod groźbą kary.</w:t>
            </w:r>
          </w:p>
          <w:p w:rsidR="003A4FF0" w:rsidRPr="004E2978" w:rsidRDefault="003A4FF0" w:rsidP="003A4FF0">
            <w:pPr>
              <w:pStyle w:val="Default"/>
              <w:spacing w:line="256" w:lineRule="auto"/>
              <w:jc w:val="both"/>
              <w:rPr>
                <w:rFonts w:ascii="Arial" w:hAnsi="Arial" w:cs="Arial"/>
                <w:color w:val="000000" w:themeColor="text1"/>
                <w:sz w:val="18"/>
                <w:szCs w:val="18"/>
              </w:rPr>
            </w:pPr>
          </w:p>
          <w:p w:rsidR="003A4FF0" w:rsidRPr="004E2978" w:rsidRDefault="003A4FF0" w:rsidP="003A4FF0">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 xml:space="preserve">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3A4FF0" w:rsidRPr="004E2978" w:rsidRDefault="003A4FF0" w:rsidP="003A4FF0">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3A4FF0" w:rsidRPr="00272CA6" w:rsidRDefault="003A4FF0" w:rsidP="003A4FF0">
            <w:pPr>
              <w:pStyle w:val="Default"/>
              <w:spacing w:line="256" w:lineRule="auto"/>
              <w:jc w:val="center"/>
              <w:rPr>
                <w:rFonts w:ascii="Arial" w:hAnsi="Arial" w:cs="Arial"/>
                <w:color w:val="000000" w:themeColor="text1"/>
                <w:sz w:val="23"/>
                <w:szCs w:val="23"/>
              </w:rPr>
            </w:pPr>
            <w:r w:rsidRPr="004E2978">
              <w:rPr>
                <w:rFonts w:ascii="Arial" w:hAnsi="Arial" w:cs="Arial"/>
                <w:color w:val="000000" w:themeColor="text1"/>
                <w:sz w:val="18"/>
                <w:szCs w:val="18"/>
              </w:rPr>
              <w:t>(niespełnienie kryterium oznacza odrzucenie projektu)</w:t>
            </w:r>
          </w:p>
        </w:tc>
      </w:tr>
      <w:tr w:rsidR="003A4FF0" w:rsidRPr="00272CA6" w:rsidTr="003A4FF0">
        <w:trPr>
          <w:trHeight w:val="4379"/>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3A4FF0" w:rsidRDefault="003A4FF0" w:rsidP="003A4FF0">
            <w:pPr>
              <w:ind w:left="57"/>
              <w:jc w:val="center"/>
              <w:rPr>
                <w:rFonts w:ascii="Arial" w:hAnsi="Arial" w:cs="Arial"/>
                <w:sz w:val="18"/>
                <w:szCs w:val="18"/>
              </w:rPr>
            </w:pPr>
            <w:r>
              <w:rPr>
                <w:rFonts w:ascii="Arial" w:hAnsi="Arial" w:cs="Arial"/>
                <w:sz w:val="18"/>
                <w:szCs w:val="18"/>
              </w:rPr>
              <w:t>Nazwa kryterium:</w:t>
            </w:r>
          </w:p>
          <w:p w:rsidR="003A4FF0" w:rsidRPr="004E2978" w:rsidRDefault="003A4FF0" w:rsidP="003A4FF0">
            <w:pPr>
              <w:spacing w:line="276" w:lineRule="auto"/>
              <w:ind w:left="57"/>
              <w:jc w:val="center"/>
              <w:rPr>
                <w:rFonts w:ascii="Arial" w:hAnsi="Arial" w:cs="Arial"/>
                <w:color w:val="000000" w:themeColor="text1"/>
                <w:sz w:val="18"/>
                <w:szCs w:val="18"/>
              </w:rPr>
            </w:pPr>
            <w:r>
              <w:rPr>
                <w:rFonts w:ascii="Arial" w:hAnsi="Arial" w:cs="Arial"/>
                <w:sz w:val="18"/>
                <w:szCs w:val="18"/>
              </w:rPr>
              <w:t>Prawidłowość wyboru partnerów w projekcie</w:t>
            </w:r>
          </w:p>
        </w:tc>
        <w:tc>
          <w:tcPr>
            <w:tcW w:w="2181"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3A4FF0" w:rsidRDefault="003A4FF0" w:rsidP="003A4FF0">
            <w:pPr>
              <w:pStyle w:val="Default"/>
              <w:spacing w:line="256" w:lineRule="auto"/>
              <w:jc w:val="both"/>
              <w:rPr>
                <w:sz w:val="23"/>
                <w:szCs w:val="23"/>
              </w:rPr>
            </w:pPr>
            <w:r>
              <w:rPr>
                <w:rFonts w:ascii="Arial" w:hAnsi="Arial" w:cs="Arial"/>
                <w:sz w:val="18"/>
                <w:szCs w:val="18"/>
              </w:rPr>
              <w:t>3. W ramach tego kryterium sprawdzane będzie czy wybór partnerów został dokonany w sposób prawidłowy i zgodny z obowiązującymi przepisami prawa.</w:t>
            </w:r>
          </w:p>
          <w:p w:rsidR="003A4FF0" w:rsidRDefault="003A4FF0" w:rsidP="003A4FF0">
            <w:pPr>
              <w:pStyle w:val="Default"/>
              <w:spacing w:line="256" w:lineRule="auto"/>
              <w:jc w:val="both"/>
              <w:rPr>
                <w:sz w:val="23"/>
                <w:szCs w:val="23"/>
              </w:rPr>
            </w:pP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Kryterium będzie weryfikowane na podstawie zapisów wniosku o dofinansowanie.</w:t>
            </w:r>
          </w:p>
          <w:p w:rsidR="003A4FF0" w:rsidRDefault="003A4FF0" w:rsidP="003A4FF0">
            <w:pPr>
              <w:pStyle w:val="Default"/>
              <w:spacing w:line="256" w:lineRule="auto"/>
              <w:jc w:val="both"/>
              <w:rPr>
                <w:rFonts w:ascii="Arial" w:hAnsi="Arial" w:cs="Arial"/>
                <w:sz w:val="18"/>
                <w:szCs w:val="18"/>
              </w:rPr>
            </w:pP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 xml:space="preserve"> </w:t>
            </w:r>
          </w:p>
          <w:p w:rsidR="003A4FF0" w:rsidRDefault="003A4FF0" w:rsidP="003A4FF0">
            <w:pPr>
              <w:pStyle w:val="Default"/>
              <w:spacing w:line="256" w:lineRule="auto"/>
              <w:jc w:val="both"/>
              <w:rPr>
                <w:rFonts w:ascii="Arial" w:hAnsi="Arial" w:cs="Arial"/>
                <w:sz w:val="18"/>
                <w:szCs w:val="18"/>
              </w:rPr>
            </w:pPr>
            <w:r>
              <w:rPr>
                <w:rFonts w:ascii="Arial" w:hAnsi="Arial" w:cs="Arial"/>
                <w:sz w:val="18"/>
                <w:szCs w:val="18"/>
              </w:rPr>
              <w:t>Kryterium dotyczy tylko projektów partnerskich.</w:t>
            </w:r>
          </w:p>
          <w:p w:rsidR="003A4FF0" w:rsidRPr="004E2978" w:rsidRDefault="003A4FF0" w:rsidP="003A4FF0">
            <w:pPr>
              <w:pStyle w:val="Default"/>
              <w:spacing w:line="256" w:lineRule="auto"/>
              <w:ind w:left="35"/>
              <w:jc w:val="both"/>
              <w:rPr>
                <w:rFonts w:ascii="Arial" w:hAnsi="Arial" w:cs="Arial"/>
                <w:color w:val="000000" w:themeColor="text1"/>
                <w:sz w:val="18"/>
                <w:szCs w:val="18"/>
              </w:rPr>
            </w:pPr>
            <w:r>
              <w:rPr>
                <w:rFonts w:ascii="Arial" w:hAnsi="Arial" w:cs="Arial"/>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3A4FF0" w:rsidRPr="004E2978" w:rsidRDefault="003A4FF0" w:rsidP="003A4FF0">
            <w:pPr>
              <w:autoSpaceDE w:val="0"/>
              <w:autoSpaceDN w:val="0"/>
              <w:adjustRightInd w:val="0"/>
              <w:spacing w:before="120" w:after="120"/>
              <w:jc w:val="center"/>
              <w:rPr>
                <w:rFonts w:ascii="Arial" w:hAnsi="Arial" w:cs="Arial"/>
                <w:color w:val="000000" w:themeColor="text1"/>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Default="003A4FF0" w:rsidP="003A4FF0">
            <w:pPr>
              <w:pStyle w:val="Default"/>
              <w:spacing w:line="256" w:lineRule="auto"/>
              <w:jc w:val="center"/>
              <w:rPr>
                <w:rFonts w:ascii="Arial" w:hAnsi="Arial" w:cs="Arial"/>
                <w:sz w:val="18"/>
                <w:szCs w:val="18"/>
              </w:rPr>
            </w:pPr>
            <w:r>
              <w:rPr>
                <w:rFonts w:ascii="Arial" w:hAnsi="Arial" w:cs="Arial"/>
                <w:sz w:val="18"/>
                <w:szCs w:val="18"/>
              </w:rPr>
              <w:t>Tak /Nie /Nie dotyczy</w:t>
            </w:r>
          </w:p>
          <w:p w:rsidR="003A4FF0" w:rsidRDefault="003A4FF0" w:rsidP="003A4FF0">
            <w:pPr>
              <w:autoSpaceDE w:val="0"/>
              <w:autoSpaceDN w:val="0"/>
              <w:adjustRightInd w:val="0"/>
              <w:spacing w:before="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Niespełnienie kryterium po wezwaniu do uzupełnienia/ poprawy skutkuje odrzuceniem projektu</w:t>
            </w:r>
          </w:p>
          <w:p w:rsidR="003A4FF0" w:rsidRPr="004E2978" w:rsidRDefault="003A4FF0" w:rsidP="003A4FF0">
            <w:pPr>
              <w:pStyle w:val="Default"/>
              <w:spacing w:line="256" w:lineRule="auto"/>
              <w:jc w:val="center"/>
              <w:rPr>
                <w:rFonts w:ascii="Arial" w:hAnsi="Arial" w:cs="Arial"/>
                <w:color w:val="000000" w:themeColor="text1"/>
                <w:sz w:val="18"/>
                <w:szCs w:val="18"/>
              </w:rPr>
            </w:pPr>
          </w:p>
        </w:tc>
      </w:tr>
      <w:tr w:rsidR="003A4FF0" w:rsidRPr="00272CA6" w:rsidTr="003A4FF0">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3A4FF0" w:rsidRPr="004E2978" w:rsidRDefault="003A4FF0" w:rsidP="003A4FF0">
            <w:pPr>
              <w:autoSpaceDE w:val="0"/>
              <w:autoSpaceDN w:val="0"/>
              <w:adjustRightInd w:val="0"/>
              <w:spacing w:before="120" w:after="120"/>
              <w:jc w:val="center"/>
              <w:rPr>
                <w:rFonts w:ascii="Arial" w:hAnsi="Arial" w:cs="Arial"/>
                <w:b/>
                <w:color w:val="000000" w:themeColor="text1"/>
                <w:kern w:val="2"/>
                <w:sz w:val="18"/>
                <w:szCs w:val="18"/>
              </w:rPr>
            </w:pPr>
            <w:r w:rsidRPr="004E2978">
              <w:rPr>
                <w:rFonts w:ascii="Arial" w:hAnsi="Arial" w:cs="Arial"/>
                <w:b/>
                <w:color w:val="000000" w:themeColor="text1"/>
                <w:kern w:val="2"/>
                <w:sz w:val="18"/>
                <w:szCs w:val="18"/>
              </w:rPr>
              <w:t xml:space="preserve">Kryteria horyzontalne </w:t>
            </w:r>
          </w:p>
          <w:p w:rsidR="003A4FF0" w:rsidRPr="004E2978" w:rsidRDefault="003A4FF0" w:rsidP="003A4FF0">
            <w:pPr>
              <w:autoSpaceDE w:val="0"/>
              <w:autoSpaceDN w:val="0"/>
              <w:adjustRightInd w:val="0"/>
              <w:spacing w:before="120" w:after="120"/>
              <w:jc w:val="center"/>
              <w:rPr>
                <w:rFonts w:ascii="Arial" w:hAnsi="Arial" w:cs="Arial"/>
                <w:b/>
                <w:color w:val="000000" w:themeColor="text1"/>
                <w:kern w:val="2"/>
                <w:sz w:val="18"/>
                <w:szCs w:val="18"/>
              </w:rPr>
            </w:pPr>
            <w:r w:rsidRPr="004E2978">
              <w:rPr>
                <w:rFonts w:ascii="Arial" w:hAnsi="Arial" w:cs="Arial"/>
                <w:color w:val="000000" w:themeColor="text1"/>
                <w:sz w:val="18"/>
                <w:szCs w:val="18"/>
              </w:rPr>
              <w:t>Kryteria są weryfikowane na podstawie zapisów wniosku o dofinansowanie projektu. Nie wyklucza to wykorzystania w ocenie spełnienia kryteriów informacji udzielonych przez Wnioskodawcę</w:t>
            </w:r>
            <w:r w:rsidRPr="004E2978">
              <w:rPr>
                <w:rFonts w:ascii="Arial" w:hAnsi="Arial" w:cs="Arial"/>
                <w:color w:val="000000" w:themeColor="text1"/>
                <w:kern w:val="2"/>
                <w:sz w:val="18"/>
                <w:szCs w:val="18"/>
              </w:rPr>
              <w:t>/Beneficjenta</w:t>
            </w:r>
            <w:r w:rsidRPr="004E2978">
              <w:rPr>
                <w:rFonts w:ascii="Arial" w:hAnsi="Arial" w:cs="Arial"/>
                <w:color w:val="000000" w:themeColor="text1"/>
                <w:sz w:val="18"/>
                <w:szCs w:val="18"/>
              </w:rPr>
              <w:t xml:space="preserve"> lub pozyskanych na temat Wnioskodawcy</w:t>
            </w:r>
            <w:r w:rsidRPr="004E2978">
              <w:rPr>
                <w:rFonts w:ascii="Arial" w:hAnsi="Arial" w:cs="Arial"/>
                <w:color w:val="000000" w:themeColor="text1"/>
                <w:kern w:val="2"/>
                <w:sz w:val="18"/>
                <w:szCs w:val="18"/>
              </w:rPr>
              <w:t>/Beneficjenta</w:t>
            </w:r>
            <w:r w:rsidRPr="004E2978">
              <w:rPr>
                <w:rFonts w:ascii="Arial" w:hAnsi="Arial" w:cs="Arial"/>
                <w:color w:val="000000" w:themeColor="text1"/>
                <w:sz w:val="18"/>
                <w:szCs w:val="18"/>
              </w:rPr>
              <w:t xml:space="preserve"> lub projektu.</w:t>
            </w:r>
          </w:p>
        </w:tc>
      </w:tr>
      <w:tr w:rsidR="003A4FF0" w:rsidRPr="00272CA6"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Kryterium zgodności projektu z prawem</w:t>
            </w:r>
          </w:p>
        </w:tc>
        <w:tc>
          <w:tcPr>
            <w:tcW w:w="2181" w:type="pct"/>
            <w:tcBorders>
              <w:top w:val="single" w:sz="4" w:space="0" w:color="auto"/>
              <w:left w:val="single" w:sz="4" w:space="0" w:color="auto"/>
              <w:bottom w:val="single" w:sz="4" w:space="0" w:color="auto"/>
              <w:right w:val="single" w:sz="8" w:space="0" w:color="auto"/>
            </w:tcBorders>
            <w:vAlign w:val="center"/>
          </w:tcPr>
          <w:p w:rsidR="003A4FF0" w:rsidRPr="004E2978" w:rsidRDefault="003A4FF0" w:rsidP="003A4FF0">
            <w:pPr>
              <w:pStyle w:val="Default"/>
              <w:spacing w:line="256" w:lineRule="auto"/>
              <w:jc w:val="both"/>
              <w:rPr>
                <w:rFonts w:ascii="Arial" w:hAnsi="Arial" w:cs="Arial"/>
                <w:color w:val="000000" w:themeColor="text1"/>
                <w:sz w:val="18"/>
                <w:szCs w:val="18"/>
              </w:rPr>
            </w:pPr>
            <w:r>
              <w:rPr>
                <w:rFonts w:ascii="Arial" w:hAnsi="Arial" w:cs="Arial"/>
                <w:color w:val="000000" w:themeColor="text1"/>
                <w:sz w:val="18"/>
                <w:szCs w:val="18"/>
              </w:rPr>
              <w:t xml:space="preserve">1. </w:t>
            </w:r>
            <w:r w:rsidRPr="004E2978">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3A4FF0" w:rsidRPr="004E2978" w:rsidRDefault="003A4FF0" w:rsidP="003A4FF0">
            <w:pPr>
              <w:pStyle w:val="Default"/>
              <w:spacing w:line="256" w:lineRule="auto"/>
              <w:jc w:val="both"/>
              <w:rPr>
                <w:rFonts w:ascii="Arial" w:hAnsi="Arial" w:cs="Arial"/>
                <w:color w:val="000000" w:themeColor="text1"/>
                <w:sz w:val="18"/>
                <w:szCs w:val="18"/>
              </w:rPr>
            </w:pPr>
          </w:p>
          <w:p w:rsidR="003A4FF0" w:rsidRPr="004E2978" w:rsidRDefault="003A4FF0" w:rsidP="003A4FF0">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Kryterium ma na celu zapewnienie, że realizowane projekty będą zgodne z prawem. W sytuacji, gdy oceniający stwierdzi niezgodność zapisów wniosku o dofinansowanie projektu z prawem projekt zostanie odrzucony.</w:t>
            </w:r>
          </w:p>
          <w:p w:rsidR="003A4FF0" w:rsidRPr="004E2978" w:rsidRDefault="003A4FF0" w:rsidP="003A4FF0">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3A4FF0" w:rsidRPr="004E2978" w:rsidRDefault="003A4FF0" w:rsidP="003A4FF0">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Niespełnienie kryterium po wezwaniu do uzupełnienia/ poprawy skutkuje odrzuceniem projektu</w:t>
            </w:r>
          </w:p>
        </w:tc>
      </w:tr>
      <w:tr w:rsidR="003A4FF0" w:rsidRPr="00272CA6"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vAlign w:val="center"/>
          </w:tcPr>
          <w:p w:rsidR="003A4FF0" w:rsidRPr="004E2978" w:rsidRDefault="003A4FF0" w:rsidP="003A4FF0">
            <w:pPr>
              <w:pStyle w:val="Default"/>
              <w:spacing w:line="256" w:lineRule="auto"/>
              <w:jc w:val="both"/>
              <w:rPr>
                <w:rFonts w:ascii="Arial" w:hAnsi="Arial" w:cs="Arial"/>
                <w:color w:val="000000" w:themeColor="text1"/>
                <w:sz w:val="18"/>
                <w:szCs w:val="18"/>
              </w:rPr>
            </w:pPr>
            <w:r>
              <w:rPr>
                <w:rFonts w:ascii="Arial" w:hAnsi="Arial" w:cs="Arial"/>
                <w:color w:val="000000" w:themeColor="text1"/>
                <w:sz w:val="18"/>
                <w:szCs w:val="18"/>
              </w:rPr>
              <w:t xml:space="preserve">2. </w:t>
            </w:r>
            <w:r w:rsidRPr="004E2978">
              <w:rPr>
                <w:rFonts w:ascii="Arial" w:hAnsi="Arial" w:cs="Arial"/>
                <w:color w:val="000000" w:themeColor="text1"/>
                <w:sz w:val="18"/>
                <w:szCs w:val="18"/>
              </w:rPr>
              <w:t xml:space="preserve">Czy projekt jest zgodny z zasadą zrównoważonego rozwoju i zasadą równości szans kobiet i mężczyzn? </w:t>
            </w:r>
          </w:p>
          <w:p w:rsidR="003A4FF0" w:rsidRPr="004E2978" w:rsidRDefault="003A4FF0" w:rsidP="003A4FF0">
            <w:pPr>
              <w:pStyle w:val="Default"/>
              <w:spacing w:line="256" w:lineRule="auto"/>
              <w:ind w:left="360"/>
              <w:jc w:val="both"/>
              <w:rPr>
                <w:rFonts w:ascii="Arial" w:hAnsi="Arial" w:cs="Arial"/>
                <w:color w:val="000000" w:themeColor="text1"/>
                <w:sz w:val="18"/>
                <w:szCs w:val="18"/>
              </w:rPr>
            </w:pPr>
          </w:p>
          <w:p w:rsidR="003A4FF0" w:rsidRPr="004E2978" w:rsidRDefault="003A4FF0" w:rsidP="003A4FF0">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 xml:space="preserve">Kryterium ma na celu zapewnić zgodność projektu z zasadą zrównoważonego rozwoju oraz równości szans kobiet i mężczyzn. W zakresie równości szans kryterium będzie oceniane według standardu minimum. </w:t>
            </w:r>
          </w:p>
          <w:p w:rsidR="003A4FF0" w:rsidRPr="004E2978" w:rsidRDefault="003A4FF0" w:rsidP="003A4FF0">
            <w:pPr>
              <w:pStyle w:val="Default"/>
              <w:spacing w:line="256" w:lineRule="auto"/>
              <w:jc w:val="both"/>
              <w:rPr>
                <w:rFonts w:ascii="Arial" w:hAnsi="Arial" w:cs="Arial"/>
                <w:color w:val="000000" w:themeColor="text1"/>
                <w:sz w:val="18"/>
                <w:szCs w:val="18"/>
              </w:rPr>
            </w:pPr>
          </w:p>
          <w:p w:rsidR="003A4FF0" w:rsidRPr="004E2978" w:rsidRDefault="003A4FF0" w:rsidP="003A4FF0">
            <w:pPr>
              <w:jc w:val="both"/>
              <w:rPr>
                <w:rFonts w:ascii="Arial" w:hAnsi="Arial" w:cs="Arial"/>
                <w:color w:val="000000" w:themeColor="text1"/>
                <w:sz w:val="18"/>
                <w:szCs w:val="18"/>
              </w:rPr>
            </w:pPr>
            <w:r w:rsidRPr="004E2978">
              <w:rPr>
                <w:rFonts w:ascii="Arial" w:hAnsi="Arial" w:cs="Arial"/>
                <w:color w:val="000000" w:themeColor="text1"/>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3A4FF0" w:rsidRPr="004E2978" w:rsidRDefault="003A4FF0" w:rsidP="003A4FF0">
            <w:pPr>
              <w:autoSpaceDE w:val="0"/>
              <w:autoSpaceDN w:val="0"/>
              <w:adjustRightInd w:val="0"/>
              <w:spacing w:before="120" w:after="120"/>
              <w:jc w:val="both"/>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3A4FF0" w:rsidRPr="004E2978" w:rsidRDefault="003A4FF0" w:rsidP="003A4FF0">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Niespełnienie kryterium po wezwaniu do uzupełnienia/ poprawy skutkuje odrzuceniem projektu</w:t>
            </w:r>
          </w:p>
        </w:tc>
      </w:tr>
      <w:tr w:rsidR="003A4FF0" w:rsidRPr="00272CA6" w:rsidTr="003A4FF0">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3A4FF0" w:rsidRPr="004E2978" w:rsidRDefault="003A4FF0" w:rsidP="003A4FF0">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vAlign w:val="center"/>
          </w:tcPr>
          <w:p w:rsidR="003A4FF0" w:rsidRPr="004E2978" w:rsidRDefault="003A4FF0" w:rsidP="003A4FF0">
            <w:pPr>
              <w:pStyle w:val="Default"/>
              <w:spacing w:line="256" w:lineRule="auto"/>
              <w:jc w:val="both"/>
              <w:rPr>
                <w:rFonts w:ascii="Arial" w:hAnsi="Arial" w:cs="Arial"/>
                <w:color w:val="000000" w:themeColor="text1"/>
                <w:kern w:val="2"/>
                <w:sz w:val="18"/>
                <w:szCs w:val="18"/>
              </w:rPr>
            </w:pPr>
            <w:r>
              <w:rPr>
                <w:rFonts w:ascii="Arial" w:hAnsi="Arial" w:cs="Arial"/>
                <w:color w:val="000000" w:themeColor="text1"/>
                <w:kern w:val="2"/>
                <w:sz w:val="18"/>
                <w:szCs w:val="18"/>
              </w:rPr>
              <w:t xml:space="preserve">3. </w:t>
            </w:r>
            <w:r w:rsidRPr="004E2978">
              <w:rPr>
                <w:rFonts w:ascii="Arial" w:hAnsi="Arial" w:cs="Arial"/>
                <w:color w:val="000000" w:themeColor="text1"/>
                <w:kern w:val="2"/>
                <w:sz w:val="18"/>
                <w:szCs w:val="18"/>
              </w:rPr>
              <w:t>Czy projekt jest zgodny z zasadą równości szans i niedyskryminacji, w tym dostępności dla osób z niepełnosprawnościami?</w:t>
            </w:r>
          </w:p>
          <w:p w:rsidR="003A4FF0" w:rsidRPr="004E2978" w:rsidRDefault="003A4FF0" w:rsidP="003A4FF0">
            <w:pPr>
              <w:jc w:val="both"/>
              <w:rPr>
                <w:rFonts w:ascii="Arial" w:hAnsi="Arial" w:cs="Arial"/>
                <w:color w:val="000000" w:themeColor="text1"/>
                <w:kern w:val="2"/>
                <w:sz w:val="18"/>
                <w:szCs w:val="18"/>
              </w:rPr>
            </w:pPr>
          </w:p>
          <w:p w:rsidR="003A4FF0" w:rsidRPr="004E2978" w:rsidRDefault="003A4FF0" w:rsidP="003A4FF0">
            <w:pPr>
              <w:jc w:val="both"/>
              <w:rPr>
                <w:rFonts w:ascii="Arial" w:eastAsia="Calibri" w:hAnsi="Arial" w:cs="Arial"/>
                <w:color w:val="000000" w:themeColor="text1"/>
                <w:kern w:val="24"/>
                <w:sz w:val="18"/>
                <w:szCs w:val="18"/>
              </w:rPr>
            </w:pPr>
            <w:r w:rsidRPr="004E2978">
              <w:rPr>
                <w:rFonts w:ascii="Arial" w:eastAsia="Calibri" w:hAnsi="Arial" w:cs="Arial"/>
                <w:color w:val="000000" w:themeColor="text1"/>
                <w:kern w:val="24"/>
                <w:sz w:val="18"/>
                <w:szCs w:val="18"/>
              </w:rPr>
              <w:t xml:space="preserve">Kryterium ma na celu zweryfikowanie dwóch elementów: </w:t>
            </w:r>
          </w:p>
          <w:p w:rsidR="003A4FF0" w:rsidRPr="004E2978" w:rsidRDefault="003A4FF0" w:rsidP="007337B5">
            <w:pPr>
              <w:pStyle w:val="Akapitzlist"/>
              <w:numPr>
                <w:ilvl w:val="0"/>
                <w:numId w:val="13"/>
              </w:numPr>
              <w:autoSpaceDE/>
              <w:spacing w:line="256" w:lineRule="auto"/>
              <w:ind w:left="454"/>
              <w:contextualSpacing/>
              <w:jc w:val="both"/>
              <w:rPr>
                <w:rFonts w:ascii="Arial" w:eastAsia="Calibri" w:hAnsi="Arial" w:cs="Arial"/>
                <w:color w:val="000000" w:themeColor="text1"/>
                <w:kern w:val="24"/>
                <w:sz w:val="18"/>
                <w:szCs w:val="18"/>
                <w:lang w:eastAsia="en-US"/>
              </w:rPr>
            </w:pPr>
            <w:r w:rsidRPr="004E2978">
              <w:rPr>
                <w:rFonts w:ascii="Arial" w:eastAsia="Calibri" w:hAnsi="Arial" w:cs="Arial"/>
                <w:color w:val="000000" w:themeColor="text1"/>
                <w:kern w:val="24"/>
                <w:sz w:val="18"/>
                <w:szCs w:val="18"/>
                <w:lang w:eastAsia="en-US"/>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3A4FF0" w:rsidRPr="004E2978" w:rsidRDefault="003A4FF0" w:rsidP="007337B5">
            <w:pPr>
              <w:pStyle w:val="Akapitzlist"/>
              <w:numPr>
                <w:ilvl w:val="0"/>
                <w:numId w:val="13"/>
              </w:numPr>
              <w:autoSpaceDE/>
              <w:spacing w:line="256" w:lineRule="auto"/>
              <w:ind w:left="454"/>
              <w:contextualSpacing/>
              <w:jc w:val="both"/>
              <w:rPr>
                <w:rFonts w:ascii="Arial" w:eastAsia="Calibri" w:hAnsi="Arial" w:cs="Arial"/>
                <w:color w:val="000000" w:themeColor="text1"/>
                <w:kern w:val="24"/>
                <w:sz w:val="18"/>
                <w:szCs w:val="18"/>
                <w:lang w:eastAsia="en-US"/>
              </w:rPr>
            </w:pPr>
            <w:r w:rsidRPr="004E2978">
              <w:rPr>
                <w:rFonts w:ascii="Arial" w:eastAsia="Calibri" w:hAnsi="Arial" w:cs="Arial"/>
                <w:color w:val="000000" w:themeColor="text1"/>
                <w:kern w:val="24"/>
                <w:sz w:val="18"/>
                <w:szCs w:val="18"/>
                <w:lang w:eastAsia="en-US"/>
              </w:rPr>
              <w:t>czy wszystkie produkty projektu (które nie zostały uznane za neutralne) będą dostępne dla wszystkich użytkowników w tym dla osób z niepełnosprawnościami.</w:t>
            </w:r>
          </w:p>
          <w:p w:rsidR="003A4FF0" w:rsidRPr="004E2978" w:rsidRDefault="003A4FF0" w:rsidP="003A4FF0">
            <w:pPr>
              <w:jc w:val="center"/>
              <w:rPr>
                <w:rFonts w:ascii="Arial" w:eastAsia="Calibri" w:hAnsi="Arial" w:cs="Arial"/>
                <w:color w:val="000000" w:themeColor="text1"/>
                <w:kern w:val="24"/>
                <w:sz w:val="18"/>
                <w:szCs w:val="18"/>
              </w:rPr>
            </w:pPr>
          </w:p>
          <w:p w:rsidR="003A4FF0" w:rsidRPr="004E2978" w:rsidRDefault="003A4FF0" w:rsidP="003A4FF0">
            <w:pPr>
              <w:jc w:val="both"/>
              <w:rPr>
                <w:rFonts w:ascii="Arial" w:eastAsia="Calibri" w:hAnsi="Arial" w:cs="Arial"/>
                <w:color w:val="000000" w:themeColor="text1"/>
                <w:kern w:val="24"/>
                <w:sz w:val="18"/>
                <w:szCs w:val="18"/>
              </w:rPr>
            </w:pPr>
            <w:r w:rsidRPr="004E2978">
              <w:rPr>
                <w:rFonts w:ascii="Arial" w:eastAsia="Calibri" w:hAnsi="Arial" w:cs="Arial"/>
                <w:color w:val="000000" w:themeColor="text1"/>
                <w:kern w:val="24"/>
                <w:sz w:val="18"/>
                <w:szCs w:val="18"/>
              </w:rPr>
              <w:t>Niedyskryminacja jest rozumiana jako faktyczne umożliwienie wszystkim osobom pełnego uczestnictwa w projekcie na jednakowych zasadach poprzez zaplanowanie:</w:t>
            </w:r>
          </w:p>
          <w:p w:rsidR="003A4FF0" w:rsidRPr="004E2978" w:rsidRDefault="003A4FF0" w:rsidP="007337B5">
            <w:pPr>
              <w:pStyle w:val="Akapitzlist"/>
              <w:numPr>
                <w:ilvl w:val="0"/>
                <w:numId w:val="14"/>
              </w:numPr>
              <w:autoSpaceDE/>
              <w:spacing w:line="256" w:lineRule="auto"/>
              <w:ind w:left="454"/>
              <w:contextualSpacing/>
              <w:jc w:val="both"/>
              <w:rPr>
                <w:rFonts w:ascii="Arial" w:eastAsia="Calibri" w:hAnsi="Arial" w:cs="Arial"/>
                <w:color w:val="000000" w:themeColor="text1"/>
                <w:kern w:val="24"/>
                <w:sz w:val="18"/>
                <w:szCs w:val="18"/>
                <w:lang w:eastAsia="en-US"/>
              </w:rPr>
            </w:pPr>
            <w:r w:rsidRPr="004E2978">
              <w:rPr>
                <w:rFonts w:ascii="Arial" w:eastAsia="Calibri" w:hAnsi="Arial" w:cs="Arial"/>
                <w:color w:val="000000" w:themeColor="text1"/>
                <w:kern w:val="24"/>
                <w:sz w:val="18"/>
                <w:szCs w:val="18"/>
                <w:lang w:eastAsia="en-US"/>
              </w:rPr>
              <w:t xml:space="preserve">odpowiednich działań (m.in. rekrutacyjnych, informacyjnych, promocyjnych, merytorycznych), które umożliwiają tym osobom faktyczną możliwość udziału w projekcie; </w:t>
            </w:r>
          </w:p>
          <w:p w:rsidR="003A4FF0" w:rsidRPr="004E2978" w:rsidRDefault="003A4FF0" w:rsidP="007337B5">
            <w:pPr>
              <w:pStyle w:val="Akapitzlist"/>
              <w:numPr>
                <w:ilvl w:val="0"/>
                <w:numId w:val="14"/>
              </w:numPr>
              <w:autoSpaceDE/>
              <w:spacing w:line="256" w:lineRule="auto"/>
              <w:ind w:left="454"/>
              <w:contextualSpacing/>
              <w:jc w:val="both"/>
              <w:rPr>
                <w:rFonts w:ascii="Arial" w:hAnsi="Arial" w:cs="Arial"/>
                <w:color w:val="000000" w:themeColor="text1"/>
                <w:sz w:val="18"/>
                <w:szCs w:val="18"/>
                <w:lang w:eastAsia="en-US"/>
              </w:rPr>
            </w:pPr>
            <w:r w:rsidRPr="004E2978">
              <w:rPr>
                <w:rFonts w:ascii="Arial" w:eastAsia="Calibri" w:hAnsi="Arial" w:cs="Arial"/>
                <w:color w:val="000000" w:themeColor="text1"/>
                <w:kern w:val="24"/>
                <w:sz w:val="18"/>
                <w:szCs w:val="18"/>
                <w:lang w:eastAsia="en-US"/>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3A4FF0" w:rsidRPr="004E2978" w:rsidRDefault="003A4FF0" w:rsidP="003A4FF0">
            <w:pPr>
              <w:jc w:val="both"/>
              <w:rPr>
                <w:rFonts w:ascii="Arial" w:hAnsi="Arial" w:cs="Arial"/>
                <w:b/>
                <w:bCs/>
                <w:color w:val="000000" w:themeColor="text1"/>
                <w:kern w:val="24"/>
                <w:sz w:val="18"/>
                <w:szCs w:val="18"/>
              </w:rPr>
            </w:pPr>
          </w:p>
          <w:p w:rsidR="003A4FF0" w:rsidRPr="004E2978" w:rsidRDefault="003A4FF0" w:rsidP="003A4FF0">
            <w:pPr>
              <w:autoSpaceDE w:val="0"/>
              <w:autoSpaceDN w:val="0"/>
              <w:jc w:val="both"/>
              <w:rPr>
                <w:rFonts w:ascii="Arial" w:hAnsi="Arial" w:cs="Arial"/>
                <w:color w:val="000000" w:themeColor="text1"/>
              </w:rPr>
            </w:pPr>
            <w:r w:rsidRPr="004E2978">
              <w:rPr>
                <w:rFonts w:ascii="Arial" w:hAnsi="Arial" w:cs="Arial"/>
                <w:color w:val="000000" w:themeColor="text1"/>
                <w:kern w:val="24"/>
                <w:sz w:val="18"/>
                <w:szCs w:val="18"/>
              </w:rPr>
              <w:t>Warunki</w:t>
            </w:r>
            <w:r w:rsidRPr="004E2978">
              <w:rPr>
                <w:rFonts w:ascii="Arial" w:hAnsi="Arial" w:cs="Arial"/>
                <w:color w:val="000000" w:themeColor="text1"/>
                <w:sz w:val="18"/>
                <w:szCs w:val="18"/>
              </w:rPr>
              <w:t xml:space="preserve"> te będą weryfikowane w oparciu o standardy dostępności dla polityki spójności 2014-2020,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 </w:t>
            </w:r>
          </w:p>
          <w:p w:rsidR="003A4FF0" w:rsidRPr="004E2978" w:rsidRDefault="003A4FF0" w:rsidP="003A4FF0">
            <w:pPr>
              <w:autoSpaceDE w:val="0"/>
              <w:autoSpaceDN w:val="0"/>
              <w:spacing w:line="276" w:lineRule="auto"/>
              <w:jc w:val="both"/>
              <w:rPr>
                <w:rFonts w:ascii="Arial" w:eastAsia="Calibri" w:hAnsi="Arial" w:cs="Arial"/>
                <w:color w:val="000000" w:themeColor="text1"/>
                <w:kern w:val="24"/>
                <w:sz w:val="18"/>
                <w:szCs w:val="18"/>
              </w:rPr>
            </w:pPr>
            <w:r w:rsidRPr="004E2978">
              <w:rPr>
                <w:rFonts w:ascii="Arial" w:eastAsia="Calibri" w:hAnsi="Arial" w:cs="Arial"/>
                <w:color w:val="000000" w:themeColor="text1"/>
                <w:kern w:val="24"/>
                <w:sz w:val="18"/>
                <w:szCs w:val="18"/>
              </w:rPr>
              <w:t xml:space="preserve">Ponadto w przypadku podmiotów  wymienionych w ustawie  z 4 kwietnia 2019 r. </w:t>
            </w:r>
            <w:r w:rsidRPr="004E2978">
              <w:rPr>
                <w:rFonts w:ascii="Arial" w:eastAsia="Calibri" w:hAnsi="Arial" w:cs="Arial"/>
                <w:i/>
                <w:iCs/>
                <w:color w:val="000000" w:themeColor="text1"/>
                <w:kern w:val="24"/>
                <w:sz w:val="18"/>
                <w:szCs w:val="18"/>
              </w:rPr>
              <w:t>o dostępności cyfrowej stron internetowych i aplikacji mobilnych podmiotów publicznych</w:t>
            </w:r>
            <w:r w:rsidRPr="004E2978">
              <w:rPr>
                <w:rFonts w:ascii="Arial" w:eastAsia="Calibri" w:hAnsi="Arial" w:cs="Arial"/>
                <w:color w:val="000000" w:themeColor="text1"/>
                <w:kern w:val="24"/>
                <w:sz w:val="18"/>
                <w:szCs w:val="18"/>
              </w:rPr>
              <w:t xml:space="preserve"> standard cyfrowy dot. dostępności stron internetowych i aplikacji mobilnych winien być zgodny z wytycznymi WCAG 2.1 określonymi w załączniku do ustawy.</w:t>
            </w:r>
          </w:p>
          <w:p w:rsidR="003A4FF0" w:rsidRPr="004E2978" w:rsidRDefault="003A4FF0" w:rsidP="003A4FF0">
            <w:pPr>
              <w:jc w:val="both"/>
              <w:rPr>
                <w:rFonts w:ascii="Arial" w:hAnsi="Arial" w:cs="Arial"/>
                <w:color w:val="000000" w:themeColor="text1"/>
                <w:kern w:val="24"/>
                <w:sz w:val="18"/>
                <w:szCs w:val="18"/>
              </w:rPr>
            </w:pPr>
            <w:r w:rsidRPr="004E2978">
              <w:rPr>
                <w:rFonts w:ascii="Arial" w:eastAsia="Calibri" w:hAnsi="Arial" w:cs="Arial"/>
                <w:color w:val="000000" w:themeColor="text1"/>
                <w:kern w:val="24"/>
                <w:sz w:val="18"/>
                <w:szCs w:val="18"/>
              </w:rPr>
              <w:t xml:space="preserve">Dopuszcza się, w uzasadnionych przypadkach, </w:t>
            </w:r>
            <w:r w:rsidRPr="004E2978">
              <w:rPr>
                <w:rFonts w:ascii="Arial" w:hAnsi="Arial" w:cs="Arial"/>
                <w:color w:val="000000" w:themeColor="text1"/>
                <w:sz w:val="18"/>
                <w:szCs w:val="18"/>
              </w:rPr>
              <w:t>n</w:t>
            </w:r>
            <w:r w:rsidRPr="004E2978">
              <w:rPr>
                <w:rFonts w:ascii="Arial" w:eastAsia="Calibri" w:hAnsi="Arial" w:cs="Arial"/>
                <w:color w:val="000000" w:themeColor="text1"/>
                <w:kern w:val="24"/>
                <w:sz w:val="18"/>
                <w:szCs w:val="18"/>
              </w:rPr>
              <w:t>eutralność poszczególnych produktów projektu wobec zasady równości szans i niedyskryminacji, w tym</w:t>
            </w:r>
            <w:r w:rsidRPr="004E2978">
              <w:rPr>
                <w:rFonts w:ascii="Arial" w:hAnsi="Arial" w:cs="Arial"/>
                <w:color w:val="000000" w:themeColor="text1"/>
                <w:kern w:val="24"/>
                <w:sz w:val="18"/>
                <w:szCs w:val="18"/>
              </w:rPr>
              <w:t xml:space="preserve"> dostępności dla osób z niepełnosprawnościami</w:t>
            </w:r>
            <w:r w:rsidRPr="004E2978">
              <w:rPr>
                <w:rFonts w:ascii="Arial" w:eastAsia="Calibri" w:hAnsi="Arial" w:cs="Arial"/>
                <w:color w:val="000000" w:themeColor="text1"/>
                <w:kern w:val="24"/>
                <w:sz w:val="18"/>
                <w:szCs w:val="18"/>
              </w:rPr>
              <w:t>. W takim przypadku kryterium uznaje się za spełnione.</w:t>
            </w:r>
            <w:r w:rsidRPr="004E2978">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4E2978">
              <w:rPr>
                <w:rFonts w:ascii="Arial" w:hAnsi="Arial" w:cs="Arial"/>
                <w:color w:val="000000" w:themeColor="text1"/>
                <w:kern w:val="24"/>
                <w:sz w:val="18"/>
                <w:szCs w:val="18"/>
              </w:rPr>
              <w:t xml:space="preserve">Jeżeli jednak Wnioskodawca/Beneficjent uznaje, że produkty jego projektu mają neutralny wpływ na realizację tej zasady, wówczas musi zostać to udowodnione (wykazane)w treści wniosku o dofinansowanie projektu.  Neutralność produktu musi wynikać wprost z zapisów wniosku o dofinansowanie projektu. </w:t>
            </w:r>
          </w:p>
          <w:p w:rsidR="003A4FF0" w:rsidRPr="004E2978" w:rsidRDefault="003A4FF0" w:rsidP="003A4FF0">
            <w:pPr>
              <w:autoSpaceDE w:val="0"/>
              <w:autoSpaceDN w:val="0"/>
              <w:adjustRightInd w:val="0"/>
              <w:jc w:val="both"/>
              <w:rPr>
                <w:rFonts w:ascii="Arial" w:hAnsi="Arial" w:cs="Arial"/>
                <w:color w:val="000000" w:themeColor="text1"/>
                <w:sz w:val="18"/>
                <w:szCs w:val="18"/>
              </w:rPr>
            </w:pPr>
            <w:r w:rsidRPr="004E2978">
              <w:rPr>
                <w:rFonts w:ascii="Arial" w:hAnsi="Arial" w:cs="Arial"/>
                <w:color w:val="000000" w:themeColor="text1"/>
                <w:kern w:val="24"/>
                <w:sz w:val="18"/>
                <w:szCs w:val="18"/>
              </w:rPr>
              <w:t>Kryterium zostanie zweryfikowane na podstawie zapisów zawartych w różnych częściach wniosku o dofinansowanie projektu (</w:t>
            </w:r>
            <w:r w:rsidRPr="004E2978">
              <w:rPr>
                <w:rFonts w:ascii="Arial" w:hAnsi="Arial" w:cs="Arial"/>
                <w:bCs/>
                <w:color w:val="000000" w:themeColor="text1"/>
                <w:kern w:val="24"/>
                <w:sz w:val="18"/>
                <w:szCs w:val="18"/>
              </w:rPr>
              <w:t>np. opisu grupy docelowej, procesu rekrutacji, działań merytorycznych, budżetu)</w:t>
            </w:r>
            <w:r w:rsidRPr="004E2978">
              <w:rPr>
                <w:rFonts w:ascii="Arial" w:hAnsi="Arial" w:cs="Arial"/>
                <w:color w:val="000000" w:themeColor="text1"/>
                <w:kern w:val="24"/>
                <w:sz w:val="18"/>
                <w:szCs w:val="18"/>
              </w:rPr>
              <w:t>.</w:t>
            </w:r>
          </w:p>
          <w:p w:rsidR="003A4FF0" w:rsidRPr="004E2978" w:rsidRDefault="003A4FF0" w:rsidP="003A4FF0">
            <w:pPr>
              <w:autoSpaceDE w:val="0"/>
              <w:autoSpaceDN w:val="0"/>
              <w:adjustRightInd w:val="0"/>
              <w:spacing w:before="120" w:after="120"/>
              <w:jc w:val="both"/>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3A4FF0" w:rsidRPr="004E2978" w:rsidRDefault="003A4FF0" w:rsidP="003A4FF0">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3A4FF0" w:rsidRPr="004E2978" w:rsidRDefault="003A4FF0" w:rsidP="003A4FF0">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Niespełnienie kryterium po wezwaniu do uzupełnienia/ poprawy skutkuje odrzuceniem projektu</w:t>
            </w:r>
          </w:p>
        </w:tc>
      </w:tr>
    </w:tbl>
    <w:p w:rsidR="003A4FF0" w:rsidRDefault="003A4FF0" w:rsidP="003A4FF0"/>
    <w:p w:rsidR="003A4FF0" w:rsidRDefault="003A4FF0" w:rsidP="003A4FF0"/>
    <w:tbl>
      <w:tblPr>
        <w:tblW w:w="496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6"/>
        <w:gridCol w:w="6985"/>
      </w:tblGrid>
      <w:tr w:rsidR="003A4FF0" w:rsidTr="003A4FF0">
        <w:trPr>
          <w:trHeight w:val="224"/>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3A4FF0" w:rsidRPr="00AB6A7D" w:rsidRDefault="003A4FF0" w:rsidP="003A4FF0">
            <w:pPr>
              <w:spacing w:before="120" w:after="120"/>
              <w:jc w:val="center"/>
              <w:rPr>
                <w:rFonts w:ascii="Arial" w:hAnsi="Arial" w:cs="Arial"/>
                <w:b/>
                <w:sz w:val="24"/>
                <w:szCs w:val="24"/>
              </w:rPr>
            </w:pPr>
            <w:r w:rsidRPr="00AB6A7D">
              <w:rPr>
                <w:rFonts w:ascii="Arial" w:hAnsi="Arial" w:cs="Arial"/>
                <w:b/>
                <w:sz w:val="24"/>
                <w:szCs w:val="24"/>
              </w:rPr>
              <w:t>PLAN DZIAŁANIA NA ROK</w:t>
            </w:r>
            <w:r>
              <w:rPr>
                <w:rFonts w:ascii="Arial" w:hAnsi="Arial" w:cs="Arial"/>
                <w:b/>
                <w:sz w:val="24"/>
                <w:szCs w:val="24"/>
              </w:rPr>
              <w:t xml:space="preserve"> 2020</w:t>
            </w:r>
          </w:p>
        </w:tc>
      </w:tr>
      <w:tr w:rsidR="003A4FF0" w:rsidTr="003A4FF0">
        <w:trPr>
          <w:trHeight w:val="224"/>
          <w:jc w:val="center"/>
        </w:trPr>
        <w:tc>
          <w:tcPr>
            <w:tcW w:w="1444" w:type="pct"/>
            <w:tcBorders>
              <w:top w:val="single" w:sz="12" w:space="0" w:color="auto"/>
              <w:left w:val="single" w:sz="12" w:space="0" w:color="auto"/>
              <w:bottom w:val="single" w:sz="12" w:space="0" w:color="auto"/>
              <w:right w:val="single" w:sz="12" w:space="0" w:color="auto"/>
            </w:tcBorders>
            <w:shd w:val="clear" w:color="auto" w:fill="D9D9D9"/>
            <w:vAlign w:val="center"/>
          </w:tcPr>
          <w:p w:rsidR="003A4FF0" w:rsidRPr="007D774B" w:rsidRDefault="003A4FF0" w:rsidP="003A4FF0">
            <w:pPr>
              <w:spacing w:before="120" w:after="120"/>
              <w:rPr>
                <w:rFonts w:ascii="Arial" w:hAnsi="Arial" w:cs="Arial"/>
                <w:b/>
                <w:sz w:val="18"/>
                <w:szCs w:val="18"/>
              </w:rPr>
            </w:pPr>
            <w:r>
              <w:rPr>
                <w:rFonts w:ascii="Arial" w:hAnsi="Arial" w:cs="Arial"/>
                <w:b/>
                <w:sz w:val="18"/>
                <w:szCs w:val="18"/>
              </w:rPr>
              <w:t xml:space="preserve">1. </w:t>
            </w:r>
            <w:r w:rsidRPr="007D774B">
              <w:rPr>
                <w:rFonts w:ascii="Arial" w:hAnsi="Arial" w:cs="Arial"/>
                <w:b/>
                <w:sz w:val="18"/>
                <w:szCs w:val="18"/>
              </w:rPr>
              <w:t>WERSJA PLANU DZIAŁANIA</w:t>
            </w:r>
          </w:p>
        </w:tc>
        <w:tc>
          <w:tcPr>
            <w:tcW w:w="3556" w:type="pct"/>
            <w:tcBorders>
              <w:top w:val="single" w:sz="12" w:space="0" w:color="auto"/>
              <w:left w:val="single" w:sz="12" w:space="0" w:color="auto"/>
              <w:bottom w:val="single" w:sz="12" w:space="0" w:color="auto"/>
              <w:right w:val="single" w:sz="12" w:space="0" w:color="auto"/>
            </w:tcBorders>
            <w:shd w:val="clear" w:color="auto" w:fill="FFFFFF"/>
            <w:vAlign w:val="center"/>
          </w:tcPr>
          <w:p w:rsidR="003A4FF0" w:rsidRPr="00394CD6" w:rsidRDefault="003A4FF0" w:rsidP="003A4FF0">
            <w:pPr>
              <w:spacing w:before="120" w:after="120"/>
              <w:jc w:val="center"/>
              <w:rPr>
                <w:rFonts w:ascii="Arial" w:hAnsi="Arial" w:cs="Arial"/>
                <w:sz w:val="18"/>
                <w:szCs w:val="18"/>
              </w:rPr>
            </w:pPr>
            <w:r>
              <w:rPr>
                <w:rFonts w:ascii="Arial" w:hAnsi="Arial" w:cs="Arial"/>
                <w:sz w:val="18"/>
                <w:szCs w:val="18"/>
              </w:rPr>
              <w:t>3</w:t>
            </w:r>
          </w:p>
        </w:tc>
      </w:tr>
      <w:tr w:rsidR="003A4FF0" w:rsidTr="003A4FF0">
        <w:trPr>
          <w:trHeight w:val="583"/>
          <w:jc w:val="center"/>
        </w:trPr>
        <w:tc>
          <w:tcPr>
            <w:tcW w:w="1444" w:type="pct"/>
            <w:tcBorders>
              <w:top w:val="single" w:sz="12" w:space="0" w:color="auto"/>
              <w:left w:val="single" w:sz="12" w:space="0" w:color="auto"/>
              <w:bottom w:val="single" w:sz="6" w:space="0" w:color="auto"/>
            </w:tcBorders>
            <w:shd w:val="clear" w:color="auto" w:fill="D9D9D9"/>
            <w:vAlign w:val="center"/>
          </w:tcPr>
          <w:p w:rsidR="003A4FF0" w:rsidRPr="007D774B" w:rsidRDefault="003A4FF0" w:rsidP="003A4FF0">
            <w:pPr>
              <w:spacing w:before="60" w:after="60"/>
              <w:rPr>
                <w:rFonts w:ascii="Arial" w:hAnsi="Arial" w:cs="Arial"/>
                <w:b/>
                <w:sz w:val="18"/>
                <w:szCs w:val="18"/>
              </w:rPr>
            </w:pPr>
            <w:r>
              <w:rPr>
                <w:rFonts w:ascii="Arial" w:hAnsi="Arial" w:cs="Arial"/>
                <w:b/>
                <w:sz w:val="18"/>
                <w:szCs w:val="18"/>
              </w:rPr>
              <w:t xml:space="preserve">2. </w:t>
            </w:r>
            <w:r w:rsidRPr="007D774B">
              <w:rPr>
                <w:rFonts w:ascii="Arial" w:hAnsi="Arial" w:cs="Arial"/>
                <w:b/>
                <w:sz w:val="18"/>
                <w:szCs w:val="18"/>
              </w:rPr>
              <w:t xml:space="preserve">Numer </w:t>
            </w:r>
            <w:r w:rsidRPr="007D774B">
              <w:rPr>
                <w:rFonts w:ascii="Arial" w:hAnsi="Arial" w:cs="Arial"/>
                <w:b/>
                <w:sz w:val="18"/>
                <w:szCs w:val="18"/>
              </w:rPr>
              <w:br/>
              <w:t xml:space="preserve">osi priorytetowej </w:t>
            </w:r>
          </w:p>
        </w:tc>
        <w:tc>
          <w:tcPr>
            <w:tcW w:w="3556" w:type="pct"/>
            <w:tcBorders>
              <w:top w:val="single" w:sz="12" w:space="0" w:color="auto"/>
              <w:bottom w:val="single" w:sz="6" w:space="0" w:color="auto"/>
              <w:right w:val="single" w:sz="12" w:space="0" w:color="auto"/>
            </w:tcBorders>
            <w:shd w:val="clear" w:color="auto" w:fill="FFFFFF"/>
            <w:vAlign w:val="center"/>
          </w:tcPr>
          <w:p w:rsidR="003A4FF0" w:rsidRPr="007F6F1E" w:rsidRDefault="003A4FF0" w:rsidP="003A4FF0">
            <w:pPr>
              <w:pStyle w:val="Nagwek2"/>
              <w:ind w:left="-42"/>
              <w:jc w:val="center"/>
              <w:rPr>
                <w:rFonts w:cs="Arial"/>
                <w:b/>
                <w:sz w:val="18"/>
                <w:szCs w:val="18"/>
              </w:rPr>
            </w:pPr>
            <w:bookmarkStart w:id="8" w:name="_Toc45529210"/>
            <w:r w:rsidRPr="007F6F1E">
              <w:rPr>
                <w:rFonts w:cs="Arial"/>
                <w:sz w:val="18"/>
                <w:szCs w:val="18"/>
              </w:rPr>
              <w:t>10</w:t>
            </w:r>
            <w:bookmarkEnd w:id="8"/>
          </w:p>
        </w:tc>
      </w:tr>
    </w:tbl>
    <w:p w:rsidR="003A4FF0" w:rsidRPr="00E31283" w:rsidRDefault="003A4FF0" w:rsidP="003A4FF0">
      <w:pPr>
        <w:rPr>
          <w:rFonts w:ascii="Arial" w:hAnsi="Arial" w:cs="Arial"/>
          <w:b/>
          <w:sz w:val="20"/>
        </w:rPr>
      </w:pPr>
    </w:p>
    <w:p w:rsidR="003A4FF0" w:rsidRPr="003A4FF0" w:rsidRDefault="003A4FF0" w:rsidP="003A4FF0">
      <w:pPr>
        <w:jc w:val="both"/>
        <w:rPr>
          <w:rFonts w:asciiTheme="minorHAnsi" w:hAnsiTheme="minorHAnsi" w:cs="Arial"/>
          <w:sz w:val="24"/>
          <w:szCs w:val="24"/>
        </w:rPr>
      </w:pPr>
      <w:r w:rsidRPr="003A4FF0">
        <w:rPr>
          <w:rFonts w:asciiTheme="minorHAnsi" w:hAnsiTheme="minorHAnsi" w:cs="Arial"/>
          <w:sz w:val="24"/>
          <w:szCs w:val="24"/>
        </w:rPr>
        <w:t>Zasada ogólna:</w:t>
      </w:r>
    </w:p>
    <w:p w:rsidR="003A4FF0" w:rsidRPr="003A4FF0" w:rsidRDefault="003A4FF0" w:rsidP="003A4FF0">
      <w:pPr>
        <w:jc w:val="both"/>
        <w:rPr>
          <w:rFonts w:asciiTheme="minorHAnsi" w:hAnsiTheme="minorHAnsi" w:cs="Arial"/>
          <w:sz w:val="24"/>
          <w:szCs w:val="24"/>
        </w:rPr>
      </w:pPr>
      <w:r w:rsidRPr="003A4FF0">
        <w:rPr>
          <w:rFonts w:asciiTheme="minorHAnsi" w:hAnsiTheme="minorHAnsi" w:cs="Arial"/>
          <w:sz w:val="24"/>
          <w:szCs w:val="24"/>
        </w:rPr>
        <w:t xml:space="preserve">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  </w:t>
      </w:r>
    </w:p>
    <w:p w:rsidR="003A4FF0" w:rsidRPr="003A4FF0" w:rsidRDefault="003A4FF0" w:rsidP="003A4FF0">
      <w:pPr>
        <w:jc w:val="both"/>
        <w:rPr>
          <w:rFonts w:asciiTheme="minorHAnsi" w:hAnsiTheme="minorHAnsi" w:cs="Arial"/>
          <w:sz w:val="24"/>
          <w:szCs w:val="24"/>
        </w:rPr>
      </w:pPr>
    </w:p>
    <w:tbl>
      <w:tblPr>
        <w:tblW w:w="493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6"/>
        <w:gridCol w:w="24"/>
        <w:gridCol w:w="23"/>
        <w:gridCol w:w="8"/>
        <w:gridCol w:w="2463"/>
        <w:gridCol w:w="22"/>
        <w:gridCol w:w="1462"/>
        <w:gridCol w:w="76"/>
        <w:gridCol w:w="23"/>
        <w:gridCol w:w="1656"/>
        <w:gridCol w:w="100"/>
        <w:gridCol w:w="23"/>
        <w:gridCol w:w="1699"/>
      </w:tblGrid>
      <w:tr w:rsidR="003A4FF0" w:rsidRPr="003A4FF0" w:rsidTr="003A4FF0">
        <w:trPr>
          <w:trHeight w:val="4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3A4FF0" w:rsidRDefault="003A4FF0" w:rsidP="003A4FF0">
            <w:pPr>
              <w:spacing w:line="276" w:lineRule="auto"/>
              <w:jc w:val="center"/>
              <w:rPr>
                <w:rFonts w:asciiTheme="minorHAnsi" w:hAnsiTheme="minorHAnsi" w:cs="Arial"/>
                <w:b/>
                <w:sz w:val="24"/>
                <w:szCs w:val="24"/>
              </w:rPr>
            </w:pPr>
            <w:r w:rsidRPr="003A4FF0">
              <w:rPr>
                <w:rFonts w:asciiTheme="minorHAnsi" w:hAnsiTheme="minorHAnsi" w:cs="Arial"/>
                <w:b/>
                <w:sz w:val="24"/>
                <w:szCs w:val="24"/>
              </w:rPr>
              <w:t>KARTA DZIAŁANIA 10.2</w:t>
            </w:r>
          </w:p>
          <w:p w:rsidR="003A4FF0" w:rsidRPr="003A4FF0" w:rsidRDefault="003A4FF0" w:rsidP="003A4FF0">
            <w:pPr>
              <w:spacing w:line="276" w:lineRule="auto"/>
              <w:jc w:val="center"/>
              <w:rPr>
                <w:rFonts w:asciiTheme="minorHAnsi" w:hAnsiTheme="minorHAnsi" w:cs="Arial"/>
                <w:b/>
                <w:sz w:val="24"/>
                <w:szCs w:val="24"/>
              </w:rPr>
            </w:pPr>
            <w:r w:rsidRPr="003A4FF0">
              <w:rPr>
                <w:rFonts w:asciiTheme="minorHAnsi" w:hAnsiTheme="minorHAnsi" w:cs="Arial"/>
                <w:b/>
                <w:sz w:val="24"/>
                <w:szCs w:val="24"/>
              </w:rPr>
              <w:t>Poddziałanie 10.2.3</w:t>
            </w:r>
          </w:p>
        </w:tc>
      </w:tr>
      <w:tr w:rsidR="003A4FF0" w:rsidRPr="003A4FF0" w:rsidTr="003A4FF0">
        <w:trPr>
          <w:trHeight w:val="4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3A4FF0" w:rsidRDefault="003A4FF0" w:rsidP="003A4FF0">
            <w:pPr>
              <w:spacing w:line="276" w:lineRule="auto"/>
              <w:jc w:val="center"/>
              <w:rPr>
                <w:rFonts w:asciiTheme="minorHAnsi" w:hAnsiTheme="minorHAnsi" w:cs="Arial"/>
                <w:b/>
                <w:sz w:val="18"/>
                <w:szCs w:val="18"/>
              </w:rPr>
            </w:pPr>
            <w:r w:rsidRPr="003A4FF0">
              <w:rPr>
                <w:rFonts w:asciiTheme="minorHAnsi" w:hAnsiTheme="minorHAnsi" w:cs="Arial"/>
                <w:b/>
                <w:sz w:val="18"/>
                <w:szCs w:val="18"/>
              </w:rPr>
              <w:t>I. PODSTAWOWE INFORMACJE O KONKURSIE</w:t>
            </w:r>
          </w:p>
        </w:tc>
      </w:tr>
      <w:tr w:rsidR="003A4FF0" w:rsidRPr="003A4FF0" w:rsidTr="003A4FF0">
        <w:trPr>
          <w:trHeight w:val="129"/>
        </w:trPr>
        <w:tc>
          <w:tcPr>
            <w:tcW w:w="1151" w:type="pct"/>
            <w:gridSpan w:val="4"/>
            <w:tcBorders>
              <w:top w:val="single" w:sz="8" w:space="0" w:color="auto"/>
              <w:left w:val="single" w:sz="8" w:space="0" w:color="auto"/>
              <w:bottom w:val="single" w:sz="4" w:space="0" w:color="auto"/>
              <w:right w:val="single" w:sz="4" w:space="0" w:color="auto"/>
            </w:tcBorders>
            <w:shd w:val="clear" w:color="auto" w:fill="F7CAAC"/>
            <w:vAlign w:val="center"/>
          </w:tcPr>
          <w:p w:rsidR="003A4FF0" w:rsidRPr="003A4FF0" w:rsidRDefault="003A4FF0" w:rsidP="003A4FF0">
            <w:pPr>
              <w:spacing w:line="276" w:lineRule="auto"/>
              <w:rPr>
                <w:rFonts w:asciiTheme="minorHAnsi" w:hAnsiTheme="minorHAnsi" w:cs="Arial"/>
                <w:b/>
                <w:sz w:val="18"/>
                <w:szCs w:val="18"/>
              </w:rPr>
            </w:pPr>
            <w:r w:rsidRPr="003A4FF0">
              <w:rPr>
                <w:rFonts w:asciiTheme="minorHAnsi" w:hAnsiTheme="minorHAnsi" w:cs="Arial"/>
                <w:sz w:val="18"/>
                <w:szCs w:val="18"/>
              </w:rPr>
              <w:t xml:space="preserve">1. Cel szczegółowy </w:t>
            </w:r>
            <w:r w:rsidRPr="003A4FF0">
              <w:rPr>
                <w:rFonts w:asciiTheme="minorHAnsi" w:hAnsiTheme="minorHAnsi" w:cs="Arial"/>
                <w:sz w:val="18"/>
                <w:szCs w:val="18"/>
              </w:rPr>
              <w:br/>
              <w:t>RPO, w ramach którego realizowane będą projekty</w:t>
            </w:r>
          </w:p>
        </w:tc>
        <w:tc>
          <w:tcPr>
            <w:tcW w:w="3849" w:type="pct"/>
            <w:gridSpan w:val="9"/>
            <w:tcBorders>
              <w:top w:val="single" w:sz="8" w:space="0" w:color="auto"/>
              <w:left w:val="single" w:sz="4" w:space="0" w:color="auto"/>
              <w:bottom w:val="single" w:sz="4" w:space="0" w:color="auto"/>
              <w:right w:val="single" w:sz="8" w:space="0" w:color="auto"/>
            </w:tcBorders>
            <w:shd w:val="clear" w:color="auto" w:fill="auto"/>
            <w:vAlign w:val="center"/>
          </w:tcPr>
          <w:p w:rsidR="003A4FF0" w:rsidRPr="003A4FF0" w:rsidRDefault="003A4FF0" w:rsidP="003A4FF0">
            <w:pPr>
              <w:spacing w:line="276" w:lineRule="auto"/>
              <w:jc w:val="both"/>
              <w:rPr>
                <w:rFonts w:asciiTheme="minorHAnsi" w:hAnsiTheme="minorHAnsi" w:cs="Arial"/>
                <w:sz w:val="18"/>
                <w:szCs w:val="18"/>
              </w:rPr>
            </w:pPr>
            <w:r w:rsidRPr="003A4FF0">
              <w:rPr>
                <w:rFonts w:asciiTheme="minorHAnsi" w:hAnsiTheme="minorHAnsi" w:cs="Arial"/>
                <w:sz w:val="18"/>
                <w:szCs w:val="18"/>
              </w:rPr>
              <w:t>Podniesienie u uczniów kompetencji kluczowych oraz właściwych postaw i umiejętności niezbędnych na rynku pracy, oraz rozwijanie indywidualnego podejścia do ucznia, szczególnie ze specjalnymi potrzebami edukacyjnymi.</w:t>
            </w:r>
          </w:p>
        </w:tc>
      </w:tr>
      <w:tr w:rsidR="003A4FF0" w:rsidRPr="003A4FF0" w:rsidTr="003A4FF0">
        <w:trPr>
          <w:trHeight w:val="42"/>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3A4FF0" w:rsidRDefault="003A4FF0" w:rsidP="003A4FF0">
            <w:pPr>
              <w:spacing w:line="276" w:lineRule="auto"/>
              <w:rPr>
                <w:rFonts w:asciiTheme="minorHAnsi" w:hAnsiTheme="minorHAnsi" w:cs="Arial"/>
                <w:sz w:val="18"/>
                <w:szCs w:val="18"/>
              </w:rPr>
            </w:pPr>
            <w:r w:rsidRPr="003A4FF0">
              <w:rPr>
                <w:rFonts w:asciiTheme="minorHAnsi" w:hAnsiTheme="minorHAnsi" w:cs="Arial"/>
                <w:sz w:val="18"/>
                <w:szCs w:val="18"/>
              </w:rPr>
              <w:t>2. Priorytet inwestycyjny</w:t>
            </w:r>
          </w:p>
        </w:tc>
        <w:tc>
          <w:tcPr>
            <w:tcW w:w="3849" w:type="pct"/>
            <w:gridSpan w:val="9"/>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3A4FF0" w:rsidRDefault="003A4FF0" w:rsidP="003A4FF0">
            <w:pPr>
              <w:spacing w:before="120" w:after="120"/>
              <w:rPr>
                <w:rFonts w:asciiTheme="minorHAnsi" w:hAnsiTheme="minorHAnsi" w:cs="Arial"/>
                <w:sz w:val="18"/>
                <w:szCs w:val="18"/>
              </w:rPr>
            </w:pPr>
            <w:r w:rsidRPr="003A4FF0">
              <w:rPr>
                <w:rFonts w:asciiTheme="minorHAnsi" w:hAnsiTheme="minorHAnsi" w:cs="Arial"/>
                <w:sz w:val="18"/>
                <w:szCs w:val="18"/>
              </w:rPr>
              <w:t>PI 10.i</w:t>
            </w:r>
          </w:p>
        </w:tc>
      </w:tr>
      <w:tr w:rsidR="003A4FF0" w:rsidRPr="003A4FF0" w:rsidTr="003A4FF0">
        <w:trPr>
          <w:trHeight w:val="74"/>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3A4FF0" w:rsidRDefault="003A4FF0" w:rsidP="003A4FF0">
            <w:pPr>
              <w:spacing w:line="276" w:lineRule="auto"/>
              <w:rPr>
                <w:rFonts w:asciiTheme="minorHAnsi" w:hAnsiTheme="minorHAnsi" w:cs="Arial"/>
                <w:sz w:val="18"/>
                <w:szCs w:val="18"/>
              </w:rPr>
            </w:pPr>
            <w:r w:rsidRPr="003A4FF0">
              <w:rPr>
                <w:rFonts w:asciiTheme="minorHAnsi" w:hAnsiTheme="minorHAnsi" w:cs="Arial"/>
                <w:sz w:val="18"/>
                <w:szCs w:val="18"/>
              </w:rPr>
              <w:t>3. Przewidywany termin ogłoszenia konkursu (miesiąc-rok)</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3A4FF0" w:rsidRPr="003A4FF0" w:rsidRDefault="003A4FF0" w:rsidP="003A4FF0">
            <w:pPr>
              <w:spacing w:line="276" w:lineRule="auto"/>
              <w:rPr>
                <w:rFonts w:asciiTheme="minorHAnsi" w:hAnsiTheme="minorHAnsi" w:cs="Arial"/>
                <w:sz w:val="18"/>
                <w:szCs w:val="18"/>
              </w:rPr>
            </w:pPr>
            <w:r w:rsidRPr="003A4FF0">
              <w:rPr>
                <w:rFonts w:asciiTheme="minorHAnsi" w:hAnsiTheme="minorHAnsi" w:cs="Arial"/>
                <w:sz w:val="18"/>
                <w:szCs w:val="18"/>
              </w:rPr>
              <w:t>Luty 2020</w:t>
            </w:r>
          </w:p>
        </w:tc>
      </w:tr>
      <w:tr w:rsidR="003A4FF0" w:rsidRPr="003A4FF0" w:rsidTr="003A4FF0">
        <w:trPr>
          <w:trHeight w:val="74"/>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3A4FF0" w:rsidRDefault="003A4FF0" w:rsidP="003A4FF0">
            <w:pPr>
              <w:spacing w:line="276" w:lineRule="auto"/>
              <w:rPr>
                <w:rFonts w:asciiTheme="minorHAnsi" w:hAnsiTheme="minorHAnsi" w:cs="Arial"/>
                <w:sz w:val="18"/>
                <w:szCs w:val="18"/>
              </w:rPr>
            </w:pPr>
            <w:r w:rsidRPr="003A4FF0">
              <w:rPr>
                <w:rFonts w:asciiTheme="minorHAnsi" w:hAnsiTheme="minorHAnsi" w:cs="Arial"/>
                <w:sz w:val="18"/>
                <w:szCs w:val="18"/>
              </w:rPr>
              <w:t>4. Planowana kwota przeznaczona na dofinansowanie projektów w konkursie (EUR)</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3A4FF0" w:rsidRPr="003A4FF0" w:rsidRDefault="003A4FF0" w:rsidP="003A4FF0">
            <w:pPr>
              <w:rPr>
                <w:rFonts w:asciiTheme="minorHAnsi" w:hAnsiTheme="minorHAnsi" w:cs="Arial"/>
                <w:bCs/>
                <w:sz w:val="18"/>
                <w:szCs w:val="18"/>
              </w:rPr>
            </w:pPr>
            <w:r w:rsidRPr="003A4FF0">
              <w:rPr>
                <w:rFonts w:asciiTheme="minorHAnsi" w:hAnsiTheme="minorHAnsi" w:cs="Arial"/>
                <w:sz w:val="18"/>
                <w:szCs w:val="18"/>
              </w:rPr>
              <w:t xml:space="preserve">10.2.3 ZIT AJ – 1 012 392 EUR </w:t>
            </w:r>
            <w:r w:rsidRPr="003A4FF0">
              <w:rPr>
                <w:rFonts w:asciiTheme="minorHAnsi" w:hAnsiTheme="minorHAnsi" w:cs="Arial"/>
                <w:bCs/>
                <w:sz w:val="18"/>
                <w:szCs w:val="18"/>
              </w:rPr>
              <w:t>(85%)</w:t>
            </w:r>
          </w:p>
          <w:p w:rsidR="003A4FF0" w:rsidRPr="003A4FF0" w:rsidRDefault="003A4FF0" w:rsidP="003A4FF0">
            <w:pPr>
              <w:spacing w:line="276" w:lineRule="auto"/>
              <w:rPr>
                <w:rFonts w:asciiTheme="minorHAnsi" w:hAnsiTheme="minorHAnsi" w:cs="Arial"/>
                <w:sz w:val="18"/>
                <w:szCs w:val="18"/>
              </w:rPr>
            </w:pPr>
          </w:p>
        </w:tc>
      </w:tr>
      <w:tr w:rsidR="003A4FF0" w:rsidRPr="003A4FF0" w:rsidTr="003A4FF0">
        <w:trPr>
          <w:trHeight w:val="105"/>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3A4FF0" w:rsidRDefault="003A4FF0" w:rsidP="003A4FF0">
            <w:pPr>
              <w:spacing w:line="276" w:lineRule="auto"/>
              <w:rPr>
                <w:rFonts w:asciiTheme="minorHAnsi" w:hAnsiTheme="minorHAnsi" w:cs="Arial"/>
                <w:sz w:val="18"/>
                <w:szCs w:val="18"/>
              </w:rPr>
            </w:pPr>
            <w:r w:rsidRPr="003A4FF0">
              <w:rPr>
                <w:rFonts w:asciiTheme="minorHAnsi" w:hAnsiTheme="minorHAnsi" w:cs="Arial"/>
                <w:sz w:val="18"/>
                <w:szCs w:val="18"/>
              </w:rPr>
              <w:t>6. Instytucja organizująca konkurs</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3A4FF0" w:rsidRPr="003A4FF0" w:rsidRDefault="003A4FF0" w:rsidP="003A4FF0">
            <w:pPr>
              <w:jc w:val="both"/>
              <w:rPr>
                <w:rFonts w:asciiTheme="minorHAnsi" w:hAnsiTheme="minorHAnsi" w:cs="Arial"/>
                <w:sz w:val="18"/>
                <w:szCs w:val="18"/>
              </w:rPr>
            </w:pPr>
            <w:r w:rsidRPr="003A4FF0">
              <w:rPr>
                <w:rFonts w:asciiTheme="minorHAnsi" w:hAnsiTheme="minorHAnsi" w:cs="Arial"/>
                <w:sz w:val="18"/>
                <w:szCs w:val="18"/>
              </w:rPr>
              <w:t>10.2.3 - Instytucja Zarządzająca RPO WD Urząd Marszałkowski Województwa Dolnośląskiego oraz Instytucja Pośrednicząca ZIT AJ</w:t>
            </w:r>
          </w:p>
          <w:p w:rsidR="003A4FF0" w:rsidRPr="003A4FF0" w:rsidRDefault="003A4FF0" w:rsidP="003A4FF0">
            <w:pPr>
              <w:jc w:val="both"/>
              <w:rPr>
                <w:rFonts w:asciiTheme="minorHAnsi" w:hAnsiTheme="minorHAnsi" w:cs="Arial"/>
                <w:sz w:val="18"/>
                <w:szCs w:val="18"/>
              </w:rPr>
            </w:pPr>
          </w:p>
        </w:tc>
      </w:tr>
      <w:tr w:rsidR="003A4FF0" w:rsidRPr="003A4FF0" w:rsidTr="003A4FF0">
        <w:trPr>
          <w:trHeight w:val="105"/>
        </w:trPr>
        <w:tc>
          <w:tcPr>
            <w:tcW w:w="1151"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3A4FF0" w:rsidRPr="003A4FF0" w:rsidRDefault="003A4FF0" w:rsidP="003A4FF0">
            <w:pPr>
              <w:spacing w:line="276" w:lineRule="auto"/>
              <w:rPr>
                <w:rFonts w:asciiTheme="minorHAnsi" w:hAnsiTheme="minorHAnsi" w:cs="Arial"/>
                <w:sz w:val="18"/>
                <w:szCs w:val="18"/>
              </w:rPr>
            </w:pPr>
            <w:r w:rsidRPr="003A4FF0">
              <w:rPr>
                <w:rFonts w:asciiTheme="minorHAnsi" w:hAnsiTheme="minorHAnsi" w:cs="Arial"/>
                <w:sz w:val="18"/>
                <w:szCs w:val="18"/>
              </w:rPr>
              <w:t>7. Typ/typy projektów przewidziane do realizacji w ramach konkursu</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3A4FF0" w:rsidRPr="003A4FF0" w:rsidRDefault="003A4FF0" w:rsidP="003A4FF0">
            <w:pPr>
              <w:pStyle w:val="Default"/>
              <w:jc w:val="both"/>
              <w:rPr>
                <w:rFonts w:asciiTheme="minorHAnsi" w:hAnsiTheme="minorHAnsi"/>
                <w:color w:val="auto"/>
                <w:sz w:val="18"/>
                <w:szCs w:val="18"/>
              </w:rPr>
            </w:pPr>
            <w:r w:rsidRPr="003A4FF0">
              <w:rPr>
                <w:rFonts w:asciiTheme="minorHAnsi" w:hAnsiTheme="minorHAnsi"/>
                <w:b/>
                <w:color w:val="auto"/>
                <w:sz w:val="18"/>
                <w:szCs w:val="18"/>
              </w:rPr>
              <w:t>10.2.A.</w:t>
            </w:r>
            <w:r w:rsidRPr="003A4FF0">
              <w:rPr>
                <w:rFonts w:asciiTheme="minorHAnsi" w:hAnsiTheme="minorHAnsi"/>
                <w:color w:val="auto"/>
                <w:sz w:val="18"/>
                <w:szCs w:val="18"/>
              </w:rPr>
              <w:t xml:space="preserve"> </w:t>
            </w:r>
          </w:p>
          <w:p w:rsidR="003A4FF0" w:rsidRPr="003A4FF0" w:rsidRDefault="003A4FF0" w:rsidP="003A4FF0">
            <w:pPr>
              <w:pStyle w:val="Default"/>
              <w:jc w:val="both"/>
              <w:rPr>
                <w:rFonts w:asciiTheme="minorHAnsi" w:hAnsiTheme="minorHAnsi"/>
                <w:color w:val="auto"/>
                <w:sz w:val="18"/>
                <w:szCs w:val="18"/>
              </w:rPr>
            </w:pPr>
            <w:r w:rsidRPr="003A4FF0">
              <w:rPr>
                <w:rFonts w:asciiTheme="minorHAnsi" w:hAnsiTheme="minorHAnsi"/>
                <w:color w:val="auto"/>
                <w:sz w:val="18"/>
                <w:szCs w:val="18"/>
              </w:rPr>
              <w:t>Kształtowanie kompetencji kluczowych oraz umiejętności uniwersalnych niezbędnych na rynku pracy. Wsparcie może objąć w szczególności:</w:t>
            </w:r>
          </w:p>
          <w:p w:rsidR="003A4FF0" w:rsidRPr="003A4FF0" w:rsidRDefault="003A4FF0" w:rsidP="007337B5">
            <w:pPr>
              <w:pStyle w:val="Default"/>
              <w:numPr>
                <w:ilvl w:val="0"/>
                <w:numId w:val="66"/>
              </w:numPr>
              <w:jc w:val="both"/>
              <w:rPr>
                <w:rFonts w:asciiTheme="minorHAnsi" w:hAnsiTheme="minorHAnsi"/>
                <w:color w:val="auto"/>
                <w:sz w:val="18"/>
                <w:szCs w:val="18"/>
              </w:rPr>
            </w:pPr>
            <w:r w:rsidRPr="003A4FF0">
              <w:rPr>
                <w:rFonts w:asciiTheme="minorHAnsi" w:hAnsiTheme="minorHAnsi"/>
                <w:sz w:val="18"/>
                <w:szCs w:val="18"/>
              </w:rPr>
              <w:t>realizację projektów edukacyjnych w szkołach lub placówkach systemu oświaty objętych wsparciem;</w:t>
            </w:r>
          </w:p>
          <w:p w:rsidR="003A4FF0" w:rsidRPr="003A4FF0" w:rsidRDefault="003A4FF0" w:rsidP="007337B5">
            <w:pPr>
              <w:pStyle w:val="Default"/>
              <w:numPr>
                <w:ilvl w:val="0"/>
                <w:numId w:val="66"/>
              </w:numPr>
              <w:jc w:val="both"/>
              <w:rPr>
                <w:rFonts w:asciiTheme="minorHAnsi" w:hAnsiTheme="minorHAnsi"/>
                <w:color w:val="auto"/>
                <w:sz w:val="18"/>
                <w:szCs w:val="18"/>
              </w:rPr>
            </w:pPr>
            <w:r w:rsidRPr="003A4FF0">
              <w:rPr>
                <w:rFonts w:asciiTheme="minorHAnsi" w:hAnsiTheme="minorHAnsi"/>
                <w:sz w:val="18"/>
                <w:szCs w:val="18"/>
              </w:rPr>
              <w:t>realizację dodatkowych zajęć dydaktyczno-wyrównawczych służących wyrównywaniu dysproporcji edukacyjnych w trakcie procesu kształcenia dla uczniów mających trudności w spełnianiu wymagań edukacyjnych, wynikających z podstawy programowej;</w:t>
            </w:r>
          </w:p>
          <w:p w:rsidR="003A4FF0" w:rsidRPr="003A4FF0" w:rsidRDefault="003A4FF0" w:rsidP="007337B5">
            <w:pPr>
              <w:pStyle w:val="Default"/>
              <w:numPr>
                <w:ilvl w:val="0"/>
                <w:numId w:val="66"/>
              </w:numPr>
              <w:jc w:val="both"/>
              <w:rPr>
                <w:rFonts w:asciiTheme="minorHAnsi" w:hAnsiTheme="minorHAnsi"/>
                <w:color w:val="auto"/>
                <w:sz w:val="18"/>
                <w:szCs w:val="18"/>
              </w:rPr>
            </w:pPr>
            <w:r w:rsidRPr="003A4FF0">
              <w:rPr>
                <w:rFonts w:asciiTheme="minorHAnsi" w:hAnsiTheme="minorHAnsi"/>
                <w:sz w:val="18"/>
                <w:szCs w:val="18"/>
              </w:rPr>
              <w:t>realizację różnych form rozwijających uzdolnienia;</w:t>
            </w:r>
          </w:p>
          <w:p w:rsidR="003A4FF0" w:rsidRPr="003A4FF0" w:rsidRDefault="003A4FF0" w:rsidP="007337B5">
            <w:pPr>
              <w:pStyle w:val="Default"/>
              <w:numPr>
                <w:ilvl w:val="0"/>
                <w:numId w:val="66"/>
              </w:numPr>
              <w:jc w:val="both"/>
              <w:rPr>
                <w:rFonts w:asciiTheme="minorHAnsi" w:hAnsiTheme="minorHAnsi"/>
                <w:color w:val="auto"/>
                <w:sz w:val="18"/>
                <w:szCs w:val="18"/>
              </w:rPr>
            </w:pPr>
            <w:r w:rsidRPr="003A4FF0">
              <w:rPr>
                <w:rFonts w:asciiTheme="minorHAnsi" w:hAnsiTheme="minorHAnsi"/>
                <w:sz w:val="18"/>
                <w:szCs w:val="18"/>
              </w:rPr>
              <w:t>wdrożenie nowych form i programów nauczania;</w:t>
            </w:r>
          </w:p>
          <w:p w:rsidR="003A4FF0" w:rsidRPr="003A4FF0" w:rsidRDefault="003A4FF0" w:rsidP="007337B5">
            <w:pPr>
              <w:pStyle w:val="Default"/>
              <w:numPr>
                <w:ilvl w:val="0"/>
                <w:numId w:val="66"/>
              </w:numPr>
              <w:jc w:val="both"/>
              <w:rPr>
                <w:rFonts w:asciiTheme="minorHAnsi" w:hAnsiTheme="minorHAnsi"/>
                <w:color w:val="auto"/>
                <w:sz w:val="18"/>
                <w:szCs w:val="18"/>
              </w:rPr>
            </w:pPr>
            <w:r w:rsidRPr="003A4FF0">
              <w:rPr>
                <w:rFonts w:asciiTheme="minorHAnsi" w:hAnsiTheme="minorHAnsi"/>
                <w:sz w:val="18"/>
                <w:szCs w:val="18"/>
              </w:rPr>
              <w:t>tworzenie i realizację zajęć w klasach o nowatorskich rozwiązaniach programowych, organizacyjnych lub metodycznych;</w:t>
            </w:r>
          </w:p>
          <w:p w:rsidR="003A4FF0" w:rsidRPr="003A4FF0" w:rsidRDefault="003A4FF0" w:rsidP="007337B5">
            <w:pPr>
              <w:pStyle w:val="Default"/>
              <w:numPr>
                <w:ilvl w:val="0"/>
                <w:numId w:val="66"/>
              </w:numPr>
              <w:jc w:val="both"/>
              <w:rPr>
                <w:rFonts w:asciiTheme="minorHAnsi" w:hAnsiTheme="minorHAnsi"/>
                <w:color w:val="auto"/>
                <w:sz w:val="18"/>
                <w:szCs w:val="18"/>
              </w:rPr>
            </w:pPr>
            <w:r w:rsidRPr="003A4FF0">
              <w:rPr>
                <w:rFonts w:asciiTheme="minorHAnsi" w:hAnsiTheme="minorHAnsi"/>
                <w:sz w:val="18"/>
                <w:szCs w:val="18"/>
              </w:rPr>
              <w:t>organizację kółek zainteresowań, warsztatów, laboratoriów dla uczniów;</w:t>
            </w:r>
          </w:p>
          <w:p w:rsidR="003A4FF0" w:rsidRPr="003A4FF0" w:rsidRDefault="003A4FF0" w:rsidP="007337B5">
            <w:pPr>
              <w:pStyle w:val="Default"/>
              <w:numPr>
                <w:ilvl w:val="0"/>
                <w:numId w:val="66"/>
              </w:numPr>
              <w:jc w:val="both"/>
              <w:rPr>
                <w:rFonts w:asciiTheme="minorHAnsi" w:hAnsiTheme="minorHAnsi"/>
                <w:color w:val="auto"/>
                <w:sz w:val="18"/>
                <w:szCs w:val="18"/>
              </w:rPr>
            </w:pPr>
            <w:r w:rsidRPr="003A4FF0">
              <w:rPr>
                <w:rFonts w:asciiTheme="minorHAnsi" w:hAnsiTheme="minorHAnsi"/>
                <w:sz w:val="18"/>
                <w:szCs w:val="18"/>
              </w:rPr>
              <w:t>nawiązywanie współpracy z otoczeniem społeczno-gospodarczym szkoły lub placówki systemu oświaty w celu osiągnięcia założonych celów edukacyjnych;</w:t>
            </w:r>
          </w:p>
          <w:p w:rsidR="003A4FF0" w:rsidRPr="003A4FF0" w:rsidRDefault="003A4FF0" w:rsidP="007337B5">
            <w:pPr>
              <w:pStyle w:val="Default"/>
              <w:numPr>
                <w:ilvl w:val="0"/>
                <w:numId w:val="66"/>
              </w:numPr>
              <w:jc w:val="both"/>
              <w:rPr>
                <w:rFonts w:asciiTheme="minorHAnsi" w:hAnsiTheme="minorHAnsi"/>
                <w:color w:val="auto"/>
                <w:sz w:val="18"/>
                <w:szCs w:val="18"/>
              </w:rPr>
            </w:pPr>
            <w:r w:rsidRPr="003A4FF0">
              <w:rPr>
                <w:rFonts w:asciiTheme="minorHAnsi" w:hAnsiTheme="minorHAnsi"/>
                <w:sz w:val="18"/>
                <w:szCs w:val="18"/>
              </w:rPr>
              <w:t>wykorzystanie narzędzi, metod lub form pracy wypracowanych w ramach projektów, w tym pozytywnie zwalidowanych produktów projektów innowacyjnych, zrealizowanych w latach 2007-2013 w ramach PO KL oraz w latach 2014-2020 w ramach PO WER;</w:t>
            </w:r>
          </w:p>
          <w:p w:rsidR="003A4FF0" w:rsidRPr="003A4FF0" w:rsidRDefault="003A4FF0" w:rsidP="007337B5">
            <w:pPr>
              <w:pStyle w:val="Default"/>
              <w:numPr>
                <w:ilvl w:val="0"/>
                <w:numId w:val="66"/>
              </w:numPr>
              <w:jc w:val="both"/>
              <w:rPr>
                <w:rFonts w:asciiTheme="minorHAnsi" w:hAnsiTheme="minorHAnsi"/>
                <w:color w:val="auto"/>
                <w:sz w:val="18"/>
                <w:szCs w:val="18"/>
              </w:rPr>
            </w:pPr>
            <w:r w:rsidRPr="003A4FF0">
              <w:rPr>
                <w:rFonts w:asciiTheme="minorHAnsi" w:hAnsiTheme="minorHAnsi"/>
                <w:color w:val="auto"/>
                <w:sz w:val="18"/>
                <w:szCs w:val="18"/>
              </w:rPr>
              <w:t>realizację zajęć organizowanych poza lekcjami lub poza szkołą;</w:t>
            </w:r>
          </w:p>
          <w:p w:rsidR="003A4FF0" w:rsidRPr="003A4FF0" w:rsidRDefault="003A4FF0" w:rsidP="007337B5">
            <w:pPr>
              <w:pStyle w:val="Default"/>
              <w:numPr>
                <w:ilvl w:val="0"/>
                <w:numId w:val="66"/>
              </w:numPr>
              <w:jc w:val="both"/>
              <w:rPr>
                <w:rFonts w:asciiTheme="minorHAnsi" w:hAnsiTheme="minorHAnsi"/>
                <w:color w:val="auto"/>
                <w:sz w:val="18"/>
                <w:szCs w:val="18"/>
              </w:rPr>
            </w:pPr>
            <w:r w:rsidRPr="003A4FF0">
              <w:rPr>
                <w:rFonts w:asciiTheme="minorHAnsi" w:hAnsiTheme="minorHAnsi"/>
                <w:sz w:val="18"/>
                <w:szCs w:val="18"/>
              </w:rPr>
              <w:t>wyposażenie szkół lub placówek systemu oświaty w pomoce dydaktyczne oraz narzędzia TIK niezbędne do realizacji programów nauczania w szkołach lub placówkach systemu oświaty, w tym zapewnienie odpowiedniej infrastruktury sieciowo-usługowej;</w:t>
            </w:r>
          </w:p>
          <w:p w:rsidR="003A4FF0" w:rsidRPr="003A4FF0" w:rsidRDefault="003A4FF0" w:rsidP="007337B5">
            <w:pPr>
              <w:pStyle w:val="Default"/>
              <w:numPr>
                <w:ilvl w:val="0"/>
                <w:numId w:val="66"/>
              </w:numPr>
              <w:jc w:val="both"/>
              <w:rPr>
                <w:rFonts w:asciiTheme="minorHAnsi" w:hAnsiTheme="minorHAnsi"/>
                <w:color w:val="auto"/>
                <w:sz w:val="18"/>
                <w:szCs w:val="18"/>
              </w:rPr>
            </w:pPr>
            <w:r w:rsidRPr="003A4FF0">
              <w:rPr>
                <w:rFonts w:asciiTheme="minorHAnsi" w:hAnsiTheme="minorHAnsi"/>
                <w:sz w:val="18"/>
                <w:szCs w:val="18"/>
              </w:rPr>
              <w:t>kształtowanie i rozwijanie kompetencji cyfrowych uczniów, w tym z uwzględnieniem bezpieczeństwa w cyberprzestrzeni i wynikających z tego tytułu zagrożeń.</w:t>
            </w:r>
          </w:p>
          <w:p w:rsidR="003A4FF0" w:rsidRPr="003A4FF0" w:rsidRDefault="003A4FF0" w:rsidP="003A4FF0">
            <w:pPr>
              <w:autoSpaceDE w:val="0"/>
              <w:autoSpaceDN w:val="0"/>
              <w:adjustRightInd w:val="0"/>
              <w:jc w:val="both"/>
              <w:rPr>
                <w:rFonts w:asciiTheme="minorHAnsi" w:hAnsiTheme="minorHAnsi" w:cs="Arial"/>
                <w:b/>
                <w:sz w:val="18"/>
                <w:szCs w:val="18"/>
              </w:rPr>
            </w:pPr>
          </w:p>
          <w:p w:rsidR="003A4FF0" w:rsidRPr="003A4FF0" w:rsidRDefault="003A4FF0" w:rsidP="003A4FF0">
            <w:pPr>
              <w:autoSpaceDE w:val="0"/>
              <w:autoSpaceDN w:val="0"/>
              <w:adjustRightInd w:val="0"/>
              <w:jc w:val="both"/>
              <w:rPr>
                <w:rFonts w:asciiTheme="minorHAnsi" w:hAnsiTheme="minorHAnsi" w:cs="Arial"/>
                <w:b/>
                <w:sz w:val="18"/>
                <w:szCs w:val="18"/>
              </w:rPr>
            </w:pPr>
            <w:r w:rsidRPr="003A4FF0">
              <w:rPr>
                <w:rFonts w:asciiTheme="minorHAnsi" w:hAnsiTheme="minorHAnsi" w:cs="Arial"/>
                <w:b/>
                <w:sz w:val="18"/>
                <w:szCs w:val="18"/>
              </w:rPr>
              <w:t xml:space="preserve">10.2.B. </w:t>
            </w:r>
          </w:p>
          <w:p w:rsidR="003A4FF0" w:rsidRPr="003A4FF0" w:rsidRDefault="003A4FF0" w:rsidP="003A4FF0">
            <w:pPr>
              <w:autoSpaceDE w:val="0"/>
              <w:autoSpaceDN w:val="0"/>
              <w:adjustRightInd w:val="0"/>
              <w:jc w:val="both"/>
              <w:rPr>
                <w:rFonts w:asciiTheme="minorHAnsi" w:hAnsiTheme="minorHAnsi" w:cs="Arial"/>
                <w:sz w:val="18"/>
                <w:szCs w:val="18"/>
              </w:rPr>
            </w:pPr>
            <w:r w:rsidRPr="003A4FF0">
              <w:rPr>
                <w:rFonts w:asciiTheme="minorHAnsi" w:hAnsiTheme="minorHAnsi" w:cs="Arial"/>
                <w:sz w:val="18"/>
                <w:szCs w:val="18"/>
              </w:rPr>
              <w:t>Tworzenie w szkołach warunków do nauczania eksperymentalnego poprzez:</w:t>
            </w:r>
          </w:p>
          <w:p w:rsidR="003A4FF0" w:rsidRPr="003A4FF0" w:rsidRDefault="003A4FF0" w:rsidP="007337B5">
            <w:pPr>
              <w:pStyle w:val="Akapitzlist"/>
              <w:numPr>
                <w:ilvl w:val="0"/>
                <w:numId w:val="67"/>
              </w:numPr>
              <w:adjustRightInd w:val="0"/>
              <w:spacing w:line="276" w:lineRule="auto"/>
              <w:contextualSpacing/>
              <w:jc w:val="both"/>
              <w:rPr>
                <w:rFonts w:asciiTheme="minorHAnsi" w:hAnsiTheme="minorHAnsi" w:cs="Arial"/>
                <w:sz w:val="18"/>
                <w:szCs w:val="18"/>
              </w:rPr>
            </w:pPr>
            <w:r w:rsidRPr="003A4FF0">
              <w:rPr>
                <w:rFonts w:asciiTheme="minorHAnsi" w:hAnsiTheme="minorHAnsi" w:cs="Arial"/>
                <w:sz w:val="18"/>
                <w:szCs w:val="18"/>
              </w:rPr>
              <w:t>wyposażenie szkolnych pracowni w narzędzia do nauczania kompetencji matematyczno-przyrodniczych;</w:t>
            </w:r>
          </w:p>
          <w:p w:rsidR="003A4FF0" w:rsidRPr="003A4FF0" w:rsidRDefault="003A4FF0" w:rsidP="007337B5">
            <w:pPr>
              <w:pStyle w:val="Akapitzlist"/>
              <w:numPr>
                <w:ilvl w:val="0"/>
                <w:numId w:val="67"/>
              </w:numPr>
              <w:adjustRightInd w:val="0"/>
              <w:spacing w:line="276" w:lineRule="auto"/>
              <w:contextualSpacing/>
              <w:jc w:val="both"/>
              <w:rPr>
                <w:rFonts w:asciiTheme="minorHAnsi" w:hAnsiTheme="minorHAnsi" w:cs="Arial"/>
                <w:sz w:val="18"/>
                <w:szCs w:val="18"/>
              </w:rPr>
            </w:pPr>
            <w:r w:rsidRPr="003A4FF0">
              <w:rPr>
                <w:rFonts w:asciiTheme="minorHAnsi" w:hAnsiTheme="minorHAnsi" w:cs="Arial"/>
                <w:sz w:val="18"/>
                <w:szCs w:val="18"/>
              </w:rPr>
              <w:t>kształtowanie i rozwijanie kompetencji matematyczno-przyrodniczych uczniów .</w:t>
            </w:r>
          </w:p>
          <w:p w:rsidR="003A4FF0" w:rsidRPr="003A4FF0" w:rsidRDefault="003A4FF0" w:rsidP="003A4FF0">
            <w:pPr>
              <w:pStyle w:val="Default"/>
              <w:jc w:val="both"/>
              <w:rPr>
                <w:rFonts w:asciiTheme="minorHAnsi" w:hAnsiTheme="minorHAnsi"/>
                <w:color w:val="auto"/>
                <w:sz w:val="18"/>
                <w:szCs w:val="18"/>
              </w:rPr>
            </w:pPr>
          </w:p>
          <w:p w:rsidR="003A4FF0" w:rsidRPr="003A4FF0" w:rsidRDefault="003A4FF0" w:rsidP="003A4FF0">
            <w:pPr>
              <w:pStyle w:val="Default"/>
              <w:jc w:val="both"/>
              <w:rPr>
                <w:rFonts w:asciiTheme="minorHAnsi" w:hAnsiTheme="minorHAnsi"/>
                <w:b/>
                <w:color w:val="auto"/>
                <w:sz w:val="18"/>
                <w:szCs w:val="18"/>
              </w:rPr>
            </w:pPr>
            <w:r w:rsidRPr="003A4FF0">
              <w:rPr>
                <w:rFonts w:asciiTheme="minorHAnsi" w:hAnsiTheme="minorHAnsi"/>
                <w:b/>
                <w:color w:val="auto"/>
                <w:sz w:val="18"/>
                <w:szCs w:val="18"/>
              </w:rPr>
              <w:t xml:space="preserve">10.2.C. </w:t>
            </w:r>
          </w:p>
          <w:p w:rsidR="003A4FF0" w:rsidRPr="003A4FF0" w:rsidRDefault="003A4FF0" w:rsidP="003A4FF0">
            <w:pPr>
              <w:pStyle w:val="Default"/>
              <w:jc w:val="both"/>
              <w:rPr>
                <w:rFonts w:asciiTheme="minorHAnsi" w:hAnsiTheme="minorHAnsi"/>
                <w:color w:val="auto"/>
                <w:sz w:val="18"/>
                <w:szCs w:val="18"/>
              </w:rPr>
            </w:pPr>
            <w:r w:rsidRPr="003A4FF0">
              <w:rPr>
                <w:rFonts w:asciiTheme="minorHAnsi" w:hAnsiTheme="minorHAnsi"/>
                <w:color w:val="auto"/>
                <w:sz w:val="18"/>
                <w:szCs w:val="18"/>
              </w:rPr>
              <w:t>Realizacja programów pomocy stypendialnej dla uczniów szczególnie uzdolnionych ze szczególnym uwzględnieniem uczniów o specjalnych potrzebach edukacyjnych i rozwojowych (m.in. uczniowie z niepełnosprawnościami, uczniowie zagrożeni przedwczesnym kończeniem nauki).</w:t>
            </w:r>
          </w:p>
          <w:p w:rsidR="003A4FF0" w:rsidRPr="003A4FF0" w:rsidRDefault="003A4FF0" w:rsidP="003A4FF0">
            <w:pPr>
              <w:pStyle w:val="Default"/>
              <w:ind w:hanging="709"/>
              <w:jc w:val="both"/>
              <w:rPr>
                <w:rFonts w:asciiTheme="minorHAnsi" w:hAnsiTheme="minorHAnsi"/>
                <w:color w:val="auto"/>
                <w:sz w:val="18"/>
                <w:szCs w:val="18"/>
              </w:rPr>
            </w:pPr>
          </w:p>
          <w:p w:rsidR="003A4FF0" w:rsidRPr="003A4FF0" w:rsidRDefault="003A4FF0" w:rsidP="003A4FF0">
            <w:pPr>
              <w:pStyle w:val="Default"/>
              <w:jc w:val="both"/>
              <w:rPr>
                <w:rFonts w:asciiTheme="minorHAnsi" w:hAnsiTheme="minorHAnsi"/>
                <w:b/>
                <w:color w:val="auto"/>
                <w:sz w:val="18"/>
                <w:szCs w:val="18"/>
              </w:rPr>
            </w:pPr>
            <w:r w:rsidRPr="003A4FF0">
              <w:rPr>
                <w:rFonts w:asciiTheme="minorHAnsi" w:hAnsiTheme="minorHAnsi"/>
                <w:b/>
                <w:color w:val="auto"/>
                <w:sz w:val="18"/>
                <w:szCs w:val="18"/>
              </w:rPr>
              <w:t xml:space="preserve">10.2.D. </w:t>
            </w:r>
          </w:p>
          <w:p w:rsidR="003A4FF0" w:rsidRPr="003A4FF0" w:rsidRDefault="003A4FF0" w:rsidP="003A4FF0">
            <w:pPr>
              <w:autoSpaceDE w:val="0"/>
              <w:autoSpaceDN w:val="0"/>
              <w:adjustRightInd w:val="0"/>
              <w:jc w:val="both"/>
              <w:rPr>
                <w:rFonts w:asciiTheme="minorHAnsi" w:hAnsiTheme="minorHAnsi" w:cs="Arial"/>
                <w:sz w:val="18"/>
                <w:szCs w:val="18"/>
              </w:rPr>
            </w:pPr>
            <w:r w:rsidRPr="003A4FF0">
              <w:rPr>
                <w:rFonts w:asciiTheme="minorHAnsi" w:hAnsiTheme="minorHAnsi" w:cs="Arial"/>
                <w:sz w:val="18"/>
                <w:szCs w:val="18"/>
              </w:rPr>
              <w:t>Wsparcie w zakresie indywidualizacji pracy z uczniem ze specjalnymi potrzebami rozwojowymi i edukacyjnymi, w tym wsparcie ucznia młodszego przy jego przechodzeniu na kolejny etap kształcenia, w szczególności poprzez:</w:t>
            </w:r>
          </w:p>
          <w:p w:rsidR="003A4FF0" w:rsidRPr="003A4FF0" w:rsidRDefault="003A4FF0" w:rsidP="007337B5">
            <w:pPr>
              <w:pStyle w:val="Akapitzlist"/>
              <w:numPr>
                <w:ilvl w:val="0"/>
                <w:numId w:val="68"/>
              </w:numPr>
              <w:adjustRightInd w:val="0"/>
              <w:contextualSpacing/>
              <w:jc w:val="both"/>
              <w:rPr>
                <w:rFonts w:asciiTheme="minorHAnsi" w:hAnsiTheme="minorHAnsi" w:cs="Arial"/>
                <w:sz w:val="18"/>
                <w:szCs w:val="18"/>
              </w:rPr>
            </w:pPr>
            <w:r w:rsidRPr="003A4FF0">
              <w:rPr>
                <w:rFonts w:asciiTheme="minorHAnsi" w:hAnsiTheme="minorHAnsi" w:cs="Arial"/>
                <w:sz w:val="18"/>
                <w:szCs w:val="18"/>
              </w:rPr>
              <w:t>doposażenie szkół lub placówek systemu oświaty w pomoce dydaktyczne oraz specjalistyczny sprzęt do rozpoznawania potrzeb rozwojowych, edukacyjnych i możliwości psychofizycznych kształcenia oraz wspomagania rozwoju i prowadzenia terapii uczniów ze specjalnymi potrzebami rozwojowymi i edukacyjnymi, a także podręczniki szkolne i materiały dydaktyczne dostosowane do potrzeb uczniów z niepełnosprawnością, ze szczególnym uwzględnieniem tych pomocy, sprzętu i narzędzi, które są zgodne z koncepcją uniwersalnego projektowania lub w przypadku braku możliwości jej zastosowania wykorzystano mechanizm racjonalnych usprawnień;</w:t>
            </w:r>
          </w:p>
          <w:p w:rsidR="003A4FF0" w:rsidRPr="003A4FF0" w:rsidRDefault="003A4FF0" w:rsidP="007337B5">
            <w:pPr>
              <w:pStyle w:val="Akapitzlist"/>
              <w:numPr>
                <w:ilvl w:val="0"/>
                <w:numId w:val="68"/>
              </w:numPr>
              <w:adjustRightInd w:val="0"/>
              <w:contextualSpacing/>
              <w:jc w:val="both"/>
              <w:rPr>
                <w:rFonts w:asciiTheme="minorHAnsi" w:hAnsiTheme="minorHAnsi" w:cs="Arial"/>
                <w:sz w:val="18"/>
                <w:szCs w:val="18"/>
              </w:rPr>
            </w:pPr>
            <w:r w:rsidRPr="003A4FF0">
              <w:rPr>
                <w:rFonts w:asciiTheme="minorHAnsi" w:hAnsiTheme="minorHAnsi" w:cs="Arial"/>
                <w:sz w:val="18"/>
                <w:szCs w:val="18"/>
              </w:rPr>
              <w:t>wsparcie uczniów ze specjalnymi potrzebami rozwojowymi i edukacyjnymi, w tym uczniów młodszych w ramach zajęć uzupełniających ofertę szkoły lub placówki systemu oświaty.</w:t>
            </w:r>
          </w:p>
          <w:p w:rsidR="003A4FF0" w:rsidRPr="003A4FF0" w:rsidRDefault="003A4FF0" w:rsidP="003A4FF0">
            <w:pPr>
              <w:autoSpaceDE w:val="0"/>
              <w:autoSpaceDN w:val="0"/>
              <w:adjustRightInd w:val="0"/>
              <w:jc w:val="both"/>
              <w:rPr>
                <w:rFonts w:asciiTheme="minorHAnsi" w:hAnsiTheme="minorHAnsi" w:cs="Arial"/>
                <w:b/>
                <w:sz w:val="18"/>
                <w:szCs w:val="18"/>
              </w:rPr>
            </w:pPr>
          </w:p>
          <w:p w:rsidR="003A4FF0" w:rsidRPr="003A4FF0" w:rsidRDefault="003A4FF0" w:rsidP="003A4FF0">
            <w:pPr>
              <w:autoSpaceDE w:val="0"/>
              <w:autoSpaceDN w:val="0"/>
              <w:adjustRightInd w:val="0"/>
              <w:jc w:val="both"/>
              <w:rPr>
                <w:rFonts w:asciiTheme="minorHAnsi" w:hAnsiTheme="minorHAnsi" w:cs="Arial"/>
                <w:b/>
                <w:sz w:val="18"/>
                <w:szCs w:val="18"/>
              </w:rPr>
            </w:pPr>
            <w:r w:rsidRPr="003A4FF0">
              <w:rPr>
                <w:rFonts w:asciiTheme="minorHAnsi" w:hAnsiTheme="minorHAnsi" w:cs="Arial"/>
                <w:b/>
                <w:sz w:val="18"/>
                <w:szCs w:val="18"/>
              </w:rPr>
              <w:t xml:space="preserve">10.2.E. </w:t>
            </w:r>
          </w:p>
          <w:p w:rsidR="003A4FF0" w:rsidRPr="003A4FF0" w:rsidRDefault="003A4FF0" w:rsidP="003A4FF0">
            <w:pPr>
              <w:autoSpaceDE w:val="0"/>
              <w:autoSpaceDN w:val="0"/>
              <w:adjustRightInd w:val="0"/>
              <w:jc w:val="both"/>
              <w:rPr>
                <w:rFonts w:asciiTheme="minorHAnsi" w:hAnsiTheme="minorHAnsi" w:cs="Arial"/>
                <w:sz w:val="18"/>
                <w:szCs w:val="18"/>
              </w:rPr>
            </w:pPr>
            <w:r w:rsidRPr="003A4FF0">
              <w:rPr>
                <w:rFonts w:asciiTheme="minorHAnsi" w:hAnsiTheme="minorHAnsi" w:cs="Arial"/>
                <w:sz w:val="18"/>
                <w:szCs w:val="18"/>
              </w:rPr>
              <w:t>Doradztwo</w:t>
            </w:r>
            <w:r w:rsidRPr="003A4FF0">
              <w:rPr>
                <w:rFonts w:asciiTheme="minorHAnsi" w:eastAsia="Calibri" w:hAnsiTheme="minorHAnsi" w:cs="Arial"/>
                <w:sz w:val="18"/>
                <w:szCs w:val="18"/>
                <w:lang w:eastAsia="en-US"/>
              </w:rPr>
              <w:t xml:space="preserve"> </w:t>
            </w:r>
            <w:r w:rsidRPr="003A4FF0">
              <w:rPr>
                <w:rFonts w:asciiTheme="minorHAnsi" w:hAnsiTheme="minorHAnsi" w:cs="Arial"/>
                <w:sz w:val="18"/>
                <w:szCs w:val="18"/>
              </w:rPr>
              <w:t>i opieka psychologiczno-pedagogiczna, dla uczniów, ze szczególnym uwzględnieniem problematyki ucznia o specjalnych potrzebach rozwojowych i edukacyjnych (m.in. uczniowie z niepełnosprawnościami, uczniowie uzdolnieni, zagrożeni przedwczesnym kończeniem nauki).</w:t>
            </w:r>
          </w:p>
          <w:p w:rsidR="003A4FF0" w:rsidRPr="003A4FF0" w:rsidRDefault="003A4FF0" w:rsidP="003A4FF0">
            <w:pPr>
              <w:autoSpaceDE w:val="0"/>
              <w:autoSpaceDN w:val="0"/>
              <w:adjustRightInd w:val="0"/>
              <w:jc w:val="both"/>
              <w:rPr>
                <w:rFonts w:asciiTheme="minorHAnsi" w:hAnsiTheme="minorHAnsi" w:cs="Arial"/>
                <w:b/>
                <w:sz w:val="18"/>
                <w:szCs w:val="18"/>
              </w:rPr>
            </w:pPr>
          </w:p>
          <w:p w:rsidR="003A4FF0" w:rsidRPr="003A4FF0" w:rsidRDefault="003A4FF0" w:rsidP="003A4FF0">
            <w:pPr>
              <w:autoSpaceDE w:val="0"/>
              <w:autoSpaceDN w:val="0"/>
              <w:adjustRightInd w:val="0"/>
              <w:jc w:val="both"/>
              <w:rPr>
                <w:rFonts w:asciiTheme="minorHAnsi" w:hAnsiTheme="minorHAnsi" w:cs="Arial"/>
                <w:b/>
                <w:sz w:val="18"/>
                <w:szCs w:val="18"/>
              </w:rPr>
            </w:pPr>
            <w:r w:rsidRPr="003A4FF0">
              <w:rPr>
                <w:rFonts w:asciiTheme="minorHAnsi" w:hAnsiTheme="minorHAnsi" w:cs="Arial"/>
                <w:b/>
                <w:sz w:val="18"/>
                <w:szCs w:val="18"/>
              </w:rPr>
              <w:t xml:space="preserve">10.2.F. </w:t>
            </w:r>
          </w:p>
          <w:p w:rsidR="003A4FF0" w:rsidRPr="003A4FF0" w:rsidRDefault="003A4FF0" w:rsidP="003A4FF0">
            <w:pPr>
              <w:autoSpaceDE w:val="0"/>
              <w:autoSpaceDN w:val="0"/>
              <w:adjustRightInd w:val="0"/>
              <w:jc w:val="both"/>
              <w:rPr>
                <w:rFonts w:asciiTheme="minorHAnsi" w:hAnsiTheme="minorHAnsi" w:cs="Arial"/>
                <w:sz w:val="18"/>
                <w:szCs w:val="18"/>
              </w:rPr>
            </w:pPr>
            <w:r w:rsidRPr="003A4FF0">
              <w:rPr>
                <w:rFonts w:asciiTheme="minorHAnsi" w:hAnsiTheme="minorHAnsi" w:cs="Arial"/>
                <w:sz w:val="18"/>
                <w:szCs w:val="18"/>
              </w:rPr>
              <w:t>Rozszerzenie oferty szkół o zagadnienia związane z poradnictwem i doradztwem edukacyjno-zawodowym.</w:t>
            </w:r>
          </w:p>
          <w:p w:rsidR="003A4FF0" w:rsidRPr="003A4FF0" w:rsidRDefault="003A4FF0" w:rsidP="003A4FF0">
            <w:pPr>
              <w:autoSpaceDE w:val="0"/>
              <w:autoSpaceDN w:val="0"/>
              <w:adjustRightInd w:val="0"/>
              <w:jc w:val="both"/>
              <w:rPr>
                <w:rFonts w:asciiTheme="minorHAnsi" w:hAnsiTheme="minorHAnsi" w:cs="Arial"/>
                <w:sz w:val="18"/>
                <w:szCs w:val="18"/>
              </w:rPr>
            </w:pPr>
          </w:p>
          <w:p w:rsidR="003A4FF0" w:rsidRPr="003A4FF0" w:rsidRDefault="003A4FF0" w:rsidP="003A4FF0">
            <w:pPr>
              <w:autoSpaceDE w:val="0"/>
              <w:autoSpaceDN w:val="0"/>
              <w:adjustRightInd w:val="0"/>
              <w:jc w:val="both"/>
              <w:rPr>
                <w:rFonts w:asciiTheme="minorHAnsi" w:hAnsiTheme="minorHAnsi" w:cs="Arial"/>
                <w:b/>
                <w:sz w:val="18"/>
                <w:szCs w:val="18"/>
              </w:rPr>
            </w:pPr>
            <w:r w:rsidRPr="003A4FF0">
              <w:rPr>
                <w:rFonts w:asciiTheme="minorHAnsi" w:hAnsiTheme="minorHAnsi" w:cs="Arial"/>
                <w:b/>
                <w:sz w:val="18"/>
                <w:szCs w:val="18"/>
              </w:rPr>
              <w:t xml:space="preserve">10.2.G. </w:t>
            </w:r>
          </w:p>
          <w:p w:rsidR="003A4FF0" w:rsidRPr="003A4FF0" w:rsidRDefault="003A4FF0" w:rsidP="003A4FF0">
            <w:pPr>
              <w:autoSpaceDE w:val="0"/>
              <w:autoSpaceDN w:val="0"/>
              <w:adjustRightInd w:val="0"/>
              <w:jc w:val="both"/>
              <w:rPr>
                <w:rFonts w:asciiTheme="minorHAnsi" w:hAnsiTheme="minorHAnsi" w:cs="Arial"/>
                <w:sz w:val="18"/>
                <w:szCs w:val="18"/>
              </w:rPr>
            </w:pPr>
            <w:r w:rsidRPr="003A4FF0">
              <w:rPr>
                <w:rFonts w:asciiTheme="minorHAnsi" w:hAnsiTheme="minorHAnsi" w:cs="Arial"/>
                <w:sz w:val="18"/>
                <w:szCs w:val="18"/>
              </w:rPr>
              <w:t>Szkolenie, doradztwo oraz inne formy podwyższania kwalifikacji w celu doskonalenia umiejętności, kompetencji lub kwalifikacji nauczycieli i pracowników pedagogicznych pod kątem kompetencji kluczowych oraz umiejętności uniwersalnych niezbędnych na rynku pracy uczniów , nauczania eksperymentalnego oraz metod zindywidualizowanego podejścia do ucznia, m.in.:</w:t>
            </w:r>
          </w:p>
          <w:p w:rsidR="003A4FF0" w:rsidRPr="003A4FF0" w:rsidRDefault="003A4FF0" w:rsidP="007337B5">
            <w:pPr>
              <w:pStyle w:val="Akapitzlist"/>
              <w:numPr>
                <w:ilvl w:val="0"/>
                <w:numId w:val="69"/>
              </w:numPr>
              <w:adjustRightInd w:val="0"/>
              <w:contextualSpacing/>
              <w:jc w:val="both"/>
              <w:rPr>
                <w:rFonts w:asciiTheme="minorHAnsi" w:hAnsiTheme="minorHAnsi" w:cs="Arial"/>
                <w:sz w:val="18"/>
                <w:szCs w:val="18"/>
              </w:rPr>
            </w:pPr>
            <w:r w:rsidRPr="003A4FF0">
              <w:rPr>
                <w:rFonts w:asciiTheme="minorHAnsi" w:hAnsiTheme="minorHAnsi" w:cs="Arial"/>
                <w:sz w:val="18"/>
                <w:szCs w:val="18"/>
              </w:rPr>
              <w:t>kursy i szkolenia doskonalące (w tym z wykorzystaniem pracy trenerów przeszkolonych w ramach PO WER), studia podyplomowe;</w:t>
            </w:r>
          </w:p>
          <w:p w:rsidR="003A4FF0" w:rsidRPr="003A4FF0" w:rsidRDefault="003A4FF0" w:rsidP="007337B5">
            <w:pPr>
              <w:pStyle w:val="Akapitzlist"/>
              <w:numPr>
                <w:ilvl w:val="0"/>
                <w:numId w:val="69"/>
              </w:numPr>
              <w:adjustRightInd w:val="0"/>
              <w:contextualSpacing/>
              <w:jc w:val="both"/>
              <w:rPr>
                <w:rFonts w:asciiTheme="minorHAnsi" w:hAnsiTheme="minorHAnsi" w:cs="Arial"/>
                <w:sz w:val="18"/>
                <w:szCs w:val="18"/>
              </w:rPr>
            </w:pPr>
            <w:r w:rsidRPr="003A4FF0">
              <w:rPr>
                <w:rFonts w:asciiTheme="minorHAnsi" w:hAnsiTheme="minorHAnsi" w:cs="Arial"/>
                <w:sz w:val="18"/>
                <w:szCs w:val="18"/>
              </w:rPr>
              <w:t>wspieranie istniejących, budowanie nowych i moderowanie sieci współpracy i samokształcenia nauczycieli;</w:t>
            </w:r>
          </w:p>
          <w:p w:rsidR="003A4FF0" w:rsidRPr="003A4FF0" w:rsidRDefault="003A4FF0" w:rsidP="007337B5">
            <w:pPr>
              <w:pStyle w:val="Akapitzlist"/>
              <w:numPr>
                <w:ilvl w:val="0"/>
                <w:numId w:val="69"/>
              </w:numPr>
              <w:adjustRightInd w:val="0"/>
              <w:contextualSpacing/>
              <w:jc w:val="both"/>
              <w:rPr>
                <w:rFonts w:asciiTheme="minorHAnsi" w:hAnsiTheme="minorHAnsi" w:cs="Arial"/>
                <w:sz w:val="18"/>
                <w:szCs w:val="18"/>
              </w:rPr>
            </w:pPr>
            <w:r w:rsidRPr="003A4FF0">
              <w:rPr>
                <w:rFonts w:asciiTheme="minorHAnsi" w:hAnsiTheme="minorHAnsi" w:cs="Arial"/>
                <w:sz w:val="18"/>
                <w:szCs w:val="18"/>
              </w:rPr>
              <w:t>realizacja w szkole lub placówce systemu oświaty programów wspomagania;</w:t>
            </w:r>
          </w:p>
          <w:p w:rsidR="003A4FF0" w:rsidRPr="003A4FF0" w:rsidRDefault="003A4FF0" w:rsidP="007337B5">
            <w:pPr>
              <w:pStyle w:val="Akapitzlist"/>
              <w:numPr>
                <w:ilvl w:val="0"/>
                <w:numId w:val="69"/>
              </w:numPr>
              <w:adjustRightInd w:val="0"/>
              <w:contextualSpacing/>
              <w:jc w:val="both"/>
              <w:rPr>
                <w:rFonts w:asciiTheme="minorHAnsi" w:hAnsiTheme="minorHAnsi" w:cs="Arial"/>
                <w:sz w:val="18"/>
                <w:szCs w:val="18"/>
              </w:rPr>
            </w:pPr>
            <w:r w:rsidRPr="003A4FF0">
              <w:rPr>
                <w:rFonts w:asciiTheme="minorHAnsi" w:hAnsiTheme="minorHAnsi" w:cs="Arial"/>
                <w:sz w:val="18"/>
                <w:szCs w:val="18"/>
              </w:rPr>
              <w:t>staże i praktyki nauczycieli realizowane we współpracy z podmiotami z otoczenia szkoły lub placówki systemu oświaty albo instytucjami wspomagającymi szkoły i placówki;</w:t>
            </w:r>
          </w:p>
          <w:p w:rsidR="003A4FF0" w:rsidRPr="003A4FF0" w:rsidRDefault="003A4FF0" w:rsidP="007337B5">
            <w:pPr>
              <w:pStyle w:val="Akapitzlist"/>
              <w:numPr>
                <w:ilvl w:val="0"/>
                <w:numId w:val="69"/>
              </w:numPr>
              <w:adjustRightInd w:val="0"/>
              <w:contextualSpacing/>
              <w:jc w:val="both"/>
              <w:rPr>
                <w:rFonts w:asciiTheme="minorHAnsi" w:hAnsiTheme="minorHAnsi" w:cs="Arial"/>
                <w:sz w:val="18"/>
                <w:szCs w:val="18"/>
              </w:rPr>
            </w:pPr>
            <w:r w:rsidRPr="003A4FF0">
              <w:rPr>
                <w:rFonts w:asciiTheme="minorHAnsi" w:hAnsiTheme="minorHAnsi" w:cs="Arial"/>
                <w:sz w:val="18"/>
                <w:szCs w:val="18"/>
              </w:rPr>
              <w:t>wykorzystanie narzędzi, metod lub form pracy wypracowanych w ramach projektów, w tym pozytywnie zwalidowanych produktów projektów innowacyjnych, zrealizowanych w latach 2007-2013 w ramach PO KL oraz w latach 2014-2020 w ramach PO WER;</w:t>
            </w:r>
          </w:p>
          <w:p w:rsidR="003A4FF0" w:rsidRPr="003A4FF0" w:rsidRDefault="003A4FF0" w:rsidP="007337B5">
            <w:pPr>
              <w:pStyle w:val="Akapitzlist"/>
              <w:numPr>
                <w:ilvl w:val="0"/>
                <w:numId w:val="69"/>
              </w:numPr>
              <w:adjustRightInd w:val="0"/>
              <w:contextualSpacing/>
              <w:jc w:val="both"/>
              <w:rPr>
                <w:rFonts w:asciiTheme="minorHAnsi" w:hAnsiTheme="minorHAnsi" w:cs="Arial"/>
                <w:sz w:val="18"/>
                <w:szCs w:val="18"/>
              </w:rPr>
            </w:pPr>
            <w:r w:rsidRPr="003A4FF0">
              <w:rPr>
                <w:rFonts w:asciiTheme="minorHAnsi" w:hAnsiTheme="minorHAnsi" w:cs="Arial"/>
                <w:sz w:val="18"/>
                <w:szCs w:val="18"/>
              </w:rPr>
              <w:t xml:space="preserve">podnoszenie kompetencji cyfrowych nauczycieli wszystkich przedmiotów, w tym w zakresie korzystania z narzędzi TIK zakupionych do szkół lub placówek systemu oświaty oraz włączania narzędzi TIK do nauczania przedmiotowego; </w:t>
            </w:r>
          </w:p>
          <w:p w:rsidR="003A4FF0" w:rsidRPr="003A4FF0" w:rsidRDefault="003A4FF0" w:rsidP="007337B5">
            <w:pPr>
              <w:pStyle w:val="Akapitzlist"/>
              <w:numPr>
                <w:ilvl w:val="0"/>
                <w:numId w:val="69"/>
              </w:numPr>
              <w:adjustRightInd w:val="0"/>
              <w:contextualSpacing/>
              <w:jc w:val="both"/>
              <w:rPr>
                <w:rFonts w:asciiTheme="minorHAnsi" w:hAnsiTheme="minorHAnsi" w:cs="Arial"/>
                <w:sz w:val="18"/>
                <w:szCs w:val="18"/>
              </w:rPr>
            </w:pPr>
            <w:r w:rsidRPr="003A4FF0">
              <w:rPr>
                <w:rFonts w:asciiTheme="minorHAnsi" w:hAnsiTheme="minorHAnsi" w:cs="Arial"/>
                <w:sz w:val="18"/>
                <w:szCs w:val="18"/>
              </w:rPr>
              <w:t>doskonalenie umiejętności, kompetencji lub kwalifikacji nauczycieli, w tym nauczycieli przedmiotów przyrodniczych lub matematyki, niezbędnych do prowadzenia procesu nauczania opartego na metodzie eksperymentu;</w:t>
            </w:r>
          </w:p>
          <w:p w:rsidR="003A4FF0" w:rsidRPr="003A4FF0" w:rsidRDefault="003A4FF0" w:rsidP="007337B5">
            <w:pPr>
              <w:pStyle w:val="Akapitzlist"/>
              <w:numPr>
                <w:ilvl w:val="0"/>
                <w:numId w:val="69"/>
              </w:numPr>
              <w:adjustRightInd w:val="0"/>
              <w:contextualSpacing/>
              <w:jc w:val="both"/>
              <w:rPr>
                <w:rFonts w:asciiTheme="minorHAnsi" w:hAnsiTheme="minorHAnsi" w:cs="Arial"/>
                <w:sz w:val="18"/>
                <w:szCs w:val="18"/>
              </w:rPr>
            </w:pPr>
            <w:r w:rsidRPr="003A4FF0">
              <w:rPr>
                <w:rFonts w:asciiTheme="minorHAnsi" w:hAnsiTheme="minorHAnsi" w:cs="Arial"/>
                <w:sz w:val="18"/>
                <w:szCs w:val="18"/>
              </w:rPr>
              <w:t>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rsidR="003A4FF0" w:rsidRPr="003A4FF0" w:rsidRDefault="003A4FF0" w:rsidP="003A4FF0">
            <w:pPr>
              <w:autoSpaceDE w:val="0"/>
              <w:autoSpaceDN w:val="0"/>
              <w:adjustRightInd w:val="0"/>
              <w:jc w:val="both"/>
              <w:rPr>
                <w:rFonts w:asciiTheme="minorHAnsi" w:hAnsiTheme="minorHAnsi" w:cs="Arial"/>
                <w:sz w:val="18"/>
                <w:szCs w:val="18"/>
              </w:rPr>
            </w:pPr>
          </w:p>
          <w:p w:rsidR="003A4FF0" w:rsidRPr="003A4FF0" w:rsidRDefault="003A4FF0" w:rsidP="003A4FF0">
            <w:pPr>
              <w:autoSpaceDE w:val="0"/>
              <w:autoSpaceDN w:val="0"/>
              <w:adjustRightInd w:val="0"/>
              <w:jc w:val="both"/>
              <w:rPr>
                <w:rFonts w:asciiTheme="minorHAnsi" w:hAnsiTheme="minorHAnsi" w:cs="Arial"/>
                <w:b/>
                <w:sz w:val="18"/>
                <w:szCs w:val="18"/>
              </w:rPr>
            </w:pPr>
            <w:r w:rsidRPr="003A4FF0">
              <w:rPr>
                <w:rFonts w:asciiTheme="minorHAnsi" w:hAnsiTheme="minorHAnsi" w:cs="Arial"/>
                <w:b/>
                <w:sz w:val="18"/>
                <w:szCs w:val="18"/>
              </w:rPr>
              <w:t xml:space="preserve">10.2.H. </w:t>
            </w:r>
            <w:r w:rsidRPr="003A4FF0">
              <w:rPr>
                <w:rFonts w:asciiTheme="minorHAnsi" w:hAnsiTheme="minorHAnsi" w:cs="Arial"/>
                <w:sz w:val="18"/>
                <w:szCs w:val="18"/>
              </w:rPr>
              <w:t>Szkolenie, doradztwo oraz inne formy podwyższania kwalifikacji w celu doskonalenia umiejętności, kompetencji lub kwalifikacji nauczycieli i pracowników pedagogicznych pod kątem wykorzystania narzędzi wspierających pomoc psychologiczno-pedagogiczną na każdym etapie edukacyjnym, ze szczególnym uwzględnieniem problematyki ucznia o szczególnych potrzebach rozwojowych i edukacyjnych (m.in. uczniów z niepełnosprawnościami, uczniów uzdolnionych, zagrożonych przedwczesnym kończeniem nauki).</w:t>
            </w:r>
          </w:p>
        </w:tc>
      </w:tr>
      <w:tr w:rsidR="003A4FF0" w:rsidTr="003A4FF0">
        <w:trPr>
          <w:trHeight w:val="105"/>
        </w:trPr>
        <w:tc>
          <w:tcPr>
            <w:tcW w:w="1151"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3A4FF0" w:rsidRDefault="003A4FF0" w:rsidP="003A4FF0">
            <w:pPr>
              <w:spacing w:line="276" w:lineRule="auto"/>
              <w:rPr>
                <w:rFonts w:ascii="Arial" w:hAnsi="Arial" w:cs="Arial"/>
                <w:sz w:val="18"/>
                <w:szCs w:val="18"/>
              </w:rPr>
            </w:pPr>
            <w:r>
              <w:rPr>
                <w:rFonts w:ascii="Arial" w:hAnsi="Arial" w:cs="Arial"/>
                <w:sz w:val="18"/>
                <w:szCs w:val="18"/>
              </w:rPr>
              <w:t>Dodatkowe informacje na temat konkursu</w:t>
            </w:r>
          </w:p>
        </w:tc>
        <w:tc>
          <w:tcPr>
            <w:tcW w:w="384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A4FF0" w:rsidRDefault="003A4FF0" w:rsidP="003A4FF0">
            <w:pPr>
              <w:spacing w:before="120" w:after="120"/>
              <w:rPr>
                <w:rFonts w:ascii="Arial" w:hAnsi="Arial" w:cs="Arial"/>
                <w:sz w:val="18"/>
                <w:szCs w:val="18"/>
              </w:rPr>
            </w:pPr>
            <w:r>
              <w:rPr>
                <w:rFonts w:ascii="Arial" w:hAnsi="Arial" w:cs="Arial"/>
                <w:sz w:val="18"/>
                <w:szCs w:val="18"/>
              </w:rPr>
              <w:t>Konkurs wyklucza projekty rozliczane za pomocą kwot ryczałtowych.</w:t>
            </w:r>
          </w:p>
          <w:p w:rsidR="003A4FF0" w:rsidRPr="008C3ED1" w:rsidRDefault="003A4FF0" w:rsidP="003A4FF0">
            <w:pPr>
              <w:spacing w:before="120" w:after="120"/>
              <w:rPr>
                <w:rFonts w:ascii="Arial" w:hAnsi="Arial" w:cs="Arial"/>
                <w:sz w:val="18"/>
                <w:szCs w:val="18"/>
              </w:rPr>
            </w:pPr>
            <w:r>
              <w:rPr>
                <w:rFonts w:ascii="Arial" w:hAnsi="Arial" w:cs="Arial"/>
                <w:sz w:val="18"/>
                <w:szCs w:val="18"/>
              </w:rPr>
              <w:t>Konkurs ogłoszony 10 lutego 2020 r.</w:t>
            </w:r>
          </w:p>
        </w:tc>
      </w:tr>
      <w:tr w:rsidR="003A4FF0" w:rsidTr="003A4FF0">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A4FF0" w:rsidTr="003A4FF0">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A4FF0" w:rsidTr="003A4FF0">
        <w:trPr>
          <w:trHeight w:val="82"/>
        </w:trPr>
        <w:tc>
          <w:tcPr>
            <w:tcW w:w="2422"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496EDB" w:rsidRDefault="003A4FF0" w:rsidP="003A4FF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78"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0C6703" w:rsidRDefault="003A4FF0" w:rsidP="003A4FF0">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A4FF0" w:rsidRPr="00496EDB" w:rsidRDefault="003A4FF0" w:rsidP="003A4FF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A4FF0" w:rsidRPr="00052D43" w:rsidTr="003A4FF0">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D23F37" w:rsidRDefault="003A4FF0" w:rsidP="007337B5">
            <w:pPr>
              <w:pStyle w:val="Default"/>
              <w:numPr>
                <w:ilvl w:val="0"/>
                <w:numId w:val="70"/>
              </w:numPr>
              <w:jc w:val="both"/>
              <w:rPr>
                <w:sz w:val="18"/>
                <w:szCs w:val="18"/>
              </w:rPr>
            </w:pPr>
            <w:r w:rsidRPr="00D23F37">
              <w:rPr>
                <w:sz w:val="18"/>
                <w:szCs w:val="18"/>
              </w:rPr>
              <w:t>Liczba uczniów objętych wsparciem w zakresie rozwijania kompetencji kluczowych</w:t>
            </w:r>
            <w:r>
              <w:rPr>
                <w:sz w:val="18"/>
                <w:szCs w:val="18"/>
              </w:rPr>
              <w:t xml:space="preserve"> lub umiejętności uniwersalnych</w:t>
            </w:r>
            <w:r w:rsidRPr="00D23F37">
              <w:rPr>
                <w:sz w:val="18"/>
                <w:szCs w:val="18"/>
              </w:rPr>
              <w:t xml:space="preserve"> w programie.</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3A4FF0" w:rsidRDefault="003A4FF0" w:rsidP="003A4FF0">
            <w:pPr>
              <w:spacing w:line="276" w:lineRule="auto"/>
              <w:ind w:left="2160"/>
              <w:jc w:val="both"/>
              <w:rPr>
                <w:rFonts w:ascii="Arial" w:hAnsi="Arial" w:cs="Arial"/>
                <w:sz w:val="18"/>
                <w:szCs w:val="18"/>
              </w:rPr>
            </w:pPr>
          </w:p>
          <w:p w:rsidR="003A4FF0" w:rsidRPr="00D23F37" w:rsidRDefault="003A4FF0" w:rsidP="003A4FF0">
            <w:pPr>
              <w:spacing w:line="276" w:lineRule="auto"/>
              <w:ind w:left="2160"/>
              <w:jc w:val="both"/>
              <w:rPr>
                <w:rFonts w:ascii="Arial" w:hAnsi="Arial" w:cs="Arial"/>
                <w:sz w:val="18"/>
                <w:szCs w:val="18"/>
              </w:rPr>
            </w:pPr>
            <w:r>
              <w:rPr>
                <w:rFonts w:ascii="Arial" w:hAnsi="Arial" w:cs="Arial"/>
                <w:sz w:val="18"/>
                <w:szCs w:val="18"/>
              </w:rPr>
              <w:t>3694</w:t>
            </w:r>
          </w:p>
          <w:p w:rsidR="003A4FF0" w:rsidRPr="00D23F37" w:rsidRDefault="003A4FF0" w:rsidP="003A4FF0">
            <w:pPr>
              <w:spacing w:line="276" w:lineRule="auto"/>
              <w:ind w:left="2160"/>
              <w:jc w:val="both"/>
              <w:rPr>
                <w:rFonts w:ascii="Arial" w:hAnsi="Arial" w:cs="Arial"/>
                <w:sz w:val="18"/>
                <w:szCs w:val="18"/>
              </w:rPr>
            </w:pPr>
          </w:p>
        </w:tc>
      </w:tr>
      <w:tr w:rsidR="003A4FF0" w:rsidRPr="00052D43" w:rsidTr="003A4FF0">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99796B" w:rsidRDefault="003A4FF0" w:rsidP="007337B5">
            <w:pPr>
              <w:pStyle w:val="Akapitzlist"/>
              <w:numPr>
                <w:ilvl w:val="0"/>
                <w:numId w:val="70"/>
              </w:numPr>
              <w:spacing w:before="120" w:after="120" w:line="276" w:lineRule="auto"/>
              <w:jc w:val="both"/>
              <w:rPr>
                <w:rFonts w:ascii="Arial" w:hAnsi="Arial" w:cs="Arial"/>
                <w:sz w:val="18"/>
                <w:szCs w:val="18"/>
              </w:rPr>
            </w:pPr>
            <w:r w:rsidRPr="0099796B">
              <w:rPr>
                <w:rFonts w:ascii="Arial" w:hAnsi="Arial" w:cs="Arial"/>
                <w:sz w:val="18"/>
                <w:szCs w:val="18"/>
              </w:rPr>
              <w:t>Liczba nauczycieli objętych wsparciem z zakresu TIK w programie</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3A4FF0" w:rsidRDefault="003A4FF0" w:rsidP="003A4FF0">
            <w:pPr>
              <w:spacing w:line="276" w:lineRule="auto"/>
              <w:ind w:left="2160"/>
              <w:jc w:val="both"/>
              <w:rPr>
                <w:rFonts w:ascii="Arial" w:hAnsi="Arial" w:cs="Arial"/>
                <w:sz w:val="18"/>
                <w:szCs w:val="18"/>
              </w:rPr>
            </w:pPr>
          </w:p>
          <w:p w:rsidR="003A4FF0" w:rsidRPr="007C4622" w:rsidRDefault="003A4FF0" w:rsidP="003A4FF0">
            <w:pPr>
              <w:spacing w:line="276" w:lineRule="auto"/>
              <w:ind w:left="2160"/>
              <w:jc w:val="both"/>
              <w:rPr>
                <w:rFonts w:ascii="Arial" w:hAnsi="Arial" w:cs="Arial"/>
                <w:sz w:val="18"/>
                <w:szCs w:val="18"/>
              </w:rPr>
            </w:pPr>
            <w:r>
              <w:rPr>
                <w:rFonts w:ascii="Arial" w:hAnsi="Arial" w:cs="Arial"/>
                <w:sz w:val="18"/>
                <w:szCs w:val="18"/>
              </w:rPr>
              <w:t>60</w:t>
            </w:r>
          </w:p>
          <w:p w:rsidR="003A4FF0" w:rsidRPr="007C4622" w:rsidRDefault="003A4FF0" w:rsidP="003A4FF0">
            <w:pPr>
              <w:spacing w:line="276" w:lineRule="auto"/>
              <w:ind w:left="2160"/>
              <w:jc w:val="both"/>
              <w:rPr>
                <w:rFonts w:ascii="Arial" w:hAnsi="Arial" w:cs="Arial"/>
                <w:sz w:val="18"/>
                <w:szCs w:val="18"/>
              </w:rPr>
            </w:pPr>
          </w:p>
        </w:tc>
      </w:tr>
      <w:tr w:rsidR="003A4FF0" w:rsidRPr="00052D43" w:rsidTr="003A4FF0">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7C4622" w:rsidRDefault="003A4FF0" w:rsidP="007337B5">
            <w:pPr>
              <w:numPr>
                <w:ilvl w:val="0"/>
                <w:numId w:val="70"/>
              </w:numPr>
              <w:spacing w:before="120" w:after="120" w:line="276" w:lineRule="auto"/>
              <w:jc w:val="both"/>
              <w:rPr>
                <w:rFonts w:ascii="Arial" w:hAnsi="Arial" w:cs="Arial"/>
                <w:sz w:val="18"/>
                <w:szCs w:val="18"/>
              </w:rPr>
            </w:pPr>
            <w:r w:rsidRPr="007C4622">
              <w:rPr>
                <w:rFonts w:ascii="Arial" w:hAnsi="Arial" w:cs="Arial"/>
                <w:sz w:val="18"/>
                <w:szCs w:val="18"/>
              </w:rPr>
              <w:t>Liczba nauczycieli objętych wsparciem w programie</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3A4FF0" w:rsidRDefault="003A4FF0" w:rsidP="003A4FF0">
            <w:pPr>
              <w:spacing w:line="276" w:lineRule="auto"/>
              <w:ind w:left="2160"/>
              <w:jc w:val="both"/>
              <w:rPr>
                <w:rFonts w:ascii="Arial" w:hAnsi="Arial" w:cs="Arial"/>
                <w:sz w:val="18"/>
                <w:szCs w:val="18"/>
              </w:rPr>
            </w:pPr>
          </w:p>
          <w:p w:rsidR="003A4FF0" w:rsidRPr="007C4622" w:rsidRDefault="003A4FF0" w:rsidP="003A4FF0">
            <w:pPr>
              <w:spacing w:line="276" w:lineRule="auto"/>
              <w:ind w:left="2160"/>
              <w:jc w:val="both"/>
              <w:rPr>
                <w:rFonts w:ascii="Arial" w:hAnsi="Arial" w:cs="Arial"/>
                <w:sz w:val="18"/>
                <w:szCs w:val="18"/>
              </w:rPr>
            </w:pPr>
            <w:r>
              <w:rPr>
                <w:rFonts w:ascii="Arial" w:hAnsi="Arial" w:cs="Arial"/>
                <w:sz w:val="18"/>
                <w:szCs w:val="18"/>
              </w:rPr>
              <w:t>115</w:t>
            </w:r>
          </w:p>
          <w:p w:rsidR="003A4FF0" w:rsidRPr="007C4622" w:rsidRDefault="003A4FF0" w:rsidP="003A4FF0">
            <w:pPr>
              <w:spacing w:line="276" w:lineRule="auto"/>
              <w:ind w:left="2160"/>
              <w:jc w:val="both"/>
              <w:rPr>
                <w:rFonts w:ascii="Arial" w:hAnsi="Arial" w:cs="Arial"/>
                <w:sz w:val="18"/>
                <w:szCs w:val="18"/>
              </w:rPr>
            </w:pPr>
          </w:p>
        </w:tc>
      </w:tr>
      <w:tr w:rsidR="003A4FF0" w:rsidRPr="00052D43" w:rsidTr="003A4FF0">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7C4622" w:rsidRDefault="003A4FF0" w:rsidP="007337B5">
            <w:pPr>
              <w:numPr>
                <w:ilvl w:val="0"/>
                <w:numId w:val="70"/>
              </w:numPr>
              <w:spacing w:before="120" w:after="120" w:line="276" w:lineRule="auto"/>
              <w:jc w:val="both"/>
              <w:rPr>
                <w:rFonts w:ascii="Arial" w:hAnsi="Arial" w:cs="Arial"/>
                <w:sz w:val="18"/>
                <w:szCs w:val="18"/>
              </w:rPr>
            </w:pPr>
            <w:r w:rsidRPr="007C4622">
              <w:rPr>
                <w:rFonts w:ascii="Arial" w:hAnsi="Arial" w:cs="Arial"/>
                <w:sz w:val="18"/>
                <w:szCs w:val="18"/>
              </w:rPr>
              <w:t>Liczba szkół, których pracownie przedmiotowe zostały doposażone w programie</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3A4FF0" w:rsidRDefault="003A4FF0" w:rsidP="003A4FF0">
            <w:pPr>
              <w:spacing w:line="276" w:lineRule="auto"/>
              <w:ind w:left="2160"/>
              <w:jc w:val="both"/>
              <w:rPr>
                <w:rFonts w:ascii="Arial" w:hAnsi="Arial" w:cs="Arial"/>
                <w:sz w:val="18"/>
                <w:szCs w:val="18"/>
              </w:rPr>
            </w:pPr>
          </w:p>
          <w:p w:rsidR="003A4FF0" w:rsidRPr="007C4622" w:rsidRDefault="003A4FF0" w:rsidP="003A4FF0">
            <w:pPr>
              <w:spacing w:line="276" w:lineRule="auto"/>
              <w:ind w:left="2160"/>
              <w:jc w:val="both"/>
              <w:rPr>
                <w:rFonts w:ascii="Arial" w:hAnsi="Arial" w:cs="Arial"/>
                <w:sz w:val="18"/>
                <w:szCs w:val="18"/>
              </w:rPr>
            </w:pPr>
            <w:r>
              <w:rPr>
                <w:rFonts w:ascii="Arial" w:hAnsi="Arial" w:cs="Arial"/>
                <w:sz w:val="18"/>
                <w:szCs w:val="18"/>
              </w:rPr>
              <w:t>46</w:t>
            </w:r>
          </w:p>
          <w:p w:rsidR="003A4FF0" w:rsidRPr="007C4622" w:rsidRDefault="003A4FF0" w:rsidP="003A4FF0">
            <w:pPr>
              <w:spacing w:line="276" w:lineRule="auto"/>
              <w:ind w:left="2160"/>
              <w:jc w:val="both"/>
              <w:rPr>
                <w:rFonts w:ascii="Arial" w:hAnsi="Arial" w:cs="Arial"/>
                <w:sz w:val="18"/>
                <w:szCs w:val="18"/>
              </w:rPr>
            </w:pPr>
          </w:p>
        </w:tc>
      </w:tr>
      <w:tr w:rsidR="003A4FF0" w:rsidRPr="00052D43" w:rsidTr="003A4FF0">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9535FD" w:rsidRDefault="003A4FF0" w:rsidP="007337B5">
            <w:pPr>
              <w:numPr>
                <w:ilvl w:val="0"/>
                <w:numId w:val="70"/>
              </w:numPr>
              <w:spacing w:before="120" w:after="120" w:line="276" w:lineRule="auto"/>
              <w:jc w:val="both"/>
              <w:rPr>
                <w:rFonts w:ascii="Arial" w:hAnsi="Arial" w:cs="Arial"/>
                <w:sz w:val="18"/>
                <w:szCs w:val="18"/>
              </w:rPr>
            </w:pPr>
            <w:r w:rsidRPr="009535FD">
              <w:rPr>
                <w:rFonts w:ascii="Arial" w:hAnsi="Arial" w:cs="Arial"/>
                <w:sz w:val="18"/>
                <w:szCs w:val="18"/>
              </w:rPr>
              <w:t>Liczba szkół i placówek systemu oświaty wyposażonych w ramach programu w sprzęt TIK do prowadzenia zajęć edukacyjnych.</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3A4FF0" w:rsidRDefault="003A4FF0" w:rsidP="003A4FF0">
            <w:pPr>
              <w:spacing w:line="276" w:lineRule="auto"/>
              <w:ind w:left="2160"/>
              <w:jc w:val="both"/>
              <w:rPr>
                <w:rFonts w:ascii="Arial" w:hAnsi="Arial" w:cs="Arial"/>
                <w:sz w:val="18"/>
                <w:szCs w:val="18"/>
              </w:rPr>
            </w:pPr>
          </w:p>
          <w:p w:rsidR="003A4FF0" w:rsidRPr="009535FD" w:rsidRDefault="003A4FF0" w:rsidP="003A4FF0">
            <w:pPr>
              <w:spacing w:line="276" w:lineRule="auto"/>
              <w:ind w:left="2160"/>
              <w:jc w:val="both"/>
              <w:rPr>
                <w:rFonts w:ascii="Arial" w:hAnsi="Arial" w:cs="Arial"/>
                <w:sz w:val="18"/>
                <w:szCs w:val="18"/>
              </w:rPr>
            </w:pPr>
            <w:r>
              <w:rPr>
                <w:rFonts w:ascii="Arial" w:hAnsi="Arial" w:cs="Arial"/>
                <w:sz w:val="18"/>
                <w:szCs w:val="18"/>
              </w:rPr>
              <w:t>20</w:t>
            </w:r>
          </w:p>
          <w:p w:rsidR="003A4FF0" w:rsidRPr="009535FD" w:rsidRDefault="003A4FF0" w:rsidP="003A4FF0">
            <w:pPr>
              <w:spacing w:line="276" w:lineRule="auto"/>
              <w:ind w:left="2160"/>
              <w:jc w:val="both"/>
              <w:rPr>
                <w:rFonts w:ascii="Arial" w:hAnsi="Arial" w:cs="Arial"/>
                <w:sz w:val="18"/>
                <w:szCs w:val="18"/>
              </w:rPr>
            </w:pPr>
          </w:p>
        </w:tc>
      </w:tr>
      <w:tr w:rsidR="003A4FF0" w:rsidRPr="00052D43" w:rsidTr="003A4FF0">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9535FD" w:rsidRDefault="003A4FF0" w:rsidP="007337B5">
            <w:pPr>
              <w:numPr>
                <w:ilvl w:val="0"/>
                <w:numId w:val="70"/>
              </w:numPr>
              <w:spacing w:before="120" w:after="120" w:line="276" w:lineRule="auto"/>
              <w:jc w:val="both"/>
              <w:rPr>
                <w:rFonts w:ascii="Arial" w:hAnsi="Arial" w:cs="Arial"/>
                <w:sz w:val="18"/>
                <w:szCs w:val="18"/>
              </w:rPr>
            </w:pPr>
            <w:r w:rsidRPr="0082483E">
              <w:rPr>
                <w:rFonts w:ascii="Arial" w:hAnsi="Arial" w:cs="Arial"/>
                <w:sz w:val="18"/>
                <w:szCs w:val="18"/>
              </w:rPr>
              <w:t>Liczba uczniów objętych wsparciem stypendialnym w programie</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3A4FF0" w:rsidRPr="009535FD" w:rsidRDefault="003A4FF0" w:rsidP="003A4FF0">
            <w:pPr>
              <w:spacing w:before="120" w:after="120"/>
              <w:ind w:left="57"/>
              <w:jc w:val="center"/>
              <w:rPr>
                <w:rFonts w:ascii="Arial" w:hAnsi="Arial" w:cs="Arial"/>
                <w:sz w:val="18"/>
                <w:szCs w:val="18"/>
              </w:rPr>
            </w:pPr>
            <w:r>
              <w:rPr>
                <w:rFonts w:ascii="Arial" w:hAnsi="Arial" w:cs="Arial"/>
                <w:sz w:val="18"/>
                <w:szCs w:val="18"/>
              </w:rPr>
              <w:t>-</w:t>
            </w:r>
          </w:p>
        </w:tc>
      </w:tr>
      <w:tr w:rsidR="003A4FF0" w:rsidTr="003A4FF0">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4F1561" w:rsidRDefault="003A4FF0" w:rsidP="003A4FF0">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3A4FF0" w:rsidTr="003A4FF0">
        <w:trPr>
          <w:trHeight w:val="101"/>
        </w:trPr>
        <w:tc>
          <w:tcPr>
            <w:tcW w:w="2422"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3A4FF0" w:rsidRPr="00496EDB" w:rsidRDefault="003A4FF0" w:rsidP="003A4FF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78"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0C6703" w:rsidRDefault="003A4FF0" w:rsidP="003A4FF0">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A4FF0" w:rsidRPr="00496EDB" w:rsidRDefault="003A4FF0" w:rsidP="003A4FF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A4FF0" w:rsidRPr="009535FD" w:rsidTr="003A4FF0">
        <w:trPr>
          <w:trHeight w:val="61"/>
        </w:trPr>
        <w:tc>
          <w:tcPr>
            <w:tcW w:w="2411"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rsidR="003A4FF0" w:rsidRPr="009535FD" w:rsidRDefault="003A4FF0" w:rsidP="007337B5">
            <w:pPr>
              <w:pStyle w:val="Default"/>
              <w:numPr>
                <w:ilvl w:val="0"/>
                <w:numId w:val="71"/>
              </w:numPr>
              <w:jc w:val="both"/>
              <w:rPr>
                <w:color w:val="auto"/>
                <w:sz w:val="18"/>
                <w:szCs w:val="18"/>
              </w:rPr>
            </w:pPr>
            <w:r w:rsidRPr="009535FD">
              <w:rPr>
                <w:sz w:val="18"/>
                <w:szCs w:val="18"/>
              </w:rPr>
              <w:t>Liczba uczniów, którzy nabyli kompetencje kluczowe</w:t>
            </w:r>
            <w:r>
              <w:rPr>
                <w:sz w:val="18"/>
                <w:szCs w:val="18"/>
              </w:rPr>
              <w:t xml:space="preserve"> lub umiejętności uniwersalne</w:t>
            </w:r>
            <w:r w:rsidRPr="009535FD">
              <w:rPr>
                <w:sz w:val="18"/>
                <w:szCs w:val="18"/>
              </w:rPr>
              <w:t xml:space="preserve"> po opuszczeniu programu</w:t>
            </w:r>
            <w:r w:rsidRPr="009535FD">
              <w:rPr>
                <w:color w:val="auto"/>
                <w:sz w:val="18"/>
                <w:szCs w:val="18"/>
              </w:rPr>
              <w:t>.</w:t>
            </w:r>
          </w:p>
        </w:tc>
        <w:tc>
          <w:tcPr>
            <w:tcW w:w="2589"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rsidR="003A4FF0" w:rsidRDefault="003A4FF0" w:rsidP="003A4FF0">
            <w:pPr>
              <w:spacing w:line="276" w:lineRule="auto"/>
              <w:ind w:left="2160"/>
              <w:jc w:val="both"/>
              <w:rPr>
                <w:rFonts w:ascii="Arial" w:hAnsi="Arial" w:cs="Arial"/>
                <w:sz w:val="18"/>
                <w:szCs w:val="18"/>
              </w:rPr>
            </w:pPr>
          </w:p>
          <w:p w:rsidR="003A4FF0" w:rsidRPr="009535FD" w:rsidRDefault="003A4FF0" w:rsidP="003A4FF0">
            <w:pPr>
              <w:spacing w:line="276" w:lineRule="auto"/>
              <w:ind w:left="2160"/>
              <w:jc w:val="both"/>
              <w:rPr>
                <w:rFonts w:ascii="Arial" w:hAnsi="Arial" w:cs="Arial"/>
                <w:sz w:val="18"/>
                <w:szCs w:val="18"/>
              </w:rPr>
            </w:pPr>
            <w:r>
              <w:rPr>
                <w:rFonts w:ascii="Arial" w:hAnsi="Arial" w:cs="Arial"/>
                <w:sz w:val="18"/>
                <w:szCs w:val="18"/>
              </w:rPr>
              <w:t>67</w:t>
            </w:r>
            <w:r w:rsidRPr="009535FD">
              <w:rPr>
                <w:rFonts w:ascii="Arial" w:hAnsi="Arial" w:cs="Arial"/>
                <w:sz w:val="18"/>
                <w:szCs w:val="18"/>
              </w:rPr>
              <w:t>%</w:t>
            </w:r>
          </w:p>
          <w:p w:rsidR="003A4FF0" w:rsidRPr="009535FD" w:rsidRDefault="003A4FF0" w:rsidP="003A4FF0">
            <w:pPr>
              <w:spacing w:line="276" w:lineRule="auto"/>
              <w:ind w:left="2160"/>
              <w:jc w:val="both"/>
              <w:rPr>
                <w:rFonts w:ascii="Arial" w:hAnsi="Arial" w:cs="Arial"/>
                <w:sz w:val="18"/>
                <w:szCs w:val="18"/>
              </w:rPr>
            </w:pPr>
          </w:p>
        </w:tc>
      </w:tr>
      <w:tr w:rsidR="003A4FF0" w:rsidRPr="009535FD" w:rsidTr="003A4FF0">
        <w:trPr>
          <w:trHeight w:val="61"/>
        </w:trPr>
        <w:tc>
          <w:tcPr>
            <w:tcW w:w="2411"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rsidR="003A4FF0" w:rsidRPr="0099796B" w:rsidRDefault="003A4FF0" w:rsidP="007337B5">
            <w:pPr>
              <w:pStyle w:val="Akapitzlist"/>
              <w:numPr>
                <w:ilvl w:val="0"/>
                <w:numId w:val="71"/>
              </w:numPr>
              <w:spacing w:before="40" w:after="40" w:line="276" w:lineRule="auto"/>
              <w:jc w:val="both"/>
              <w:rPr>
                <w:rFonts w:ascii="Arial" w:hAnsi="Arial" w:cs="Arial"/>
                <w:sz w:val="18"/>
                <w:szCs w:val="18"/>
              </w:rPr>
            </w:pPr>
            <w:r w:rsidRPr="0099796B">
              <w:rPr>
                <w:rFonts w:ascii="Arial" w:hAnsi="Arial" w:cs="Arial"/>
                <w:sz w:val="18"/>
                <w:szCs w:val="18"/>
              </w:rPr>
              <w:t>Liczba nauczycieli, którzy uzyskali kwalifikacje lub nabyli kompetencje po opuszczeniu programu.</w:t>
            </w:r>
          </w:p>
        </w:tc>
        <w:tc>
          <w:tcPr>
            <w:tcW w:w="2589"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rsidR="003A4FF0" w:rsidRDefault="003A4FF0" w:rsidP="003A4FF0">
            <w:pPr>
              <w:spacing w:line="276" w:lineRule="auto"/>
              <w:ind w:left="2160"/>
              <w:jc w:val="both"/>
              <w:rPr>
                <w:rFonts w:ascii="Arial" w:hAnsi="Arial" w:cs="Arial"/>
                <w:sz w:val="18"/>
                <w:szCs w:val="18"/>
              </w:rPr>
            </w:pPr>
          </w:p>
          <w:p w:rsidR="003A4FF0" w:rsidRPr="009535FD" w:rsidRDefault="003A4FF0" w:rsidP="003A4FF0">
            <w:pPr>
              <w:spacing w:line="276" w:lineRule="auto"/>
              <w:ind w:left="2160"/>
              <w:jc w:val="both"/>
              <w:rPr>
                <w:rFonts w:ascii="Arial" w:hAnsi="Arial" w:cs="Arial"/>
                <w:sz w:val="18"/>
                <w:szCs w:val="18"/>
              </w:rPr>
            </w:pPr>
            <w:r>
              <w:rPr>
                <w:rFonts w:ascii="Arial" w:hAnsi="Arial" w:cs="Arial"/>
                <w:sz w:val="18"/>
                <w:szCs w:val="18"/>
              </w:rPr>
              <w:t>7</w:t>
            </w:r>
            <w:r w:rsidRPr="009535FD">
              <w:rPr>
                <w:rFonts w:ascii="Arial" w:hAnsi="Arial" w:cs="Arial"/>
                <w:sz w:val="18"/>
                <w:szCs w:val="18"/>
              </w:rPr>
              <w:t>3%</w:t>
            </w:r>
          </w:p>
          <w:p w:rsidR="003A4FF0" w:rsidRPr="009535FD" w:rsidRDefault="003A4FF0" w:rsidP="003A4FF0">
            <w:pPr>
              <w:spacing w:line="276" w:lineRule="auto"/>
              <w:ind w:left="2160"/>
              <w:jc w:val="both"/>
              <w:rPr>
                <w:rFonts w:ascii="Arial" w:hAnsi="Arial" w:cs="Arial"/>
                <w:sz w:val="18"/>
                <w:szCs w:val="18"/>
              </w:rPr>
            </w:pPr>
          </w:p>
        </w:tc>
      </w:tr>
      <w:tr w:rsidR="003A4FF0" w:rsidRPr="009535FD" w:rsidTr="003A4FF0">
        <w:trPr>
          <w:trHeight w:val="61"/>
        </w:trPr>
        <w:tc>
          <w:tcPr>
            <w:tcW w:w="2411"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rsidR="003A4FF0" w:rsidRPr="009535FD" w:rsidRDefault="003A4FF0" w:rsidP="007337B5">
            <w:pPr>
              <w:numPr>
                <w:ilvl w:val="0"/>
                <w:numId w:val="71"/>
              </w:numPr>
              <w:spacing w:before="40" w:after="40" w:line="276" w:lineRule="auto"/>
              <w:jc w:val="both"/>
              <w:rPr>
                <w:rFonts w:ascii="Arial" w:hAnsi="Arial" w:cs="Arial"/>
                <w:sz w:val="18"/>
                <w:szCs w:val="18"/>
              </w:rPr>
            </w:pPr>
            <w:r w:rsidRPr="009535FD">
              <w:rPr>
                <w:rFonts w:ascii="Arial" w:hAnsi="Arial" w:cs="Arial"/>
                <w:sz w:val="18"/>
                <w:szCs w:val="18"/>
              </w:rPr>
              <w:t>Liczba szkół, w których pracownie przedmiotowe wykorzystują doposażenie do prowadzenia zajęć edukacyjnych.</w:t>
            </w:r>
          </w:p>
        </w:tc>
        <w:tc>
          <w:tcPr>
            <w:tcW w:w="2589"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rsidR="003A4FF0" w:rsidRDefault="003A4FF0" w:rsidP="003A4FF0">
            <w:pPr>
              <w:spacing w:line="276" w:lineRule="auto"/>
              <w:ind w:left="2160"/>
              <w:jc w:val="both"/>
              <w:rPr>
                <w:rFonts w:ascii="Arial" w:hAnsi="Arial" w:cs="Arial"/>
                <w:sz w:val="18"/>
                <w:szCs w:val="18"/>
              </w:rPr>
            </w:pPr>
          </w:p>
          <w:p w:rsidR="003A4FF0" w:rsidRPr="009535FD" w:rsidRDefault="003A4FF0" w:rsidP="003A4FF0">
            <w:pPr>
              <w:spacing w:line="276" w:lineRule="auto"/>
              <w:ind w:left="2160"/>
              <w:jc w:val="both"/>
              <w:rPr>
                <w:rFonts w:ascii="Arial" w:hAnsi="Arial" w:cs="Arial"/>
                <w:sz w:val="18"/>
                <w:szCs w:val="18"/>
              </w:rPr>
            </w:pPr>
            <w:r>
              <w:rPr>
                <w:rFonts w:ascii="Arial" w:hAnsi="Arial" w:cs="Arial"/>
                <w:sz w:val="18"/>
                <w:szCs w:val="18"/>
              </w:rPr>
              <w:t>93</w:t>
            </w:r>
            <w:r w:rsidRPr="009535FD">
              <w:rPr>
                <w:rFonts w:ascii="Arial" w:hAnsi="Arial" w:cs="Arial"/>
                <w:sz w:val="18"/>
                <w:szCs w:val="18"/>
              </w:rPr>
              <w:t>%</w:t>
            </w:r>
          </w:p>
          <w:p w:rsidR="003A4FF0" w:rsidRPr="009535FD" w:rsidRDefault="003A4FF0" w:rsidP="003A4FF0">
            <w:pPr>
              <w:spacing w:line="276" w:lineRule="auto"/>
              <w:ind w:left="2160"/>
              <w:jc w:val="both"/>
              <w:rPr>
                <w:rFonts w:ascii="Arial" w:hAnsi="Arial" w:cs="Arial"/>
                <w:sz w:val="18"/>
                <w:szCs w:val="18"/>
              </w:rPr>
            </w:pPr>
          </w:p>
        </w:tc>
      </w:tr>
      <w:tr w:rsidR="003A4FF0" w:rsidRPr="0092656B" w:rsidTr="003A4FF0">
        <w:trPr>
          <w:trHeight w:val="61"/>
        </w:trPr>
        <w:tc>
          <w:tcPr>
            <w:tcW w:w="2411"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rsidR="003A4FF0" w:rsidRPr="009535FD" w:rsidRDefault="003A4FF0" w:rsidP="007337B5">
            <w:pPr>
              <w:numPr>
                <w:ilvl w:val="0"/>
                <w:numId w:val="71"/>
              </w:numPr>
              <w:spacing w:before="40" w:after="40" w:line="276" w:lineRule="auto"/>
              <w:jc w:val="both"/>
              <w:rPr>
                <w:rFonts w:ascii="Arial" w:hAnsi="Arial" w:cs="Arial"/>
                <w:color w:val="000000"/>
                <w:sz w:val="18"/>
                <w:szCs w:val="18"/>
              </w:rPr>
            </w:pPr>
            <w:r w:rsidRPr="009535FD">
              <w:rPr>
                <w:rFonts w:ascii="Arial" w:hAnsi="Arial" w:cs="Arial"/>
                <w:color w:val="000000"/>
                <w:sz w:val="18"/>
                <w:szCs w:val="18"/>
              </w:rPr>
              <w:t>Liczba szkół i placówek systemu oświaty wykorzystujących sprzęt TIK do prowadzenia zajęć edukacyjnych</w:t>
            </w:r>
          </w:p>
        </w:tc>
        <w:tc>
          <w:tcPr>
            <w:tcW w:w="2589"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rsidR="003A4FF0" w:rsidRPr="009535FD" w:rsidRDefault="003A4FF0" w:rsidP="003A4FF0">
            <w:pPr>
              <w:spacing w:line="276" w:lineRule="auto"/>
              <w:ind w:left="2160"/>
              <w:jc w:val="both"/>
              <w:rPr>
                <w:rFonts w:ascii="Arial" w:hAnsi="Arial" w:cs="Arial"/>
                <w:sz w:val="18"/>
                <w:szCs w:val="18"/>
              </w:rPr>
            </w:pPr>
            <w:r w:rsidRPr="009535FD">
              <w:rPr>
                <w:rFonts w:ascii="Arial" w:hAnsi="Arial" w:cs="Arial"/>
                <w:sz w:val="18"/>
                <w:szCs w:val="18"/>
              </w:rPr>
              <w:t>37%</w:t>
            </w:r>
          </w:p>
          <w:p w:rsidR="003A4FF0" w:rsidRPr="009535FD" w:rsidRDefault="003A4FF0" w:rsidP="003A4FF0">
            <w:pPr>
              <w:spacing w:line="276" w:lineRule="auto"/>
              <w:ind w:left="2160"/>
              <w:jc w:val="both"/>
              <w:rPr>
                <w:rFonts w:ascii="Arial" w:hAnsi="Arial" w:cs="Arial"/>
                <w:sz w:val="18"/>
                <w:szCs w:val="18"/>
              </w:rPr>
            </w:pPr>
          </w:p>
        </w:tc>
      </w:tr>
      <w:tr w:rsidR="003A4FF0" w:rsidTr="003A4FF0">
        <w:trPr>
          <w:trHeight w:val="5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C255DB" w:rsidRDefault="003A4FF0" w:rsidP="003A4FF0">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A4FF0" w:rsidTr="003A4FF0">
        <w:tblPrEx>
          <w:shd w:val="clear" w:color="auto" w:fill="auto"/>
        </w:tblPrEx>
        <w:trPr>
          <w:trHeight w:val="48"/>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3A4FF0" w:rsidRPr="000A57D9" w:rsidRDefault="003A4FF0" w:rsidP="003A4FF0">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3A4FF0" w:rsidRPr="0082483E" w:rsidTr="003A4FF0">
        <w:tblPrEx>
          <w:shd w:val="clear" w:color="auto" w:fill="auto"/>
        </w:tblPrEx>
        <w:trPr>
          <w:trHeight w:val="50"/>
        </w:trPr>
        <w:tc>
          <w:tcPr>
            <w:tcW w:w="5000" w:type="pct"/>
            <w:gridSpan w:val="13"/>
            <w:tcBorders>
              <w:top w:val="single" w:sz="8" w:space="0" w:color="auto"/>
              <w:left w:val="single" w:sz="8" w:space="0" w:color="auto"/>
              <w:bottom w:val="single" w:sz="4" w:space="0" w:color="auto"/>
              <w:right w:val="single" w:sz="8" w:space="0" w:color="auto"/>
            </w:tcBorders>
            <w:shd w:val="clear" w:color="auto" w:fill="FFFFFF"/>
            <w:vAlign w:val="center"/>
          </w:tcPr>
          <w:p w:rsidR="003A4FF0" w:rsidRPr="00795F16" w:rsidRDefault="003A4FF0" w:rsidP="003A4FF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rsidR="003A4FF0" w:rsidRPr="000C2B6B" w:rsidRDefault="003A4FF0" w:rsidP="007337B5">
            <w:pPr>
              <w:pStyle w:val="Akapitzlist"/>
              <w:numPr>
                <w:ilvl w:val="0"/>
                <w:numId w:val="72"/>
              </w:numPr>
              <w:spacing w:line="276" w:lineRule="auto"/>
              <w:jc w:val="both"/>
              <w:rPr>
                <w:rFonts w:ascii="Arial" w:hAnsi="Arial" w:cs="Arial"/>
                <w:bCs/>
                <w:sz w:val="18"/>
                <w:szCs w:val="18"/>
              </w:rPr>
            </w:pPr>
            <w:r w:rsidRPr="000C2B6B">
              <w:rPr>
                <w:rFonts w:ascii="Arial" w:hAnsi="Arial" w:cs="Arial"/>
                <w:bCs/>
                <w:sz w:val="18"/>
                <w:szCs w:val="18"/>
              </w:rPr>
              <w:t>Czy dany podmiot występuje maksymalnie w 4 projektach złożonych w danym naborze jako samodzielny Wnioskodawca, lider i Partner w projekcie?</w:t>
            </w:r>
          </w:p>
        </w:tc>
      </w:tr>
      <w:tr w:rsidR="003A4FF0" w:rsidTr="003A4FF0">
        <w:trPr>
          <w:trHeight w:val="71"/>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spacing w:line="276" w:lineRule="auto"/>
              <w:ind w:left="57"/>
              <w:jc w:val="both"/>
              <w:rPr>
                <w:rFonts w:ascii="Arial" w:hAnsi="Arial" w:cs="Arial"/>
                <w:bCs/>
                <w:sz w:val="18"/>
                <w:szCs w:val="18"/>
              </w:rPr>
            </w:pPr>
            <w:r w:rsidRPr="000C2B6B">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wniosków prowadzonego przez Instytucję Organizującą Konkurs. W przypadku występowania danego podmiotu jako Wnioskodawca, lider i Partner w więcej niż czterech </w:t>
            </w:r>
            <w:r>
              <w:rPr>
                <w:rFonts w:ascii="Arial" w:hAnsi="Arial" w:cs="Arial"/>
                <w:bCs/>
                <w:sz w:val="18"/>
                <w:szCs w:val="18"/>
              </w:rPr>
              <w:t>wnioskach</w:t>
            </w:r>
            <w:r w:rsidRPr="000C2B6B">
              <w:rPr>
                <w:rFonts w:ascii="Arial" w:hAnsi="Arial" w:cs="Arial"/>
                <w:bCs/>
                <w:sz w:val="18"/>
                <w:szCs w:val="18"/>
              </w:rPr>
              <w:t xml:space="preserve"> złożonych w danym naborze, Instytucja Organizująca Konkurs odrzuca wszystkie złożone </w:t>
            </w:r>
            <w:r>
              <w:rPr>
                <w:rFonts w:ascii="Arial" w:hAnsi="Arial" w:cs="Arial"/>
                <w:bCs/>
                <w:sz w:val="18"/>
                <w:szCs w:val="18"/>
              </w:rPr>
              <w:t>wnioski</w:t>
            </w:r>
            <w:r w:rsidRPr="000C2B6B">
              <w:rPr>
                <w:rFonts w:ascii="Arial" w:hAnsi="Arial" w:cs="Arial"/>
                <w:bCs/>
                <w:sz w:val="18"/>
                <w:szCs w:val="18"/>
              </w:rPr>
              <w:t xml:space="preserve"> w odpowiedzi na konkurs, w związku z niespełnieniem przez Wnioskodawcę lub Partnera kryterium. W przypadku wycofania </w:t>
            </w:r>
            <w:r>
              <w:rPr>
                <w:rFonts w:ascii="Arial" w:hAnsi="Arial" w:cs="Arial"/>
                <w:bCs/>
                <w:sz w:val="18"/>
                <w:szCs w:val="18"/>
              </w:rPr>
              <w:t>wniosku</w:t>
            </w:r>
            <w:r w:rsidRPr="000C2B6B">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p>
          <w:p w:rsidR="003A4FF0" w:rsidRPr="0082483E" w:rsidRDefault="003A4FF0" w:rsidP="003A4FF0">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933"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0561B" w:rsidRDefault="003A4FF0" w:rsidP="003A4FF0">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rsidR="003A4FF0" w:rsidRDefault="003A4FF0" w:rsidP="003A4FF0">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rsidR="003A4FF0" w:rsidRPr="0069262A" w:rsidRDefault="003A4FF0" w:rsidP="003A4FF0">
            <w:pPr>
              <w:spacing w:line="276" w:lineRule="auto"/>
              <w:ind w:left="57"/>
              <w:jc w:val="center"/>
              <w:rPr>
                <w:rFonts w:ascii="Arial" w:hAnsi="Arial" w:cs="Arial"/>
                <w:sz w:val="18"/>
                <w:szCs w:val="18"/>
              </w:rPr>
            </w:pPr>
          </w:p>
        </w:tc>
      </w:tr>
      <w:tr w:rsidR="003A4FF0" w:rsidTr="003A4FF0">
        <w:tblPrEx>
          <w:shd w:val="clear" w:color="auto" w:fill="auto"/>
        </w:tblPrEx>
        <w:trPr>
          <w:trHeight w:val="50"/>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3A4FF0" w:rsidRPr="00795F16" w:rsidRDefault="003A4FF0" w:rsidP="003A4FF0">
            <w:pPr>
              <w:spacing w:after="120"/>
              <w:jc w:val="both"/>
              <w:rPr>
                <w:rFonts w:ascii="Arial" w:hAnsi="Arial" w:cs="Arial"/>
                <w:sz w:val="18"/>
                <w:szCs w:val="18"/>
              </w:rPr>
            </w:pPr>
            <w:r>
              <w:rPr>
                <w:rFonts w:ascii="Arial" w:hAnsi="Arial" w:cs="Arial"/>
                <w:sz w:val="18"/>
                <w:szCs w:val="18"/>
              </w:rPr>
              <w:t>Nazwa kryterium: kryterium biura projektu</w:t>
            </w:r>
          </w:p>
          <w:p w:rsidR="003A4FF0" w:rsidRPr="007E03E1" w:rsidRDefault="003A4FF0" w:rsidP="007337B5">
            <w:pPr>
              <w:pStyle w:val="Akapitzlist"/>
              <w:numPr>
                <w:ilvl w:val="0"/>
                <w:numId w:val="72"/>
              </w:numPr>
              <w:spacing w:after="120"/>
              <w:jc w:val="both"/>
              <w:rPr>
                <w:rFonts w:ascii="Arial" w:hAnsi="Arial" w:cs="Arial"/>
                <w:sz w:val="18"/>
                <w:szCs w:val="18"/>
              </w:rPr>
            </w:pPr>
            <w:r w:rsidRPr="007E03E1">
              <w:rPr>
                <w:rFonts w:ascii="Arial" w:hAnsi="Arial" w:cs="Arial"/>
                <w:sz w:val="18"/>
                <w:szCs w:val="18"/>
              </w:rPr>
              <w:t>Czy Wnioskodawca (lider) w okresie realizacji projektu posiada siedzibę lub będzie prowadził biuro projektu na terenie województwa dolnośląskiego?</w:t>
            </w:r>
          </w:p>
        </w:tc>
      </w:tr>
      <w:tr w:rsidR="003A4FF0" w:rsidTr="003A4FF0">
        <w:trPr>
          <w:trHeight w:val="69"/>
        </w:trPr>
        <w:tc>
          <w:tcPr>
            <w:tcW w:w="1147"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3A4FF0" w:rsidRPr="007A3E58" w:rsidRDefault="003A4FF0" w:rsidP="003A4FF0">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3A4FF0" w:rsidRPr="007A3E58" w:rsidRDefault="003A4FF0" w:rsidP="003A4FF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0"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0561B" w:rsidRDefault="003A4FF0" w:rsidP="003A4FF0">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rsidR="003A4FF0" w:rsidRDefault="003A4FF0" w:rsidP="003A4FF0">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rsidR="003A4FF0" w:rsidRPr="0069262A" w:rsidRDefault="003A4FF0" w:rsidP="003A4FF0">
            <w:pPr>
              <w:spacing w:line="276" w:lineRule="auto"/>
              <w:ind w:left="57"/>
              <w:jc w:val="center"/>
              <w:rPr>
                <w:rFonts w:ascii="Arial" w:hAnsi="Arial" w:cs="Arial"/>
                <w:sz w:val="18"/>
                <w:szCs w:val="18"/>
              </w:rPr>
            </w:pPr>
          </w:p>
        </w:tc>
      </w:tr>
      <w:tr w:rsidR="003A4FF0" w:rsidRPr="0082483E" w:rsidTr="003A4FF0">
        <w:tblPrEx>
          <w:shd w:val="clear" w:color="auto" w:fill="auto"/>
        </w:tblPrEx>
        <w:trPr>
          <w:trHeight w:val="50"/>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3A4FF0" w:rsidRPr="00795F16" w:rsidRDefault="003A4FF0" w:rsidP="003A4FF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wsparcia</w:t>
            </w:r>
          </w:p>
          <w:p w:rsidR="003A4FF0" w:rsidRPr="000C2B6B" w:rsidRDefault="003A4FF0" w:rsidP="007337B5">
            <w:pPr>
              <w:pStyle w:val="Akapitzlist"/>
              <w:numPr>
                <w:ilvl w:val="0"/>
                <w:numId w:val="72"/>
              </w:numPr>
              <w:spacing w:line="276" w:lineRule="auto"/>
              <w:jc w:val="both"/>
              <w:rPr>
                <w:rFonts w:ascii="Arial" w:hAnsi="Arial" w:cs="Arial"/>
                <w:bCs/>
                <w:sz w:val="18"/>
                <w:szCs w:val="18"/>
              </w:rPr>
            </w:pPr>
            <w:r w:rsidRPr="000C2B6B">
              <w:rPr>
                <w:rFonts w:ascii="Arial" w:hAnsi="Arial" w:cs="Arial"/>
                <w:bCs/>
                <w:sz w:val="18"/>
                <w:szCs w:val="18"/>
              </w:rPr>
              <w:t>Czy dana szkoła lub placówka systemu oświaty występuje/jest objęta wsparciem w maksymalnie jednym projekcie złożonym w danym naborze?</w:t>
            </w:r>
          </w:p>
        </w:tc>
      </w:tr>
      <w:tr w:rsidR="003A4FF0" w:rsidTr="003A4FF0">
        <w:trPr>
          <w:trHeight w:val="69"/>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spacing w:line="276" w:lineRule="auto"/>
              <w:ind w:left="57"/>
              <w:jc w:val="both"/>
              <w:rPr>
                <w:rFonts w:ascii="Arial" w:hAnsi="Arial" w:cs="Arial"/>
                <w:bCs/>
                <w:sz w:val="18"/>
                <w:szCs w:val="18"/>
              </w:rPr>
            </w:pPr>
            <w:r w:rsidRPr="000C2B6B">
              <w:rPr>
                <w:rFonts w:ascii="Arial" w:hAnsi="Arial" w:cs="Arial"/>
                <w:bCs/>
                <w:sz w:val="18"/>
                <w:szCs w:val="18"/>
              </w:rPr>
              <w:t>Zadaniem kryterium jest wyeliminowanie ryzyka powielania się wsparcia skierowanego do tej samej grupy docelowej oraz zapewnienie udziału organu prowadzącego w planowanie i nadzorowanie działań edukacyjnych prowadzonych w danej szkole lub placówce w sposób efektywny. Kryterium zostanie zweryfikowane na podstawie treści wniosk</w:t>
            </w:r>
            <w:r>
              <w:rPr>
                <w:rFonts w:ascii="Arial" w:hAnsi="Arial" w:cs="Arial"/>
                <w:bCs/>
                <w:sz w:val="18"/>
                <w:szCs w:val="18"/>
              </w:rPr>
              <w:t>ów</w:t>
            </w:r>
            <w:r w:rsidRPr="000C2B6B">
              <w:rPr>
                <w:rFonts w:ascii="Arial" w:hAnsi="Arial" w:cs="Arial"/>
                <w:bCs/>
                <w:sz w:val="18"/>
                <w:szCs w:val="18"/>
              </w:rPr>
              <w:t xml:space="preserve"> o dofinansowanie</w:t>
            </w:r>
            <w:r>
              <w:rPr>
                <w:rFonts w:ascii="Arial" w:hAnsi="Arial" w:cs="Arial"/>
                <w:bCs/>
                <w:sz w:val="18"/>
                <w:szCs w:val="18"/>
              </w:rPr>
              <w:t xml:space="preserve"> oraz bazy projektów i szkół objętych wsparciem w ramach danego naboru sporządzonej po zakończeniu naboru przez Instytucję Organizującą Konkurs na podstawie złożonych wniosków</w:t>
            </w:r>
            <w:r w:rsidRPr="000C2B6B">
              <w:rPr>
                <w:rFonts w:ascii="Arial" w:hAnsi="Arial" w:cs="Arial"/>
                <w:bCs/>
                <w:sz w:val="18"/>
                <w:szCs w:val="18"/>
              </w:rPr>
              <w:t>. W przypadku występowania danej szkoły lub placówki systemu oświaty w więcej niż jednym projekcie,</w:t>
            </w:r>
            <w:r>
              <w:rPr>
                <w:rFonts w:ascii="Arial" w:hAnsi="Arial" w:cs="Arial"/>
                <w:bCs/>
                <w:sz w:val="18"/>
                <w:szCs w:val="18"/>
              </w:rPr>
              <w:t xml:space="preserve"> w którym Wnioskodawcą lub Partnerem jest jej organ prowadzący (kryterium dostępu nr 4), </w:t>
            </w:r>
            <w:r w:rsidRPr="000C2B6B">
              <w:rPr>
                <w:rFonts w:ascii="Arial" w:hAnsi="Arial" w:cs="Arial"/>
                <w:bCs/>
                <w:sz w:val="18"/>
                <w:szCs w:val="18"/>
              </w:rPr>
              <w:t xml:space="preserve"> Instytucja Organizująca Konkurs odrzuca wszystkie projekty złożone w odpowiedzi na konkurs, w których dana szkoła lub placówka została objęta wsparciem.</w:t>
            </w:r>
            <w:r>
              <w:rPr>
                <w:rFonts w:ascii="Arial" w:hAnsi="Arial" w:cs="Arial"/>
                <w:bCs/>
                <w:sz w:val="18"/>
                <w:szCs w:val="18"/>
              </w:rPr>
              <w:t xml:space="preserve"> W przypadku projektów, które nie spełniają kryterium dostępu nr 4 (organ prowadzący) kryterium jest oceniane jako „nie dotyczy”.</w:t>
            </w:r>
          </w:p>
          <w:p w:rsidR="003A4FF0" w:rsidRDefault="003A4FF0" w:rsidP="003A4FF0">
            <w:pPr>
              <w:spacing w:line="276" w:lineRule="auto"/>
              <w:ind w:left="57"/>
              <w:jc w:val="both"/>
              <w:rPr>
                <w:rFonts w:ascii="Arial" w:hAnsi="Arial" w:cs="Arial"/>
                <w:bCs/>
                <w:sz w:val="18"/>
                <w:szCs w:val="18"/>
              </w:rPr>
            </w:pPr>
          </w:p>
          <w:p w:rsidR="003A4FF0" w:rsidRPr="0082483E" w:rsidRDefault="003A4FF0" w:rsidP="003A4FF0">
            <w:pPr>
              <w:spacing w:line="276" w:lineRule="auto"/>
              <w:ind w:left="57"/>
              <w:jc w:val="both"/>
              <w:rPr>
                <w:rFonts w:ascii="Arial" w:hAnsi="Arial" w:cs="Arial"/>
                <w:bCs/>
                <w:sz w:val="18"/>
                <w:szCs w:val="18"/>
              </w:rPr>
            </w:pPr>
            <w:r w:rsidRPr="0082483E">
              <w:rPr>
                <w:rFonts w:ascii="Arial" w:hAnsi="Arial" w:cs="Arial"/>
                <w:bCs/>
                <w:sz w:val="18"/>
                <w:szCs w:val="18"/>
              </w:rPr>
              <w:t>Opis znaczenia kryterium:</w:t>
            </w:r>
            <w:r>
              <w:rPr>
                <w:rFonts w:ascii="Arial" w:hAnsi="Arial" w:cs="Arial"/>
                <w:bCs/>
                <w:sz w:val="18"/>
                <w:szCs w:val="18"/>
              </w:rPr>
              <w:t xml:space="preserve"> </w:t>
            </w:r>
            <w:r w:rsidRPr="0082483E">
              <w:rPr>
                <w:rFonts w:ascii="Arial" w:hAnsi="Arial" w:cs="Arial"/>
                <w:bCs/>
                <w:sz w:val="18"/>
                <w:szCs w:val="18"/>
              </w:rPr>
              <w:t>Tak/Nie</w:t>
            </w:r>
            <w:r>
              <w:rPr>
                <w:rFonts w:ascii="Arial" w:hAnsi="Arial" w:cs="Arial"/>
                <w:bCs/>
                <w:sz w:val="18"/>
                <w:szCs w:val="18"/>
              </w:rPr>
              <w:t>/ Nie dotyczy</w:t>
            </w:r>
            <w:r w:rsidRPr="0082483E">
              <w:rPr>
                <w:rFonts w:ascii="Arial" w:hAnsi="Arial" w:cs="Arial"/>
                <w:bCs/>
                <w:sz w:val="18"/>
                <w:szCs w:val="18"/>
              </w:rPr>
              <w:t xml:space="preserve">    (niespełnienie kryterium oznacza odrzucenie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933"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0561B" w:rsidRDefault="003A4FF0" w:rsidP="003A4FF0">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rsidR="003A4FF0" w:rsidRDefault="003A4FF0" w:rsidP="003A4FF0">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rsidR="003A4FF0" w:rsidRPr="0069262A" w:rsidRDefault="003A4FF0" w:rsidP="003A4FF0">
            <w:pPr>
              <w:spacing w:line="276" w:lineRule="auto"/>
              <w:ind w:left="57"/>
              <w:jc w:val="center"/>
              <w:rPr>
                <w:rFonts w:ascii="Arial" w:hAnsi="Arial" w:cs="Arial"/>
                <w:sz w:val="18"/>
                <w:szCs w:val="18"/>
              </w:rPr>
            </w:pPr>
          </w:p>
        </w:tc>
      </w:tr>
      <w:tr w:rsidR="003A4FF0" w:rsidRPr="00975144" w:rsidTr="003A4FF0">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3A4FF0" w:rsidRPr="00795F16" w:rsidRDefault="003A4FF0" w:rsidP="003A4FF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3A4FF0" w:rsidRPr="000C2B6B" w:rsidRDefault="003A4FF0" w:rsidP="007337B5">
            <w:pPr>
              <w:pStyle w:val="Akapitzlist"/>
              <w:numPr>
                <w:ilvl w:val="0"/>
                <w:numId w:val="72"/>
              </w:numPr>
              <w:spacing w:line="276" w:lineRule="auto"/>
              <w:jc w:val="both"/>
              <w:rPr>
                <w:rFonts w:ascii="Arial" w:hAnsi="Arial" w:cs="Arial"/>
                <w:bCs/>
                <w:sz w:val="18"/>
                <w:szCs w:val="18"/>
              </w:rPr>
            </w:pPr>
            <w:r w:rsidRPr="000C2B6B">
              <w:rPr>
                <w:rFonts w:ascii="Arial" w:hAnsi="Arial" w:cs="Arial"/>
                <w:bCs/>
                <w:sz w:val="18"/>
                <w:szCs w:val="18"/>
              </w:rPr>
              <w:t>Czy Wnioskodawcą lub Partnerem jest organ prowadzący szkołę/szkoły objętą/objęte wsparciem w ramach projektu?</w:t>
            </w:r>
          </w:p>
        </w:tc>
      </w:tr>
      <w:tr w:rsidR="003A4FF0" w:rsidTr="003A4FF0">
        <w:trPr>
          <w:trHeight w:val="69"/>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spacing w:line="276" w:lineRule="auto"/>
              <w:ind w:left="57"/>
              <w:jc w:val="both"/>
              <w:rPr>
                <w:rFonts w:ascii="Arial" w:hAnsi="Arial" w:cs="Arial"/>
                <w:bCs/>
                <w:sz w:val="18"/>
                <w:szCs w:val="18"/>
              </w:rPr>
            </w:pPr>
            <w:r w:rsidRPr="000C2B6B">
              <w:rPr>
                <w:rFonts w:ascii="Arial" w:hAnsi="Arial" w:cs="Arial"/>
                <w:bCs/>
                <w:sz w:val="18"/>
                <w:szCs w:val="18"/>
              </w:rPr>
              <w:t>Zadaniem kryterium jest zapewnienie, że wsparcie dla uczniów i nauczycieli będzie realizowane co najmniej w partnerstwie z organem prowadzącym szkołę objętą wsparciem. Realizacja projektów przy zaangażowaniu organu prowadzącego zwiększy efektywność wsparcia. Kryterium będzie weryfikowane na podstawie wniosku o dofinansowanie.</w:t>
            </w:r>
          </w:p>
          <w:p w:rsidR="003A4FF0" w:rsidRPr="007D4EBD" w:rsidRDefault="003A4FF0" w:rsidP="003A4FF0">
            <w:pPr>
              <w:spacing w:line="276" w:lineRule="auto"/>
              <w:ind w:left="57"/>
              <w:jc w:val="both"/>
              <w:rPr>
                <w:rFonts w:ascii="Arial" w:hAnsi="Arial" w:cs="Arial"/>
                <w:bCs/>
                <w:sz w:val="18"/>
                <w:szCs w:val="18"/>
              </w:rPr>
            </w:pPr>
            <w:r w:rsidRPr="0082483E">
              <w:rPr>
                <w:rFonts w:ascii="Arial" w:hAnsi="Arial" w:cs="Arial"/>
                <w:bCs/>
                <w:sz w:val="18"/>
                <w:szCs w:val="18"/>
              </w:rPr>
              <w:t>Opis znaczenia kryterium:</w:t>
            </w:r>
            <w:r>
              <w:rPr>
                <w:rFonts w:ascii="Arial" w:hAnsi="Arial" w:cs="Arial"/>
                <w:bCs/>
                <w:sz w:val="18"/>
                <w:szCs w:val="18"/>
              </w:rPr>
              <w:t xml:space="preserve"> </w:t>
            </w:r>
            <w:r w:rsidRPr="0082483E">
              <w:rPr>
                <w:rFonts w:ascii="Arial" w:hAnsi="Arial" w:cs="Arial"/>
                <w:bCs/>
                <w:sz w:val="18"/>
                <w:szCs w:val="18"/>
              </w:rPr>
              <w:t>Tak/Nie  (niespełnienie kryterium oznacza odrzucenie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933"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0561B" w:rsidRDefault="003A4FF0" w:rsidP="003A4FF0">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rsidR="003A4FF0" w:rsidRDefault="003A4FF0" w:rsidP="003A4FF0">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rsidR="003A4FF0" w:rsidRPr="0069262A" w:rsidRDefault="003A4FF0" w:rsidP="003A4FF0">
            <w:pPr>
              <w:spacing w:line="276" w:lineRule="auto"/>
              <w:ind w:left="57"/>
              <w:jc w:val="center"/>
              <w:rPr>
                <w:rFonts w:ascii="Arial" w:hAnsi="Arial" w:cs="Arial"/>
                <w:sz w:val="18"/>
                <w:szCs w:val="18"/>
              </w:rPr>
            </w:pPr>
          </w:p>
        </w:tc>
      </w:tr>
      <w:tr w:rsidR="003A4FF0" w:rsidRPr="00975144" w:rsidTr="003A4FF0">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3A4FF0" w:rsidRPr="00795F16" w:rsidRDefault="003A4FF0" w:rsidP="003A4FF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3A4FF0" w:rsidRPr="000C2B6B" w:rsidRDefault="003A4FF0" w:rsidP="007337B5">
            <w:pPr>
              <w:pStyle w:val="Akapitzlist"/>
              <w:numPr>
                <w:ilvl w:val="0"/>
                <w:numId w:val="72"/>
              </w:numPr>
              <w:spacing w:line="276" w:lineRule="auto"/>
              <w:jc w:val="both"/>
              <w:rPr>
                <w:rFonts w:ascii="Arial" w:hAnsi="Arial" w:cs="Arial"/>
                <w:bCs/>
                <w:sz w:val="18"/>
                <w:szCs w:val="18"/>
              </w:rPr>
            </w:pPr>
            <w:r w:rsidRPr="000C2B6B">
              <w:rPr>
                <w:rFonts w:ascii="Arial" w:hAnsi="Arial" w:cs="Arial"/>
                <w:bCs/>
                <w:sz w:val="18"/>
                <w:szCs w:val="18"/>
              </w:rPr>
              <w:t xml:space="preserve">Czy w treści wniosku zostało zawarte oświadczenie wskazujące, że przeprowadzono </w:t>
            </w:r>
            <w:r>
              <w:rPr>
                <w:rFonts w:ascii="Arial" w:hAnsi="Arial" w:cs="Arial"/>
                <w:bCs/>
                <w:sz w:val="18"/>
                <w:szCs w:val="18"/>
              </w:rPr>
              <w:t>d</w:t>
            </w:r>
            <w:r w:rsidRPr="000C2B6B">
              <w:rPr>
                <w:rFonts w:ascii="Arial" w:hAnsi="Arial" w:cs="Arial"/>
                <w:bCs/>
                <w:sz w:val="18"/>
                <w:szCs w:val="18"/>
              </w:rPr>
              <w:t>iagnozę potrzeb edukacyjnych, która została zatwierdzona przez organ prowadzący, a zaplanowane działania w projekcie odpowiadają na potrzeby w niej zidentyfikowane?</w:t>
            </w:r>
          </w:p>
        </w:tc>
      </w:tr>
      <w:tr w:rsidR="003A4FF0" w:rsidTr="003A4FF0">
        <w:trPr>
          <w:trHeight w:val="69"/>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677770" w:rsidRDefault="003A4FF0" w:rsidP="003A4FF0">
            <w:pPr>
              <w:spacing w:line="276" w:lineRule="auto"/>
              <w:ind w:left="57"/>
              <w:jc w:val="both"/>
              <w:rPr>
                <w:rFonts w:ascii="Arial" w:hAnsi="Arial" w:cs="Arial"/>
                <w:bCs/>
                <w:sz w:val="18"/>
                <w:szCs w:val="18"/>
              </w:rPr>
            </w:pPr>
            <w:r w:rsidRPr="000C2B6B">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w:t>
            </w:r>
            <w:r w:rsidRPr="00677770">
              <w:rPr>
                <w:rFonts w:ascii="Arial" w:hAnsi="Arial" w:cs="Arial"/>
                <w:bCs/>
                <w:sz w:val="18"/>
                <w:szCs w:val="18"/>
              </w:rPr>
              <w:t>. Kryterium dotyczy wszystkich typów projektów. Kryterium weryfikowane jest na podstawie oświadczenia zawartego w załączniku do wniosku o dofinansowanie. W przypadku, gdy w treści wniosku zawarto pełną treść oświadczenia zgodną z załącznikiem, kryterium zostaje uznane za spełnione.</w:t>
            </w:r>
          </w:p>
          <w:p w:rsidR="003A4FF0" w:rsidRPr="00677770" w:rsidRDefault="003A4FF0" w:rsidP="003A4FF0">
            <w:pPr>
              <w:spacing w:line="276" w:lineRule="auto"/>
              <w:ind w:left="57"/>
              <w:jc w:val="both"/>
              <w:rPr>
                <w:rFonts w:ascii="Arial" w:hAnsi="Arial" w:cs="Arial"/>
                <w:bCs/>
                <w:sz w:val="18"/>
                <w:szCs w:val="18"/>
              </w:rPr>
            </w:pPr>
          </w:p>
          <w:p w:rsidR="003A4FF0" w:rsidRPr="00677770" w:rsidRDefault="003A4FF0" w:rsidP="003A4FF0">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3A4FF0" w:rsidRPr="007D4EBD" w:rsidRDefault="003A4FF0" w:rsidP="003A4FF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933"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0561B" w:rsidRDefault="003A4FF0" w:rsidP="003A4FF0">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rsidR="003A4FF0" w:rsidRDefault="003A4FF0" w:rsidP="003A4FF0">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rsidR="003A4FF0" w:rsidRPr="0069262A" w:rsidRDefault="003A4FF0" w:rsidP="003A4FF0">
            <w:pPr>
              <w:spacing w:line="276" w:lineRule="auto"/>
              <w:ind w:left="57"/>
              <w:jc w:val="center"/>
              <w:rPr>
                <w:rFonts w:ascii="Arial" w:hAnsi="Arial" w:cs="Arial"/>
                <w:sz w:val="18"/>
                <w:szCs w:val="18"/>
              </w:rPr>
            </w:pPr>
          </w:p>
        </w:tc>
      </w:tr>
      <w:tr w:rsidR="003A4FF0" w:rsidRPr="00975144" w:rsidTr="003A4FF0">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3A4FF0" w:rsidRPr="00081DC2" w:rsidRDefault="003A4FF0" w:rsidP="003A4FF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3A4FF0" w:rsidRPr="00975144" w:rsidRDefault="003A4FF0" w:rsidP="007337B5">
            <w:pPr>
              <w:pStyle w:val="Akapitzlist"/>
              <w:numPr>
                <w:ilvl w:val="0"/>
                <w:numId w:val="72"/>
              </w:numPr>
              <w:spacing w:line="276" w:lineRule="auto"/>
              <w:jc w:val="both"/>
              <w:rPr>
                <w:rFonts w:ascii="Arial" w:hAnsi="Arial" w:cs="Arial"/>
                <w:bCs/>
                <w:sz w:val="18"/>
                <w:szCs w:val="18"/>
              </w:rPr>
            </w:pPr>
            <w:r w:rsidRPr="00975144">
              <w:rPr>
                <w:rFonts w:ascii="Arial" w:hAnsi="Arial" w:cs="Arial"/>
                <w:bCs/>
                <w:sz w:val="18"/>
                <w:szCs w:val="18"/>
              </w:rPr>
              <w:t>Czy w przypadku gdy projekt obejmuje działania polegające na:</w:t>
            </w:r>
          </w:p>
          <w:p w:rsidR="003A4FF0" w:rsidRPr="00975144" w:rsidRDefault="003A4FF0" w:rsidP="003A4FF0">
            <w:pPr>
              <w:pStyle w:val="Akapitzlist"/>
              <w:spacing w:line="276" w:lineRule="auto"/>
              <w:ind w:left="417"/>
              <w:jc w:val="both"/>
              <w:rPr>
                <w:rFonts w:ascii="Arial" w:hAnsi="Arial" w:cs="Arial"/>
                <w:bCs/>
                <w:sz w:val="18"/>
                <w:szCs w:val="18"/>
              </w:rPr>
            </w:pPr>
            <w:r>
              <w:rPr>
                <w:rFonts w:ascii="Arial" w:hAnsi="Arial" w:cs="Arial"/>
                <w:bCs/>
                <w:sz w:val="18"/>
                <w:szCs w:val="18"/>
              </w:rPr>
              <w:t xml:space="preserve">- </w:t>
            </w:r>
            <w:r w:rsidRPr="00975144">
              <w:rPr>
                <w:rFonts w:ascii="Arial" w:hAnsi="Arial" w:cs="Arial"/>
                <w:bCs/>
                <w:sz w:val="18"/>
                <w:szCs w:val="18"/>
              </w:rPr>
              <w:t>wyposażeniu szkolnych pracowni w narzędzia do nauczania przedmiotów przyrodniczych lub matematyki i/lub</w:t>
            </w:r>
          </w:p>
          <w:p w:rsidR="003A4FF0" w:rsidRPr="00975144" w:rsidRDefault="003A4FF0" w:rsidP="003A4FF0">
            <w:pPr>
              <w:pStyle w:val="Akapitzlist"/>
              <w:spacing w:line="276" w:lineRule="auto"/>
              <w:ind w:left="417"/>
              <w:jc w:val="both"/>
              <w:rPr>
                <w:rFonts w:ascii="Arial" w:hAnsi="Arial" w:cs="Arial"/>
                <w:bCs/>
                <w:sz w:val="18"/>
                <w:szCs w:val="18"/>
              </w:rPr>
            </w:pPr>
            <w:r>
              <w:rPr>
                <w:rFonts w:ascii="Arial" w:hAnsi="Arial" w:cs="Arial"/>
                <w:bCs/>
                <w:sz w:val="18"/>
                <w:szCs w:val="18"/>
              </w:rPr>
              <w:t xml:space="preserve">- </w:t>
            </w:r>
            <w:r w:rsidRPr="00975144">
              <w:rPr>
                <w:rFonts w:ascii="Arial" w:hAnsi="Arial" w:cs="Arial"/>
                <w:bCs/>
                <w:sz w:val="18"/>
                <w:szCs w:val="18"/>
              </w:rPr>
              <w:t>wyposażeniu szkół lub placówek systemu oświaty w pomoce dydaktyczne oraz narzędzia TIK niezbędne do realizacji programów nauczania w szkołach lub placówkach systemu oświaty, w tym zapewnieni</w:t>
            </w:r>
            <w:r>
              <w:rPr>
                <w:rFonts w:ascii="Arial" w:hAnsi="Arial" w:cs="Arial"/>
                <w:bCs/>
                <w:sz w:val="18"/>
                <w:szCs w:val="18"/>
              </w:rPr>
              <w:t>u</w:t>
            </w:r>
            <w:r w:rsidRPr="00975144">
              <w:rPr>
                <w:rFonts w:ascii="Arial" w:hAnsi="Arial" w:cs="Arial"/>
                <w:bCs/>
                <w:sz w:val="18"/>
                <w:szCs w:val="18"/>
              </w:rPr>
              <w:t xml:space="preserve"> odpowiedniej infrastruktury sieciowo-usługowej i/lub</w:t>
            </w:r>
          </w:p>
          <w:p w:rsidR="003A4FF0" w:rsidRPr="00975144" w:rsidRDefault="003A4FF0" w:rsidP="003A4FF0">
            <w:pPr>
              <w:pStyle w:val="Akapitzlist"/>
              <w:spacing w:line="276" w:lineRule="auto"/>
              <w:ind w:left="417"/>
              <w:jc w:val="both"/>
              <w:rPr>
                <w:rFonts w:ascii="Arial" w:hAnsi="Arial" w:cs="Arial"/>
                <w:bCs/>
                <w:sz w:val="18"/>
                <w:szCs w:val="18"/>
              </w:rPr>
            </w:pPr>
            <w:r>
              <w:rPr>
                <w:rFonts w:ascii="Arial" w:hAnsi="Arial" w:cs="Arial"/>
                <w:bCs/>
                <w:sz w:val="18"/>
                <w:szCs w:val="18"/>
              </w:rPr>
              <w:t xml:space="preserve">- </w:t>
            </w:r>
            <w:r w:rsidRPr="00975144">
              <w:rPr>
                <w:rFonts w:ascii="Arial" w:hAnsi="Arial" w:cs="Arial"/>
                <w:bCs/>
                <w:sz w:val="18"/>
                <w:szCs w:val="18"/>
              </w:rPr>
              <w:t>doposażeniu szkół lub placówek systemu oświaty w pomoce dydaktyczne oraz specjalistyczny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rsidR="003A4FF0" w:rsidRPr="000C2B6B" w:rsidRDefault="003A4FF0" w:rsidP="003A4FF0">
            <w:pPr>
              <w:pStyle w:val="Akapitzlist"/>
              <w:spacing w:line="276" w:lineRule="auto"/>
              <w:ind w:left="417"/>
              <w:jc w:val="both"/>
              <w:rPr>
                <w:rFonts w:ascii="Arial" w:hAnsi="Arial" w:cs="Arial"/>
                <w:bCs/>
                <w:sz w:val="18"/>
                <w:szCs w:val="18"/>
              </w:rPr>
            </w:pPr>
            <w:r w:rsidRPr="00975144">
              <w:rPr>
                <w:rFonts w:ascii="Arial" w:hAnsi="Arial" w:cs="Arial"/>
                <w:bCs/>
                <w:sz w:val="18"/>
                <w:szCs w:val="18"/>
              </w:rPr>
              <w:t>w treści wniosku zostało zawarte oświadczenie wskazujące, że przeprowadzona Diagnoza potrzeb edukacyjnych zawiera wnioski z przeprowadzonego spisu inwentarza oraz oceny stanu techni</w:t>
            </w:r>
            <w:r>
              <w:rPr>
                <w:rFonts w:ascii="Arial" w:hAnsi="Arial" w:cs="Arial"/>
                <w:bCs/>
                <w:sz w:val="18"/>
                <w:szCs w:val="18"/>
              </w:rPr>
              <w:t>cznego posiadanego wyposażenia?</w:t>
            </w:r>
          </w:p>
        </w:tc>
      </w:tr>
      <w:tr w:rsidR="003A4FF0" w:rsidTr="003A4FF0">
        <w:trPr>
          <w:trHeight w:val="69"/>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677770" w:rsidRDefault="003A4FF0" w:rsidP="003A4FF0">
            <w:pPr>
              <w:spacing w:line="276" w:lineRule="auto"/>
              <w:ind w:left="57"/>
              <w:jc w:val="both"/>
              <w:rPr>
                <w:rFonts w:ascii="Arial" w:hAnsi="Arial" w:cs="Arial"/>
                <w:bCs/>
                <w:sz w:val="18"/>
                <w:szCs w:val="18"/>
              </w:rPr>
            </w:pPr>
            <w:r w:rsidRPr="00975144">
              <w:rPr>
                <w:rFonts w:ascii="Arial" w:hAnsi="Arial" w:cs="Arial"/>
                <w:bCs/>
                <w:sz w:val="18"/>
                <w:szCs w:val="18"/>
              </w:rPr>
              <w:t xml:space="preserve">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w:t>
            </w:r>
            <w:r w:rsidRPr="00677770">
              <w:rPr>
                <w:rFonts w:ascii="Arial" w:hAnsi="Arial" w:cs="Arial"/>
                <w:bCs/>
                <w:sz w:val="18"/>
                <w:szCs w:val="18"/>
              </w:rPr>
              <w:t>projektów nie zakładających działań związanych z doposażeniem i wyposażaniem szkół. Kryterium weryfikowane jest na podstawie oświadczenia zawartego w załączniku do wniosku o dofinansowanie. W przypadku, gdy w treści wniosku zawarto pełną treść oświadczenia zgodną z załącznikiem, kryterium zostaje uznane za spełnione.</w:t>
            </w:r>
          </w:p>
          <w:p w:rsidR="003A4FF0" w:rsidRPr="00677770" w:rsidRDefault="003A4FF0" w:rsidP="003A4FF0">
            <w:pPr>
              <w:spacing w:line="276" w:lineRule="auto"/>
              <w:ind w:left="57"/>
              <w:jc w:val="both"/>
              <w:rPr>
                <w:rFonts w:ascii="Arial" w:hAnsi="Arial" w:cs="Arial"/>
                <w:bCs/>
                <w:sz w:val="18"/>
                <w:szCs w:val="18"/>
              </w:rPr>
            </w:pPr>
          </w:p>
          <w:p w:rsidR="003A4FF0" w:rsidRPr="00677770" w:rsidRDefault="003A4FF0" w:rsidP="003A4FF0">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Tak/Nie/Nie dotyczy</w:t>
            </w:r>
          </w:p>
          <w:p w:rsidR="003A4FF0" w:rsidRPr="007D4EBD" w:rsidRDefault="003A4FF0" w:rsidP="003A4FF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933"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90561B" w:rsidRDefault="003A4FF0" w:rsidP="003A4FF0">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rsidR="003A4FF0" w:rsidRDefault="003A4FF0" w:rsidP="003A4FF0">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rsidR="003A4FF0" w:rsidRDefault="003A4FF0" w:rsidP="003A4FF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rsidR="003A4FF0" w:rsidRPr="0069262A" w:rsidRDefault="003A4FF0" w:rsidP="003A4FF0">
            <w:pPr>
              <w:spacing w:line="276" w:lineRule="auto"/>
              <w:ind w:left="57"/>
              <w:jc w:val="center"/>
              <w:rPr>
                <w:rFonts w:ascii="Arial" w:hAnsi="Arial" w:cs="Arial"/>
                <w:sz w:val="18"/>
                <w:szCs w:val="18"/>
              </w:rPr>
            </w:pPr>
          </w:p>
        </w:tc>
      </w:tr>
      <w:tr w:rsidR="003A4FF0" w:rsidRPr="0062540A" w:rsidTr="003A4FF0">
        <w:trPr>
          <w:trHeight w:val="530"/>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3A4FF0" w:rsidRDefault="003A4FF0" w:rsidP="003A4FF0">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A4FF0" w:rsidRDefault="003A4FF0" w:rsidP="003A4FF0">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3A4FF0" w:rsidRPr="008B06A4" w:rsidRDefault="003A4FF0" w:rsidP="003A4FF0">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A4FF0" w:rsidRPr="0062540A" w:rsidTr="003A4FF0">
        <w:trPr>
          <w:trHeight w:val="15"/>
        </w:trPr>
        <w:tc>
          <w:tcPr>
            <w:tcW w:w="1147"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98387B" w:rsidRDefault="003A4FF0" w:rsidP="007337B5">
            <w:pPr>
              <w:pStyle w:val="Akapitzlist"/>
              <w:numPr>
                <w:ilvl w:val="0"/>
                <w:numId w:val="48"/>
              </w:numPr>
              <w:spacing w:line="276" w:lineRule="auto"/>
              <w:ind w:left="200" w:hanging="200"/>
              <w:jc w:val="both"/>
              <w:rPr>
                <w:rFonts w:ascii="Arial" w:hAnsi="Arial" w:cs="Arial"/>
                <w:iCs/>
                <w:sz w:val="18"/>
                <w:szCs w:val="18"/>
              </w:rPr>
            </w:pPr>
            <w:r w:rsidRPr="00416B2A">
              <w:rPr>
                <w:rFonts w:ascii="Arial" w:hAnsi="Arial" w:cs="Arial"/>
                <w:iCs/>
                <w:sz w:val="18"/>
                <w:szCs w:val="18"/>
              </w:rPr>
              <w:t>W ramach kryterium weryfikowane będzie, czy Wnioskodawca/Beneficjent zapewnił wkład własny w wysokości co najmniej</w:t>
            </w:r>
            <w:r>
              <w:rPr>
                <w:rFonts w:ascii="Arial" w:hAnsi="Arial" w:cs="Arial"/>
                <w:iCs/>
                <w:sz w:val="18"/>
                <w:szCs w:val="18"/>
              </w:rPr>
              <w:t xml:space="preserve"> </w:t>
            </w:r>
            <w:r w:rsidRPr="0098387B">
              <w:rPr>
                <w:rFonts w:ascii="Arial" w:hAnsi="Arial" w:cs="Arial"/>
                <w:iCs/>
                <w:sz w:val="18"/>
                <w:szCs w:val="18"/>
              </w:rPr>
              <w:t xml:space="preserve">5% wydatków kwalifikowalnych projektu. </w:t>
            </w:r>
          </w:p>
          <w:p w:rsidR="003A4FF0" w:rsidRPr="00322281" w:rsidRDefault="003A4FF0" w:rsidP="003A4FF0">
            <w:pPr>
              <w:spacing w:line="276" w:lineRule="auto"/>
              <w:jc w:val="both"/>
              <w:rPr>
                <w:rFonts w:ascii="Arial" w:hAnsi="Arial" w:cs="Arial"/>
                <w:iCs/>
                <w:sz w:val="18"/>
                <w:szCs w:val="18"/>
              </w:rPr>
            </w:pPr>
          </w:p>
          <w:p w:rsidR="003A4FF0" w:rsidRDefault="003A4FF0" w:rsidP="003A4FF0">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2540A" w:rsidRDefault="003A4FF0" w:rsidP="003A4FF0">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0"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322281" w:rsidRDefault="003A4FF0" w:rsidP="003A4FF0">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3A4FF0" w:rsidRPr="008B06A4" w:rsidRDefault="003A4FF0" w:rsidP="003A4FF0">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3A4FF0" w:rsidRPr="0062540A" w:rsidTr="003A4FF0">
        <w:trPr>
          <w:trHeight w:val="15"/>
        </w:trPr>
        <w:tc>
          <w:tcPr>
            <w:tcW w:w="1147"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tcPr>
          <w:p w:rsidR="003A4FF0" w:rsidRPr="00416B2A" w:rsidRDefault="003A4FF0" w:rsidP="007337B5">
            <w:pPr>
              <w:pStyle w:val="Akapitzlist"/>
              <w:numPr>
                <w:ilvl w:val="0"/>
                <w:numId w:val="48"/>
              </w:numPr>
              <w:spacing w:line="276" w:lineRule="auto"/>
              <w:ind w:left="200" w:hanging="200"/>
              <w:jc w:val="both"/>
              <w:rPr>
                <w:rFonts w:ascii="Arial" w:hAnsi="Arial" w:cs="Arial"/>
                <w:iCs/>
                <w:sz w:val="18"/>
                <w:szCs w:val="18"/>
              </w:rPr>
            </w:pPr>
            <w:r w:rsidRPr="00416B2A">
              <w:rPr>
                <w:rFonts w:ascii="Arial" w:hAnsi="Arial" w:cs="Arial"/>
                <w:iCs/>
                <w:sz w:val="18"/>
                <w:szCs w:val="18"/>
              </w:rPr>
              <w:t>W ramach kryterium weryfikowane będzie, czy wartość projektu</w:t>
            </w:r>
            <w:r>
              <w:rPr>
                <w:rFonts w:ascii="Arial" w:hAnsi="Arial" w:cs="Arial"/>
                <w:iCs/>
                <w:sz w:val="18"/>
                <w:szCs w:val="18"/>
              </w:rPr>
              <w:t xml:space="preserve"> ogółem</w:t>
            </w:r>
            <w:r w:rsidRPr="00416B2A">
              <w:rPr>
                <w:rFonts w:ascii="Arial" w:hAnsi="Arial" w:cs="Arial"/>
                <w:iCs/>
                <w:sz w:val="18"/>
                <w:szCs w:val="18"/>
              </w:rPr>
              <w:t xml:space="preserve"> wynosi co najmniej </w:t>
            </w:r>
            <w:r>
              <w:rPr>
                <w:rFonts w:ascii="Arial" w:hAnsi="Arial" w:cs="Arial"/>
                <w:iCs/>
                <w:sz w:val="18"/>
                <w:szCs w:val="18"/>
              </w:rPr>
              <w:t>550</w:t>
            </w:r>
            <w:r w:rsidRPr="00416B2A">
              <w:rPr>
                <w:rFonts w:ascii="Arial" w:hAnsi="Arial" w:cs="Arial"/>
                <w:iCs/>
                <w:sz w:val="18"/>
                <w:szCs w:val="18"/>
              </w:rPr>
              <w:t xml:space="preserve"> 000 PLN. </w:t>
            </w:r>
          </w:p>
          <w:p w:rsidR="003A4FF0" w:rsidRDefault="003A4FF0" w:rsidP="003A4FF0">
            <w:pPr>
              <w:spacing w:line="276" w:lineRule="auto"/>
              <w:ind w:left="-43"/>
              <w:jc w:val="both"/>
              <w:rPr>
                <w:rFonts w:ascii="Arial" w:hAnsi="Arial" w:cs="Arial"/>
                <w:iCs/>
                <w:sz w:val="18"/>
                <w:szCs w:val="18"/>
              </w:rPr>
            </w:pPr>
          </w:p>
          <w:p w:rsidR="003A4FF0" w:rsidRDefault="003A4FF0" w:rsidP="003A4FF0">
            <w:pPr>
              <w:spacing w:line="276" w:lineRule="auto"/>
              <w:ind w:left="-43"/>
              <w:jc w:val="both"/>
              <w:rPr>
                <w:rFonts w:ascii="Arial" w:hAnsi="Arial" w:cs="Arial"/>
                <w:iCs/>
                <w:sz w:val="18"/>
                <w:szCs w:val="18"/>
              </w:rPr>
            </w:pPr>
            <w:r w:rsidRPr="00400DC1">
              <w:rPr>
                <w:rFonts w:ascii="Arial" w:hAnsi="Arial" w:cs="Arial"/>
                <w:iCs/>
                <w:sz w:val="18"/>
                <w:szCs w:val="18"/>
              </w:rPr>
              <w:t xml:space="preserve">Kryterium weryfikowane jest </w:t>
            </w:r>
            <w:r>
              <w:rPr>
                <w:rFonts w:ascii="Arial" w:hAnsi="Arial" w:cs="Arial"/>
                <w:iCs/>
                <w:sz w:val="18"/>
                <w:szCs w:val="18"/>
              </w:rPr>
              <w:t>wyłącznie podczas oceny na</w:t>
            </w:r>
            <w:r w:rsidRPr="00400DC1">
              <w:rPr>
                <w:rFonts w:ascii="Arial" w:hAnsi="Arial" w:cs="Arial"/>
                <w:iCs/>
                <w:sz w:val="18"/>
                <w:szCs w:val="18"/>
              </w:rPr>
              <w:t xml:space="preserve"> podstawie zapisów wniosku o dofinansowanie.</w:t>
            </w:r>
          </w:p>
          <w:p w:rsidR="003A4FF0" w:rsidRDefault="003A4FF0" w:rsidP="003A4FF0">
            <w:pPr>
              <w:spacing w:line="276" w:lineRule="auto"/>
              <w:ind w:left="-43"/>
              <w:jc w:val="both"/>
              <w:rPr>
                <w:rFonts w:ascii="Arial" w:hAnsi="Arial" w:cs="Arial"/>
                <w:iCs/>
                <w:sz w:val="18"/>
                <w:szCs w:val="18"/>
              </w:rPr>
            </w:pPr>
          </w:p>
          <w:p w:rsidR="003A4FF0" w:rsidRPr="00EE15A5" w:rsidRDefault="003A4FF0" w:rsidP="003A4FF0">
            <w:pPr>
              <w:spacing w:line="276" w:lineRule="auto"/>
              <w:ind w:left="-43"/>
              <w:jc w:val="both"/>
              <w:rPr>
                <w:rFonts w:ascii="Arial" w:hAnsi="Arial" w:cs="Arial"/>
                <w:iCs/>
                <w:sz w:val="18"/>
                <w:szCs w:val="18"/>
              </w:rPr>
            </w:pPr>
            <w:r>
              <w:rPr>
                <w:rFonts w:ascii="Arial" w:hAnsi="Arial" w:cs="Arial"/>
                <w:iCs/>
                <w:sz w:val="18"/>
                <w:szCs w:val="18"/>
              </w:rPr>
              <w:t>Dopuszcza się zmianę minimalnej wartości projektu w trakcie jego realizacji przy czym zmiana ta nie może powodować zmiany formy rozliczania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322281" w:rsidRDefault="003A4FF0" w:rsidP="003A4FF0">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0"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EE15A5"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A4FF0" w:rsidRPr="00322281"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 xml:space="preserve">Dopuszcza się jednokrotne skierowanie projektu do poprawy/uzupełnienia w zakresie skutkującym jego spełnieniem. Niespełnienie kryterium po wezwaniu do uzupełnienia/ poprawy skutkuje </w:t>
            </w:r>
            <w:r>
              <w:rPr>
                <w:rFonts w:ascii="Arial" w:hAnsi="Arial" w:cs="Arial"/>
                <w:iCs/>
                <w:sz w:val="18"/>
                <w:szCs w:val="18"/>
              </w:rPr>
              <w:t xml:space="preserve"> </w:t>
            </w:r>
            <w:r w:rsidRPr="00EE15A5">
              <w:rPr>
                <w:rFonts w:ascii="Arial" w:hAnsi="Arial" w:cs="Arial"/>
                <w:iCs/>
                <w:sz w:val="18"/>
                <w:szCs w:val="18"/>
              </w:rPr>
              <w:t>odrzuceniem</w:t>
            </w:r>
            <w:r>
              <w:rPr>
                <w:rFonts w:ascii="Arial" w:hAnsi="Arial" w:cs="Arial"/>
                <w:iCs/>
                <w:sz w:val="18"/>
                <w:szCs w:val="18"/>
              </w:rPr>
              <w:t xml:space="preserve"> projektu</w:t>
            </w:r>
          </w:p>
        </w:tc>
      </w:tr>
      <w:tr w:rsidR="003A4FF0" w:rsidRPr="0062540A" w:rsidTr="003A4FF0">
        <w:trPr>
          <w:trHeight w:val="15"/>
        </w:trPr>
        <w:tc>
          <w:tcPr>
            <w:tcW w:w="1147"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882307" w:rsidRDefault="003A4FF0" w:rsidP="003A4FF0">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564F38" w:rsidRDefault="003A4FF0" w:rsidP="003A4FF0">
            <w:pPr>
              <w:pStyle w:val="Akapitzlist"/>
              <w:adjustRightInd w:val="0"/>
              <w:spacing w:after="120"/>
              <w:ind w:left="0"/>
              <w:jc w:val="both"/>
              <w:rPr>
                <w:rFonts w:ascii="Arial" w:hAnsi="Arial" w:cs="Arial"/>
                <w:iCs/>
                <w:sz w:val="18"/>
                <w:szCs w:val="18"/>
              </w:rPr>
            </w:pPr>
            <w:r>
              <w:rPr>
                <w:rFonts w:ascii="Arial" w:hAnsi="Arial" w:cs="Arial"/>
                <w:iCs/>
                <w:sz w:val="18"/>
                <w:szCs w:val="18"/>
              </w:rPr>
              <w:t xml:space="preserve">3. </w:t>
            </w:r>
            <w:r w:rsidRPr="00564F38">
              <w:rPr>
                <w:rFonts w:ascii="Arial" w:hAnsi="Arial" w:cs="Arial"/>
                <w:iCs/>
                <w:sz w:val="18"/>
                <w:szCs w:val="18"/>
              </w:rPr>
              <w:t>W ramach tego kryterium sprawdzane będzie, czy Wnioskodawca/Beneficjent jest uprawniony do ubiegania się o wsparcie w ramach ogłoszonego konkursu. Wnioskodawc</w:t>
            </w:r>
            <w:r>
              <w:rPr>
                <w:rFonts w:ascii="Arial" w:hAnsi="Arial" w:cs="Arial"/>
                <w:iCs/>
                <w:sz w:val="18"/>
                <w:szCs w:val="18"/>
              </w:rPr>
              <w:t>ami</w:t>
            </w:r>
            <w:r w:rsidRPr="00564F38">
              <w:rPr>
                <w:rFonts w:ascii="Arial" w:hAnsi="Arial" w:cs="Arial"/>
                <w:iCs/>
                <w:sz w:val="18"/>
                <w:szCs w:val="18"/>
              </w:rPr>
              <w:t>/Beneficjent</w:t>
            </w:r>
            <w:r>
              <w:rPr>
                <w:rFonts w:ascii="Arial" w:hAnsi="Arial" w:cs="Arial"/>
                <w:iCs/>
                <w:sz w:val="18"/>
                <w:szCs w:val="18"/>
              </w:rPr>
              <w:t>ami</w:t>
            </w:r>
            <w:r w:rsidRPr="00564F38">
              <w:rPr>
                <w:rFonts w:ascii="Arial" w:hAnsi="Arial" w:cs="Arial"/>
                <w:iCs/>
                <w:sz w:val="18"/>
                <w:szCs w:val="18"/>
              </w:rPr>
              <w:t xml:space="preserve"> mo</w:t>
            </w:r>
            <w:r>
              <w:rPr>
                <w:rFonts w:ascii="Arial" w:hAnsi="Arial" w:cs="Arial"/>
                <w:iCs/>
                <w:sz w:val="18"/>
                <w:szCs w:val="18"/>
              </w:rPr>
              <w:t>gą</w:t>
            </w:r>
            <w:r w:rsidRPr="00564F38">
              <w:rPr>
                <w:rFonts w:ascii="Arial" w:hAnsi="Arial" w:cs="Arial"/>
                <w:iCs/>
                <w:sz w:val="18"/>
                <w:szCs w:val="18"/>
              </w:rPr>
              <w:t xml:space="preserve"> być:</w:t>
            </w:r>
          </w:p>
          <w:p w:rsidR="003A4FF0" w:rsidRPr="00D64F82" w:rsidRDefault="003A4FF0" w:rsidP="007337B5">
            <w:pPr>
              <w:pStyle w:val="Default"/>
              <w:numPr>
                <w:ilvl w:val="0"/>
                <w:numId w:val="42"/>
              </w:numPr>
              <w:ind w:left="714" w:hanging="357"/>
              <w:rPr>
                <w:rFonts w:eastAsia="Times New Roman"/>
                <w:iCs/>
                <w:color w:val="auto"/>
                <w:sz w:val="18"/>
                <w:szCs w:val="18"/>
              </w:rPr>
            </w:pPr>
            <w:r w:rsidRPr="00D64F82">
              <w:rPr>
                <w:rFonts w:eastAsia="Times New Roman"/>
                <w:iCs/>
                <w:color w:val="auto"/>
                <w:sz w:val="18"/>
                <w:szCs w:val="18"/>
              </w:rPr>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rsidR="003A4FF0" w:rsidRPr="00D64F82" w:rsidRDefault="003A4FF0" w:rsidP="007337B5">
            <w:pPr>
              <w:pStyle w:val="Default"/>
              <w:numPr>
                <w:ilvl w:val="0"/>
                <w:numId w:val="42"/>
              </w:numPr>
              <w:ind w:left="714" w:hanging="357"/>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jst; </w:t>
            </w:r>
          </w:p>
          <w:p w:rsidR="003A4FF0" w:rsidRPr="00D64F82" w:rsidRDefault="003A4FF0" w:rsidP="007337B5">
            <w:pPr>
              <w:pStyle w:val="Default"/>
              <w:numPr>
                <w:ilvl w:val="0"/>
                <w:numId w:val="42"/>
              </w:numPr>
              <w:ind w:left="714" w:hanging="357"/>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rsidR="003A4FF0" w:rsidRPr="00D64F82" w:rsidRDefault="003A4FF0" w:rsidP="007337B5">
            <w:pPr>
              <w:pStyle w:val="Default"/>
              <w:numPr>
                <w:ilvl w:val="0"/>
                <w:numId w:val="42"/>
              </w:numPr>
              <w:ind w:left="714" w:hanging="357"/>
              <w:rPr>
                <w:rFonts w:eastAsia="Times New Roman"/>
                <w:iCs/>
                <w:color w:val="auto"/>
                <w:sz w:val="18"/>
                <w:szCs w:val="18"/>
              </w:rPr>
            </w:pPr>
            <w:r>
              <w:rPr>
                <w:rFonts w:eastAsia="Times New Roman"/>
                <w:iCs/>
                <w:color w:val="auto"/>
                <w:sz w:val="18"/>
                <w:szCs w:val="18"/>
              </w:rPr>
              <w:t>organy prowadzące</w:t>
            </w:r>
            <w:r w:rsidRPr="00D64F82">
              <w:rPr>
                <w:rFonts w:eastAsia="Times New Roman"/>
                <w:iCs/>
                <w:color w:val="auto"/>
                <w:sz w:val="18"/>
                <w:szCs w:val="18"/>
              </w:rPr>
              <w:t xml:space="preserve"> publiczne i niepubliczne </w:t>
            </w:r>
            <w:r>
              <w:rPr>
                <w:rFonts w:eastAsia="Times New Roman"/>
                <w:iCs/>
                <w:color w:val="auto"/>
                <w:sz w:val="18"/>
                <w:szCs w:val="18"/>
              </w:rPr>
              <w:t>szkoły podstawowe i ponadpodstawowe</w:t>
            </w:r>
          </w:p>
          <w:p w:rsidR="003A4FF0" w:rsidRPr="00D64F82" w:rsidRDefault="003A4FF0" w:rsidP="003A4FF0">
            <w:pPr>
              <w:pStyle w:val="Default"/>
              <w:spacing w:line="360" w:lineRule="auto"/>
              <w:ind w:left="720"/>
              <w:rPr>
                <w:rFonts w:eastAsia="Times New Roman"/>
                <w:iCs/>
                <w:color w:val="auto"/>
                <w:sz w:val="18"/>
                <w:szCs w:val="18"/>
              </w:rPr>
            </w:pPr>
          </w:p>
          <w:p w:rsidR="003A4FF0" w:rsidRPr="00400DC1" w:rsidRDefault="003A4FF0" w:rsidP="003A4FF0">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882307" w:rsidRDefault="003A4FF0" w:rsidP="003A4FF0">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0"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D64F82" w:rsidRDefault="003A4FF0" w:rsidP="003A4FF0">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3A4FF0" w:rsidRPr="00D64F82" w:rsidRDefault="003A4FF0" w:rsidP="003A4FF0">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3A4FF0" w:rsidRPr="00400DC1" w:rsidRDefault="003A4FF0" w:rsidP="003A4FF0">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3A4FF0" w:rsidRPr="0062540A" w:rsidTr="003A4FF0">
        <w:trPr>
          <w:trHeight w:val="555"/>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3A4FF0" w:rsidRPr="00677770" w:rsidRDefault="003A4FF0" w:rsidP="003A4FF0">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3A4FF0" w:rsidRPr="00677770" w:rsidRDefault="003A4FF0" w:rsidP="003A4FF0">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 </w:t>
            </w:r>
            <w:r w:rsidRPr="00677770">
              <w:rPr>
                <w:rFonts w:ascii="Arial" w:hAnsi="Arial" w:cs="Arial"/>
                <w:kern w:val="1"/>
                <w:sz w:val="18"/>
                <w:szCs w:val="18"/>
              </w:rPr>
              <w:t>lub</w:t>
            </w:r>
            <w:r w:rsidRPr="00677770">
              <w:rPr>
                <w:rFonts w:ascii="Arial" w:hAnsi="Arial" w:cs="Arial"/>
                <w:i/>
                <w:kern w:val="1"/>
                <w:sz w:val="18"/>
                <w:szCs w:val="18"/>
              </w:rPr>
              <w:t xml:space="preserve"> nie dotyczy</w:t>
            </w:r>
            <w:r w:rsidRPr="00677770">
              <w:rPr>
                <w:rFonts w:ascii="Arial" w:hAnsi="Arial" w:cs="Arial"/>
                <w:kern w:val="1"/>
                <w:sz w:val="18"/>
                <w:szCs w:val="18"/>
              </w:rPr>
              <w:t>. Kryteria są weryfikowane na etapie oceny merytorycznej.</w:t>
            </w:r>
          </w:p>
          <w:p w:rsidR="003A4FF0" w:rsidRPr="00677770" w:rsidRDefault="003A4FF0" w:rsidP="003A4FF0">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A4FF0" w:rsidRPr="0062540A" w:rsidTr="003A4FF0">
        <w:trPr>
          <w:trHeight w:val="15"/>
        </w:trPr>
        <w:tc>
          <w:tcPr>
            <w:tcW w:w="1135"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416B2A" w:rsidRDefault="003A4FF0" w:rsidP="007337B5">
            <w:pPr>
              <w:pStyle w:val="Akapitzlist"/>
              <w:numPr>
                <w:ilvl w:val="0"/>
                <w:numId w:val="49"/>
              </w:numPr>
              <w:spacing w:line="276" w:lineRule="auto"/>
              <w:jc w:val="both"/>
              <w:rPr>
                <w:rFonts w:ascii="Arial" w:hAnsi="Arial" w:cs="Arial"/>
                <w:iCs/>
                <w:sz w:val="18"/>
                <w:szCs w:val="18"/>
              </w:rPr>
            </w:pPr>
            <w:r w:rsidRPr="00416B2A">
              <w:rPr>
                <w:rFonts w:ascii="Arial" w:hAnsi="Arial" w:cs="Arial"/>
                <w:iCs/>
                <w:sz w:val="18"/>
                <w:szCs w:val="18"/>
              </w:rPr>
              <w:t>Czy projekt jest zgodny z zapisami SzOOP RPO WD 2014-2020 właściwymi dla typów projektu 10.</w:t>
            </w:r>
            <w:r>
              <w:rPr>
                <w:rFonts w:ascii="Arial" w:hAnsi="Arial" w:cs="Arial"/>
                <w:iCs/>
                <w:sz w:val="18"/>
                <w:szCs w:val="18"/>
              </w:rPr>
              <w:t>2</w:t>
            </w:r>
            <w:r w:rsidRPr="00416B2A">
              <w:rPr>
                <w:rFonts w:ascii="Arial" w:hAnsi="Arial" w:cs="Arial"/>
                <w:iCs/>
                <w:sz w:val="18"/>
                <w:szCs w:val="18"/>
              </w:rPr>
              <w:t>.A, 10.</w:t>
            </w:r>
            <w:r>
              <w:rPr>
                <w:rFonts w:ascii="Arial" w:hAnsi="Arial" w:cs="Arial"/>
                <w:iCs/>
                <w:sz w:val="18"/>
                <w:szCs w:val="18"/>
              </w:rPr>
              <w:t>2</w:t>
            </w:r>
            <w:r w:rsidRPr="00416B2A">
              <w:rPr>
                <w:rFonts w:ascii="Arial" w:hAnsi="Arial" w:cs="Arial"/>
                <w:iCs/>
                <w:sz w:val="18"/>
                <w:szCs w:val="18"/>
              </w:rPr>
              <w:t>.B</w:t>
            </w:r>
            <w:r>
              <w:rPr>
                <w:rFonts w:ascii="Arial" w:hAnsi="Arial" w:cs="Arial"/>
                <w:iCs/>
                <w:sz w:val="18"/>
                <w:szCs w:val="18"/>
              </w:rPr>
              <w:t>. 10.2.C, 10.2.D, 10.2.E. 10.2.F, 10.2.G i 10.2.H</w:t>
            </w:r>
            <w:r w:rsidRPr="00416B2A">
              <w:rPr>
                <w:rFonts w:ascii="Arial" w:hAnsi="Arial" w:cs="Arial"/>
                <w:iCs/>
                <w:sz w:val="18"/>
                <w:szCs w:val="18"/>
              </w:rPr>
              <w:t xml:space="preserve"> aktualnymi na dzień przyjęcia kryterium?</w:t>
            </w:r>
          </w:p>
          <w:p w:rsidR="003A4FF0" w:rsidRPr="00677770" w:rsidRDefault="003A4FF0" w:rsidP="003A4FF0">
            <w:pPr>
              <w:spacing w:line="276" w:lineRule="auto"/>
              <w:jc w:val="both"/>
              <w:rPr>
                <w:rFonts w:ascii="Arial" w:hAnsi="Arial" w:cs="Arial"/>
                <w:iCs/>
                <w:sz w:val="18"/>
                <w:szCs w:val="18"/>
              </w:rPr>
            </w:pPr>
          </w:p>
          <w:p w:rsidR="003A4FF0" w:rsidRPr="00677770" w:rsidRDefault="003A4FF0" w:rsidP="003A4FF0">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2540A" w:rsidRDefault="003A4FF0" w:rsidP="003A4FF0">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2"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221ACD" w:rsidRDefault="003A4FF0" w:rsidP="003A4FF0">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3A4FF0" w:rsidRPr="008B06A4" w:rsidRDefault="003A4FF0" w:rsidP="003A4FF0">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3A4FF0" w:rsidRDefault="003A4FF0" w:rsidP="003A4FF0">
      <w:pPr>
        <w:jc w:val="both"/>
        <w:rPr>
          <w:rFonts w:ascii="Arial" w:hAnsi="Arial" w:cs="Arial"/>
          <w:sz w:val="24"/>
          <w:szCs w:val="24"/>
        </w:rPr>
      </w:pPr>
    </w:p>
    <w:p w:rsidR="003A4FF0" w:rsidRDefault="003A4FF0" w:rsidP="003A4FF0">
      <w:pPr>
        <w:jc w:val="both"/>
        <w:rPr>
          <w:rFonts w:ascii="Arial" w:hAnsi="Arial" w:cs="Arial"/>
          <w:sz w:val="24"/>
          <w:szCs w:val="24"/>
        </w:rPr>
      </w:pPr>
    </w:p>
    <w:p w:rsidR="003A4FF0" w:rsidRDefault="003A4FF0" w:rsidP="003A4FF0">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3A4FF0" w:rsidTr="003A4FF0">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3A4FF0" w:rsidRDefault="003A4FF0" w:rsidP="003A4FF0">
            <w:pPr>
              <w:autoSpaceDE w:val="0"/>
              <w:autoSpaceDN w:val="0"/>
              <w:adjustRightInd w:val="0"/>
              <w:jc w:val="center"/>
              <w:rPr>
                <w:rFonts w:ascii="Arial" w:hAnsi="Arial" w:cs="Arial"/>
                <w:b/>
                <w:iCs/>
                <w:sz w:val="18"/>
                <w:szCs w:val="18"/>
              </w:rPr>
            </w:pPr>
            <w:r w:rsidRPr="004C7BCB">
              <w:rPr>
                <w:rFonts w:ascii="Arial" w:hAnsi="Arial" w:cs="Arial"/>
                <w:b/>
                <w:iCs/>
                <w:sz w:val="18"/>
                <w:szCs w:val="18"/>
              </w:rPr>
              <w:t>Kryteria oceny zgodności projektów ze Strategią ZIT</w:t>
            </w:r>
          </w:p>
          <w:p w:rsidR="003A4FF0" w:rsidRDefault="003A4FF0" w:rsidP="003A4FF0">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3A4FF0" w:rsidRPr="00BE0FC8" w:rsidRDefault="003A4FF0" w:rsidP="003A4FF0">
            <w:pPr>
              <w:autoSpaceDE w:val="0"/>
              <w:autoSpaceDN w:val="0"/>
              <w:adjustRightInd w:val="0"/>
              <w:jc w:val="center"/>
              <w:rPr>
                <w:rFonts w:ascii="Arial" w:hAnsi="Arial" w:cs="Arial"/>
                <w:color w:val="000000" w:themeColor="text1"/>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w:t>
            </w:r>
            <w:r w:rsidRPr="004C7BCB">
              <w:rPr>
                <w:rFonts w:ascii="Arial" w:hAnsi="Arial" w:cs="Arial"/>
                <w:color w:val="000000" w:themeColor="text1"/>
                <w:sz w:val="18"/>
                <w:szCs w:val="18"/>
              </w:rPr>
              <w:t>kryteria oceny zgodności projektów ze Strategią ZIT.</w:t>
            </w:r>
          </w:p>
        </w:tc>
      </w:tr>
    </w:tbl>
    <w:p w:rsidR="003A4FF0" w:rsidRDefault="003A4FF0" w:rsidP="003A4FF0">
      <w:pPr>
        <w:rPr>
          <w:rFonts w:ascii="Arial" w:hAnsi="Arial" w:cs="Arial"/>
          <w:b/>
          <w:sz w:val="24"/>
          <w:szCs w:val="24"/>
        </w:rPr>
      </w:pPr>
    </w:p>
    <w:p w:rsidR="003A4FF0" w:rsidRDefault="003A4FF0" w:rsidP="003A4FF0">
      <w:pPr>
        <w:rPr>
          <w:rFonts w:ascii="Arial" w:hAnsi="Arial" w:cs="Arial"/>
          <w:sz w:val="24"/>
          <w:szCs w:val="24"/>
        </w:rPr>
        <w:sectPr w:rsidR="003A4FF0" w:rsidSect="003A4FF0">
          <w:footerReference w:type="default" r:id="rId9"/>
          <w:footerReference w:type="first" r:id="rId10"/>
          <w:pgSz w:w="11907" w:h="16840" w:code="9"/>
          <w:pgMar w:top="1418" w:right="567" w:bottom="1276" w:left="1418" w:header="567" w:footer="227" w:gutter="0"/>
          <w:pgNumType w:start="1"/>
          <w:cols w:space="708"/>
          <w:titlePg/>
          <w:docGrid w:linePitch="354"/>
        </w:sectPr>
      </w:pPr>
    </w:p>
    <w:p w:rsidR="003A4FF0" w:rsidRDefault="003A4FF0" w:rsidP="003A4FF0">
      <w:pPr>
        <w:rPr>
          <w:rFonts w:ascii="Arial" w:hAnsi="Arial" w:cs="Arial"/>
          <w:b/>
          <w:sz w:val="24"/>
          <w:szCs w:val="24"/>
        </w:rPr>
      </w:pPr>
    </w:p>
    <w:p w:rsidR="003A4FF0" w:rsidRDefault="003A4FF0" w:rsidP="003A4FF0">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 AJ</w:t>
      </w:r>
    </w:p>
    <w:p w:rsidR="003A4FF0" w:rsidRPr="008C17EA" w:rsidRDefault="003A4FF0" w:rsidP="003A4FF0">
      <w:pPr>
        <w:jc w:val="center"/>
        <w:rPr>
          <w:rFonts w:cs="Tahoma"/>
          <w:b/>
          <w:kern w:val="1"/>
        </w:rPr>
      </w:pPr>
    </w:p>
    <w:p w:rsidR="003A4FF0" w:rsidRPr="00AE4D07" w:rsidRDefault="003A4FF0" w:rsidP="003A4FF0">
      <w:pPr>
        <w:jc w:val="center"/>
        <w:rPr>
          <w:rFonts w:ascii="Arial" w:hAnsi="Arial" w:cs="Arial"/>
          <w:b/>
          <w:kern w:val="1"/>
          <w:sz w:val="18"/>
          <w:szCs w:val="18"/>
          <w:u w:val="single"/>
        </w:rPr>
      </w:pPr>
      <w:r w:rsidRPr="00AE4D07">
        <w:rPr>
          <w:rFonts w:ascii="Arial" w:hAnsi="Arial" w:cs="Arial"/>
          <w:b/>
          <w:kern w:val="1"/>
          <w:sz w:val="18"/>
          <w:szCs w:val="18"/>
          <w:u w:val="single"/>
        </w:rPr>
        <w:t>I sekcja – ocena ogólna</w:t>
      </w:r>
    </w:p>
    <w:p w:rsidR="003A4FF0" w:rsidRPr="00AE4D07" w:rsidRDefault="003A4FF0" w:rsidP="003A4FF0">
      <w:pPr>
        <w:jc w:val="center"/>
        <w:rPr>
          <w:rFonts w:ascii="Arial" w:hAnsi="Arial" w:cs="Arial"/>
          <w:b/>
          <w:kern w:val="1"/>
          <w:sz w:val="18"/>
          <w:szCs w:val="18"/>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4755"/>
        <w:gridCol w:w="5330"/>
      </w:tblGrid>
      <w:tr w:rsidR="003A4FF0" w:rsidRPr="00AE4D07" w:rsidTr="003A4FF0">
        <w:tc>
          <w:tcPr>
            <w:tcW w:w="486" w:type="dxa"/>
            <w:tcBorders>
              <w:top w:val="single" w:sz="4" w:space="0" w:color="auto"/>
              <w:left w:val="single" w:sz="4" w:space="0" w:color="auto"/>
              <w:bottom w:val="single" w:sz="4" w:space="0" w:color="auto"/>
              <w:right w:val="single" w:sz="4" w:space="0" w:color="auto"/>
            </w:tcBorders>
            <w:hideMark/>
          </w:tcPr>
          <w:p w:rsidR="003A4FF0" w:rsidRPr="00AE4D07" w:rsidRDefault="003A4FF0" w:rsidP="003A4FF0">
            <w:pPr>
              <w:jc w:val="both"/>
              <w:rPr>
                <w:rFonts w:ascii="Arial" w:hAnsi="Arial" w:cs="Arial"/>
                <w:kern w:val="1"/>
                <w:sz w:val="18"/>
                <w:szCs w:val="18"/>
              </w:rPr>
            </w:pPr>
            <w:r w:rsidRPr="00AE4D07">
              <w:rPr>
                <w:rFonts w:ascii="Arial" w:hAnsi="Arial" w:cs="Arial"/>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rsidR="003A4FF0" w:rsidRPr="00AE4D07" w:rsidRDefault="003A4FF0" w:rsidP="003A4FF0">
            <w:pPr>
              <w:jc w:val="both"/>
              <w:rPr>
                <w:rFonts w:ascii="Arial" w:hAnsi="Arial" w:cs="Arial"/>
                <w:kern w:val="1"/>
                <w:sz w:val="18"/>
                <w:szCs w:val="18"/>
              </w:rPr>
            </w:pPr>
            <w:r w:rsidRPr="00AE4D07">
              <w:rPr>
                <w:rFonts w:ascii="Arial" w:hAnsi="Arial" w:cs="Arial"/>
                <w:kern w:val="1"/>
                <w:sz w:val="18"/>
                <w:szCs w:val="18"/>
              </w:rPr>
              <w:t>Nazwa kryterium</w:t>
            </w:r>
          </w:p>
        </w:tc>
        <w:tc>
          <w:tcPr>
            <w:tcW w:w="4755" w:type="dxa"/>
            <w:tcBorders>
              <w:top w:val="single" w:sz="4" w:space="0" w:color="auto"/>
              <w:left w:val="single" w:sz="4" w:space="0" w:color="auto"/>
              <w:bottom w:val="single" w:sz="4" w:space="0" w:color="auto"/>
              <w:right w:val="single" w:sz="4" w:space="0" w:color="auto"/>
            </w:tcBorders>
          </w:tcPr>
          <w:p w:rsidR="003A4FF0" w:rsidRPr="00AE4D07" w:rsidRDefault="003A4FF0" w:rsidP="003A4FF0">
            <w:pPr>
              <w:jc w:val="both"/>
              <w:rPr>
                <w:rFonts w:ascii="Arial" w:hAnsi="Arial" w:cs="Arial"/>
                <w:kern w:val="1"/>
                <w:sz w:val="18"/>
                <w:szCs w:val="18"/>
              </w:rPr>
            </w:pPr>
            <w:r w:rsidRPr="00AE4D07">
              <w:rPr>
                <w:rFonts w:ascii="Arial" w:hAnsi="Arial" w:cs="Arial"/>
                <w:kern w:val="1"/>
                <w:sz w:val="18"/>
                <w:szCs w:val="18"/>
              </w:rPr>
              <w:t xml:space="preserve">Definicja kryterium </w:t>
            </w:r>
          </w:p>
          <w:p w:rsidR="003A4FF0" w:rsidRPr="00AE4D07" w:rsidRDefault="003A4FF0" w:rsidP="003A4FF0">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hideMark/>
          </w:tcPr>
          <w:p w:rsidR="003A4FF0" w:rsidRPr="00AE4D07" w:rsidRDefault="003A4FF0" w:rsidP="003A4FF0">
            <w:pPr>
              <w:jc w:val="center"/>
              <w:rPr>
                <w:rFonts w:ascii="Arial" w:hAnsi="Arial" w:cs="Arial"/>
                <w:kern w:val="1"/>
                <w:sz w:val="18"/>
                <w:szCs w:val="18"/>
              </w:rPr>
            </w:pPr>
            <w:r w:rsidRPr="00AE4D07">
              <w:rPr>
                <w:rFonts w:ascii="Arial" w:hAnsi="Arial" w:cs="Arial"/>
                <w:kern w:val="1"/>
                <w:sz w:val="18"/>
                <w:szCs w:val="18"/>
              </w:rPr>
              <w:t xml:space="preserve">Opis znaczenia kryterium </w:t>
            </w:r>
          </w:p>
        </w:tc>
      </w:tr>
      <w:tr w:rsidR="003A4FF0" w:rsidRPr="00AE4D07" w:rsidTr="003A4FF0">
        <w:tc>
          <w:tcPr>
            <w:tcW w:w="486" w:type="dxa"/>
            <w:tcBorders>
              <w:top w:val="single" w:sz="4" w:space="0" w:color="auto"/>
              <w:left w:val="single" w:sz="4" w:space="0" w:color="auto"/>
              <w:bottom w:val="single" w:sz="4" w:space="0" w:color="auto"/>
              <w:right w:val="single" w:sz="4" w:space="0" w:color="auto"/>
            </w:tcBorders>
            <w:hideMark/>
          </w:tcPr>
          <w:p w:rsidR="003A4FF0" w:rsidRPr="00AE4D07" w:rsidRDefault="003A4FF0" w:rsidP="003A4FF0">
            <w:pPr>
              <w:jc w:val="both"/>
              <w:rPr>
                <w:rFonts w:ascii="Arial" w:hAnsi="Arial" w:cs="Arial"/>
                <w:kern w:val="1"/>
                <w:sz w:val="18"/>
                <w:szCs w:val="18"/>
              </w:rPr>
            </w:pPr>
            <w:r w:rsidRPr="00AE4D07">
              <w:rPr>
                <w:rFonts w:ascii="Arial" w:hAnsi="Arial" w:cs="Arial"/>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rsidR="003A4FF0" w:rsidRPr="00AE4D07" w:rsidRDefault="003A4FF0" w:rsidP="003A4FF0">
            <w:pPr>
              <w:jc w:val="both"/>
              <w:rPr>
                <w:rFonts w:ascii="Arial" w:hAnsi="Arial" w:cs="Arial"/>
                <w:kern w:val="1"/>
                <w:sz w:val="18"/>
                <w:szCs w:val="18"/>
              </w:rPr>
            </w:pPr>
            <w:r w:rsidRPr="00AE4D07">
              <w:rPr>
                <w:rFonts w:ascii="Arial" w:hAnsi="Arial" w:cs="Arial"/>
                <w:kern w:val="1"/>
                <w:sz w:val="18"/>
                <w:szCs w:val="18"/>
              </w:rPr>
              <w:t>Zgodność projektu ze Strategią ZIT</w:t>
            </w:r>
          </w:p>
          <w:p w:rsidR="003A4FF0" w:rsidRPr="00AE4D07" w:rsidRDefault="003A4FF0" w:rsidP="003A4FF0">
            <w:pPr>
              <w:jc w:val="both"/>
              <w:rPr>
                <w:rFonts w:ascii="Arial" w:hAnsi="Arial" w:cs="Arial"/>
                <w:kern w:val="1"/>
                <w:sz w:val="18"/>
                <w:szCs w:val="18"/>
              </w:rPr>
            </w:pPr>
          </w:p>
        </w:tc>
        <w:tc>
          <w:tcPr>
            <w:tcW w:w="4755" w:type="dxa"/>
            <w:tcBorders>
              <w:top w:val="single" w:sz="4" w:space="0" w:color="auto"/>
              <w:left w:val="single" w:sz="4" w:space="0" w:color="auto"/>
              <w:bottom w:val="single" w:sz="4" w:space="0" w:color="auto"/>
              <w:right w:val="single" w:sz="4" w:space="0" w:color="auto"/>
            </w:tcBorders>
            <w:hideMark/>
          </w:tcPr>
          <w:p w:rsidR="003A4FF0" w:rsidRPr="00AE4D07" w:rsidRDefault="003A4FF0" w:rsidP="003A4FF0">
            <w:pPr>
              <w:jc w:val="both"/>
              <w:rPr>
                <w:rFonts w:ascii="Arial" w:hAnsi="Arial" w:cs="Arial"/>
                <w:kern w:val="1"/>
                <w:sz w:val="18"/>
                <w:szCs w:val="18"/>
              </w:rPr>
            </w:pPr>
            <w:r w:rsidRPr="00AE4D07">
              <w:rPr>
                <w:rFonts w:ascii="Arial" w:hAnsi="Arial" w:cs="Arial"/>
                <w:kern w:val="1"/>
                <w:sz w:val="18"/>
                <w:szCs w:val="18"/>
              </w:rPr>
              <w:t xml:space="preserve">Sprawdzana będzie zbieżność zapisów dokumentacji aplikacyjnej z zapisami Strategii ZIT. </w:t>
            </w:r>
          </w:p>
          <w:p w:rsidR="003A4FF0" w:rsidRPr="00AE4D07" w:rsidRDefault="003A4FF0" w:rsidP="003A4FF0">
            <w:pPr>
              <w:jc w:val="both"/>
              <w:rPr>
                <w:rFonts w:ascii="Arial" w:hAnsi="Arial" w:cs="Arial"/>
                <w:kern w:val="1"/>
                <w:sz w:val="18"/>
                <w:szCs w:val="18"/>
              </w:rPr>
            </w:pPr>
          </w:p>
          <w:p w:rsidR="003A4FF0" w:rsidRPr="00AE4D07" w:rsidRDefault="003A4FF0" w:rsidP="003A4FF0">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rsidR="003A4FF0" w:rsidRPr="00AE4D07" w:rsidRDefault="003A4FF0" w:rsidP="003A4FF0">
            <w:pPr>
              <w:jc w:val="center"/>
              <w:rPr>
                <w:rFonts w:ascii="Arial" w:hAnsi="Arial" w:cs="Arial"/>
                <w:kern w:val="1"/>
                <w:sz w:val="18"/>
                <w:szCs w:val="18"/>
              </w:rPr>
            </w:pPr>
            <w:r w:rsidRPr="00AE4D07">
              <w:rPr>
                <w:rFonts w:ascii="Arial" w:hAnsi="Arial" w:cs="Arial"/>
                <w:kern w:val="1"/>
                <w:sz w:val="18"/>
                <w:szCs w:val="18"/>
              </w:rPr>
              <w:t>Tak/Nie</w:t>
            </w:r>
          </w:p>
          <w:p w:rsidR="003A4FF0" w:rsidRPr="00AE4D07" w:rsidRDefault="003A4FF0" w:rsidP="003A4FF0">
            <w:pPr>
              <w:jc w:val="center"/>
              <w:rPr>
                <w:rFonts w:ascii="Arial" w:hAnsi="Arial" w:cs="Arial"/>
                <w:kern w:val="1"/>
                <w:sz w:val="18"/>
                <w:szCs w:val="18"/>
              </w:rPr>
            </w:pPr>
            <w:r w:rsidRPr="00AE4D07">
              <w:rPr>
                <w:rFonts w:ascii="Arial" w:hAnsi="Arial" w:cs="Arial"/>
                <w:kern w:val="1"/>
                <w:sz w:val="18"/>
                <w:szCs w:val="18"/>
              </w:rPr>
              <w:t>Kryterium obligatoryjne</w:t>
            </w:r>
          </w:p>
          <w:p w:rsidR="003A4FF0" w:rsidRPr="00AE4D07" w:rsidRDefault="003A4FF0" w:rsidP="003A4FF0">
            <w:pPr>
              <w:jc w:val="center"/>
              <w:rPr>
                <w:rFonts w:ascii="Arial" w:hAnsi="Arial" w:cs="Arial"/>
                <w:kern w:val="1"/>
                <w:sz w:val="18"/>
                <w:szCs w:val="18"/>
              </w:rPr>
            </w:pPr>
            <w:r w:rsidRPr="00AE4D07">
              <w:rPr>
                <w:rFonts w:ascii="Arial" w:hAnsi="Arial" w:cs="Arial"/>
                <w:kern w:val="1"/>
                <w:sz w:val="18"/>
                <w:szCs w:val="18"/>
              </w:rPr>
              <w:t>(spełnienie jest niezbędne dla możliwości otrzymania dofinansowania)</w:t>
            </w:r>
          </w:p>
          <w:p w:rsidR="003A4FF0" w:rsidRPr="00AE4D07" w:rsidRDefault="003A4FF0" w:rsidP="003A4FF0">
            <w:pPr>
              <w:jc w:val="center"/>
              <w:rPr>
                <w:rFonts w:ascii="Arial" w:hAnsi="Arial" w:cs="Arial"/>
                <w:kern w:val="1"/>
                <w:sz w:val="18"/>
                <w:szCs w:val="18"/>
              </w:rPr>
            </w:pPr>
          </w:p>
          <w:p w:rsidR="003A4FF0" w:rsidRPr="00AE4D07" w:rsidRDefault="003A4FF0" w:rsidP="003A4FF0">
            <w:pPr>
              <w:jc w:val="center"/>
              <w:rPr>
                <w:rFonts w:ascii="Arial" w:hAnsi="Arial" w:cs="Arial"/>
                <w:kern w:val="1"/>
                <w:sz w:val="18"/>
                <w:szCs w:val="18"/>
              </w:rPr>
            </w:pPr>
            <w:r w:rsidRPr="00AE4D07">
              <w:rPr>
                <w:rFonts w:ascii="Arial" w:hAnsi="Arial" w:cs="Arial"/>
                <w:kern w:val="1"/>
                <w:sz w:val="18"/>
                <w:szCs w:val="18"/>
              </w:rPr>
              <w:t>Niespełnienie kryterium oznacza</w:t>
            </w:r>
          </w:p>
          <w:p w:rsidR="003A4FF0" w:rsidRPr="00AE4D07" w:rsidRDefault="003A4FF0" w:rsidP="003A4FF0">
            <w:pPr>
              <w:jc w:val="center"/>
              <w:rPr>
                <w:rFonts w:ascii="Arial" w:hAnsi="Arial" w:cs="Arial"/>
                <w:kern w:val="1"/>
                <w:sz w:val="18"/>
                <w:szCs w:val="18"/>
              </w:rPr>
            </w:pPr>
            <w:r w:rsidRPr="00AE4D07">
              <w:rPr>
                <w:rFonts w:ascii="Arial" w:hAnsi="Arial" w:cs="Arial"/>
                <w:kern w:val="1"/>
                <w:sz w:val="18"/>
                <w:szCs w:val="18"/>
              </w:rPr>
              <w:t>odrzucenie wniosku</w:t>
            </w:r>
          </w:p>
          <w:p w:rsidR="003A4FF0" w:rsidRPr="00AE4D07" w:rsidRDefault="003A4FF0" w:rsidP="003A4FF0">
            <w:pPr>
              <w:jc w:val="center"/>
              <w:rPr>
                <w:rFonts w:ascii="Arial" w:hAnsi="Arial" w:cs="Arial"/>
                <w:kern w:val="1"/>
                <w:sz w:val="18"/>
                <w:szCs w:val="18"/>
              </w:rPr>
            </w:pPr>
          </w:p>
          <w:p w:rsidR="003A4FF0" w:rsidRPr="00AE4D07" w:rsidRDefault="003A4FF0" w:rsidP="003A4FF0">
            <w:pPr>
              <w:jc w:val="center"/>
              <w:rPr>
                <w:rFonts w:ascii="Arial" w:hAnsi="Arial" w:cs="Arial"/>
                <w:kern w:val="1"/>
                <w:sz w:val="18"/>
                <w:szCs w:val="18"/>
              </w:rPr>
            </w:pPr>
            <w:r w:rsidRPr="00AE4D07">
              <w:rPr>
                <w:rFonts w:ascii="Arial" w:hAnsi="Arial" w:cs="Arial"/>
                <w:kern w:val="1"/>
                <w:sz w:val="18"/>
                <w:szCs w:val="18"/>
              </w:rPr>
              <w:t>Brak możliwości korekty</w:t>
            </w:r>
          </w:p>
          <w:p w:rsidR="003A4FF0" w:rsidRPr="00AE4D07" w:rsidRDefault="003A4FF0" w:rsidP="003A4FF0">
            <w:pPr>
              <w:jc w:val="center"/>
              <w:rPr>
                <w:rFonts w:ascii="Arial" w:hAnsi="Arial" w:cs="Arial"/>
                <w:kern w:val="1"/>
                <w:sz w:val="18"/>
                <w:szCs w:val="18"/>
              </w:rPr>
            </w:pPr>
          </w:p>
          <w:p w:rsidR="003A4FF0" w:rsidRPr="00AE4D07" w:rsidRDefault="003A4FF0" w:rsidP="003A4FF0">
            <w:pPr>
              <w:jc w:val="center"/>
              <w:rPr>
                <w:rFonts w:ascii="Arial" w:hAnsi="Arial" w:cs="Arial"/>
                <w:kern w:val="1"/>
                <w:sz w:val="18"/>
                <w:szCs w:val="18"/>
              </w:rPr>
            </w:pPr>
          </w:p>
        </w:tc>
      </w:tr>
      <w:tr w:rsidR="003A4FF0" w:rsidRPr="00AE4D07" w:rsidTr="003A4FF0">
        <w:tc>
          <w:tcPr>
            <w:tcW w:w="486" w:type="dxa"/>
            <w:tcBorders>
              <w:top w:val="single" w:sz="4" w:space="0" w:color="auto"/>
              <w:left w:val="single" w:sz="4" w:space="0" w:color="auto"/>
              <w:bottom w:val="single" w:sz="4" w:space="0" w:color="auto"/>
              <w:right w:val="single" w:sz="4" w:space="0" w:color="auto"/>
            </w:tcBorders>
            <w:hideMark/>
          </w:tcPr>
          <w:p w:rsidR="003A4FF0" w:rsidRPr="00AE4D07" w:rsidRDefault="003A4FF0" w:rsidP="003A4FF0">
            <w:pPr>
              <w:jc w:val="both"/>
              <w:rPr>
                <w:rFonts w:ascii="Arial" w:hAnsi="Arial" w:cs="Arial"/>
                <w:kern w:val="1"/>
                <w:sz w:val="18"/>
                <w:szCs w:val="18"/>
              </w:rPr>
            </w:pPr>
            <w:r w:rsidRPr="00AE4D07">
              <w:rPr>
                <w:rFonts w:ascii="Arial" w:hAnsi="Arial" w:cs="Arial"/>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rsidR="003A4FF0" w:rsidRPr="00AE4D07" w:rsidRDefault="003A4FF0" w:rsidP="003A4FF0">
            <w:pPr>
              <w:jc w:val="both"/>
              <w:rPr>
                <w:rFonts w:ascii="Arial" w:hAnsi="Arial" w:cs="Arial"/>
                <w:kern w:val="1"/>
                <w:sz w:val="18"/>
                <w:szCs w:val="18"/>
              </w:rPr>
            </w:pPr>
            <w:r w:rsidRPr="00AE4D07">
              <w:rPr>
                <w:rFonts w:ascii="Arial" w:hAnsi="Arial" w:cs="Arial"/>
                <w:kern w:val="1"/>
                <w:sz w:val="18"/>
                <w:szCs w:val="18"/>
              </w:rPr>
              <w:t xml:space="preserve">Wpływ realizacji projektu na realizację wartości docelowej wskaźników monitoringu realizacji celów Strategii ZIT </w:t>
            </w:r>
          </w:p>
        </w:tc>
        <w:tc>
          <w:tcPr>
            <w:tcW w:w="4755" w:type="dxa"/>
            <w:tcBorders>
              <w:top w:val="single" w:sz="4" w:space="0" w:color="auto"/>
              <w:left w:val="single" w:sz="4" w:space="0" w:color="auto"/>
              <w:bottom w:val="single" w:sz="4" w:space="0" w:color="auto"/>
              <w:right w:val="single" w:sz="4" w:space="0" w:color="auto"/>
            </w:tcBorders>
            <w:hideMark/>
          </w:tcPr>
          <w:p w:rsidR="003A4FF0" w:rsidRPr="00AE4D07" w:rsidRDefault="003A4FF0" w:rsidP="003A4FF0">
            <w:pPr>
              <w:jc w:val="both"/>
              <w:rPr>
                <w:rFonts w:ascii="Arial" w:hAnsi="Arial" w:cs="Arial"/>
                <w:kern w:val="1"/>
                <w:sz w:val="18"/>
                <w:szCs w:val="18"/>
              </w:rPr>
            </w:pPr>
            <w:r w:rsidRPr="00AE4D07">
              <w:rPr>
                <w:rFonts w:ascii="Arial" w:hAnsi="Arial" w:cs="Arial"/>
                <w:kern w:val="1"/>
                <w:sz w:val="18"/>
                <w:szCs w:val="18"/>
              </w:rPr>
              <w:t xml:space="preserve">Weryfikowany będzie poziom wpływu wskaźników zawartych w projekcie na realizacje wartości docelowych wskaźników Strategii ZIT wynikających z Porozumienia. (Wskaźników Ram Wykonania i pozostałych z RPO). </w:t>
            </w:r>
          </w:p>
          <w:p w:rsidR="003A4FF0" w:rsidRPr="00AE4D07" w:rsidRDefault="003A4FF0" w:rsidP="003A4FF0">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rsidR="003A4FF0" w:rsidRPr="00AE4D07" w:rsidRDefault="003A4FF0" w:rsidP="003A4FF0">
            <w:pPr>
              <w:jc w:val="center"/>
              <w:rPr>
                <w:rFonts w:ascii="Arial" w:hAnsi="Arial" w:cs="Arial"/>
                <w:kern w:val="1"/>
                <w:sz w:val="18"/>
                <w:szCs w:val="18"/>
              </w:rPr>
            </w:pPr>
            <w:r w:rsidRPr="00AE4D07">
              <w:rPr>
                <w:rFonts w:ascii="Arial" w:hAnsi="Arial" w:cs="Arial"/>
                <w:kern w:val="1"/>
                <w:sz w:val="18"/>
                <w:szCs w:val="18"/>
              </w:rPr>
              <w:t>Kryterium punktowe</w:t>
            </w:r>
          </w:p>
          <w:p w:rsidR="003A4FF0" w:rsidRPr="00AE4D07" w:rsidRDefault="003A4FF0" w:rsidP="003A4FF0">
            <w:pPr>
              <w:jc w:val="center"/>
              <w:rPr>
                <w:rFonts w:ascii="Arial" w:hAnsi="Arial" w:cs="Arial"/>
                <w:kern w:val="1"/>
                <w:sz w:val="18"/>
                <w:szCs w:val="18"/>
              </w:rPr>
            </w:pPr>
          </w:p>
          <w:p w:rsidR="003A4FF0" w:rsidRPr="00AE4D07" w:rsidRDefault="003A4FF0" w:rsidP="003A4FF0">
            <w:pPr>
              <w:jc w:val="center"/>
              <w:rPr>
                <w:rFonts w:ascii="Arial" w:hAnsi="Arial" w:cs="Arial"/>
                <w:kern w:val="1"/>
                <w:sz w:val="18"/>
                <w:szCs w:val="18"/>
              </w:rPr>
            </w:pPr>
            <w:r w:rsidRPr="00AE4D07">
              <w:rPr>
                <w:rFonts w:ascii="Arial" w:hAnsi="Arial" w:cs="Arial"/>
                <w:kern w:val="1"/>
                <w:sz w:val="18"/>
                <w:szCs w:val="18"/>
              </w:rPr>
              <w:t>0 pkt - 20 pkt</w:t>
            </w:r>
          </w:p>
          <w:p w:rsidR="003A4FF0" w:rsidRPr="00AE4D07" w:rsidRDefault="003A4FF0" w:rsidP="003A4FF0">
            <w:pPr>
              <w:jc w:val="center"/>
              <w:rPr>
                <w:rFonts w:ascii="Arial" w:hAnsi="Arial" w:cs="Arial"/>
                <w:kern w:val="1"/>
                <w:sz w:val="18"/>
                <w:szCs w:val="18"/>
              </w:rPr>
            </w:pPr>
            <w:r w:rsidRPr="00AE4D07">
              <w:rPr>
                <w:rFonts w:ascii="Arial" w:hAnsi="Arial" w:cs="Arial"/>
                <w:kern w:val="1"/>
                <w:sz w:val="18"/>
                <w:szCs w:val="18"/>
              </w:rPr>
              <w:t>(0 punktów w kryterium nie oznacza</w:t>
            </w:r>
          </w:p>
          <w:p w:rsidR="003A4FF0" w:rsidRPr="00AE4D07" w:rsidRDefault="003A4FF0" w:rsidP="003A4FF0">
            <w:pPr>
              <w:jc w:val="center"/>
              <w:rPr>
                <w:rFonts w:ascii="Arial" w:hAnsi="Arial" w:cs="Arial"/>
                <w:kern w:val="1"/>
                <w:sz w:val="18"/>
                <w:szCs w:val="18"/>
              </w:rPr>
            </w:pPr>
            <w:r w:rsidRPr="00AE4D07">
              <w:rPr>
                <w:rFonts w:ascii="Arial" w:hAnsi="Arial" w:cs="Arial"/>
                <w:kern w:val="1"/>
                <w:sz w:val="18"/>
                <w:szCs w:val="18"/>
              </w:rPr>
              <w:t>odrzucenia wniosku)</w:t>
            </w:r>
          </w:p>
        </w:tc>
      </w:tr>
    </w:tbl>
    <w:p w:rsidR="003A4FF0" w:rsidRPr="00AE4D07" w:rsidRDefault="003A4FF0" w:rsidP="003A4FF0">
      <w:pPr>
        <w:rPr>
          <w:rFonts w:ascii="Arial" w:hAnsi="Arial" w:cs="Arial"/>
          <w:b/>
          <w:kern w:val="1"/>
          <w:sz w:val="18"/>
          <w:szCs w:val="18"/>
        </w:rPr>
      </w:pPr>
    </w:p>
    <w:p w:rsidR="003A4FF0" w:rsidRDefault="003A4FF0" w:rsidP="003A4FF0">
      <w:pPr>
        <w:rPr>
          <w:rFonts w:ascii="Arial" w:hAnsi="Arial" w:cs="Arial"/>
          <w:b/>
          <w:kern w:val="1"/>
          <w:sz w:val="18"/>
          <w:szCs w:val="18"/>
        </w:rPr>
      </w:pPr>
      <w:r>
        <w:rPr>
          <w:rFonts w:ascii="Arial" w:hAnsi="Arial" w:cs="Arial"/>
          <w:b/>
          <w:kern w:val="1"/>
          <w:sz w:val="18"/>
          <w:szCs w:val="18"/>
        </w:rPr>
        <w:br w:type="page"/>
      </w:r>
    </w:p>
    <w:p w:rsidR="003A4FF0" w:rsidRPr="00AE4D07" w:rsidRDefault="003A4FF0" w:rsidP="003A4FF0">
      <w:pPr>
        <w:rPr>
          <w:rFonts w:ascii="Arial" w:hAnsi="Arial" w:cs="Arial"/>
          <w:b/>
          <w:kern w:val="1"/>
          <w:sz w:val="18"/>
          <w:szCs w:val="18"/>
        </w:rPr>
      </w:pPr>
    </w:p>
    <w:p w:rsidR="003A4FF0" w:rsidRDefault="003A4FF0" w:rsidP="003A4FF0">
      <w:pPr>
        <w:rPr>
          <w:rFonts w:ascii="Arial" w:hAnsi="Arial" w:cs="Arial"/>
          <w:b/>
          <w:kern w:val="1"/>
          <w:sz w:val="18"/>
          <w:szCs w:val="18"/>
        </w:rPr>
      </w:pPr>
      <w:r w:rsidRPr="00AE4D07">
        <w:rPr>
          <w:rFonts w:ascii="Arial" w:hAnsi="Arial" w:cs="Arial"/>
          <w:b/>
          <w:kern w:val="1"/>
          <w:sz w:val="18"/>
          <w:szCs w:val="18"/>
        </w:rPr>
        <w:t>Punktacja do kryterium nr 2 Wpływ realizacji projektu na realizację wartości docelowej wskaźników monitoringu realizacji celów Strategii ZIT</w:t>
      </w:r>
    </w:p>
    <w:p w:rsidR="003A4FF0" w:rsidRPr="00AE4D07" w:rsidRDefault="003A4FF0" w:rsidP="003A4FF0">
      <w:pPr>
        <w:rPr>
          <w:rFonts w:ascii="Arial" w:hAnsi="Arial" w:cs="Arial"/>
          <w:b/>
          <w:kern w:val="1"/>
          <w:sz w:val="18"/>
          <w:szCs w:val="18"/>
        </w:rPr>
      </w:pPr>
    </w:p>
    <w:tbl>
      <w:tblPr>
        <w:tblW w:w="14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79"/>
        <w:gridCol w:w="1357"/>
        <w:gridCol w:w="1125"/>
        <w:gridCol w:w="1172"/>
        <w:gridCol w:w="1458"/>
        <w:gridCol w:w="1487"/>
        <w:gridCol w:w="1332"/>
        <w:gridCol w:w="1332"/>
        <w:gridCol w:w="1400"/>
        <w:gridCol w:w="1665"/>
      </w:tblGrid>
      <w:tr w:rsidR="003A4FF0" w:rsidRPr="00CF3E1A" w:rsidTr="003A4FF0">
        <w:trPr>
          <w:trHeight w:val="2546"/>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Wyszczególnienie</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bCs/>
                <w:noProof/>
                <w:sz w:val="18"/>
                <w:szCs w:val="18"/>
                <w:u w:val="single"/>
              </w:rPr>
            </w:pPr>
            <w:r w:rsidRPr="00CF3E1A">
              <w:rPr>
                <w:rFonts w:ascii="Arial" w:hAnsi="Arial" w:cs="Arial"/>
                <w:bCs/>
                <w:noProof/>
                <w:sz w:val="18"/>
                <w:szCs w:val="18"/>
                <w:u w:val="single"/>
              </w:rPr>
              <w:t>Liczba uczniów objętych wsparciem w zakresie rozwijana kompetencji kluczowych</w:t>
            </w:r>
            <w:r>
              <w:rPr>
                <w:rFonts w:ascii="Arial" w:hAnsi="Arial" w:cs="Arial"/>
                <w:bCs/>
                <w:noProof/>
                <w:sz w:val="18"/>
                <w:szCs w:val="18"/>
                <w:u w:val="single"/>
              </w:rPr>
              <w:t xml:space="preserve"> lub umiejętności uniwersalnych</w:t>
            </w:r>
            <w:r w:rsidRPr="00CF3E1A">
              <w:rPr>
                <w:rFonts w:ascii="Arial" w:hAnsi="Arial" w:cs="Arial"/>
                <w:bCs/>
                <w:noProof/>
                <w:sz w:val="18"/>
                <w:szCs w:val="18"/>
                <w:u w:val="single"/>
              </w:rPr>
              <w:t xml:space="preserve"> w programie</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bCs/>
                <w:noProof/>
                <w:sz w:val="18"/>
                <w:szCs w:val="18"/>
                <w:u w:val="single"/>
              </w:rPr>
            </w:pPr>
            <w:r w:rsidRPr="00CF3E1A">
              <w:rPr>
                <w:rFonts w:ascii="Arial" w:hAnsi="Arial" w:cs="Arial"/>
                <w:bCs/>
                <w:noProof/>
                <w:sz w:val="18"/>
                <w:szCs w:val="18"/>
                <w:u w:val="single"/>
              </w:rPr>
              <w:t>Liczba nauczycieli objętych wsparciem w programie</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bCs/>
                <w:noProof/>
                <w:sz w:val="18"/>
                <w:szCs w:val="18"/>
                <w:u w:val="single"/>
              </w:rPr>
            </w:pPr>
            <w:r w:rsidRPr="00CF3E1A">
              <w:rPr>
                <w:rFonts w:ascii="Arial" w:hAnsi="Arial" w:cs="Arial"/>
                <w:bCs/>
                <w:noProof/>
                <w:sz w:val="18"/>
                <w:szCs w:val="18"/>
                <w:u w:val="single"/>
              </w:rPr>
              <w:t>Liczba nauczycieli objętych wsparciem z zakresu TIK w programie</w:t>
            </w:r>
          </w:p>
        </w:tc>
        <w:tc>
          <w:tcPr>
            <w:tcW w:w="1475"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bCs/>
                <w:noProof/>
                <w:sz w:val="18"/>
                <w:szCs w:val="18"/>
                <w:u w:val="single"/>
              </w:rPr>
            </w:pPr>
            <w:r w:rsidRPr="00CF3E1A">
              <w:rPr>
                <w:rFonts w:ascii="Arial" w:hAnsi="Arial" w:cs="Arial"/>
                <w:bCs/>
                <w:noProof/>
                <w:sz w:val="18"/>
                <w:szCs w:val="18"/>
                <w:u w:val="single"/>
              </w:rPr>
              <w:t>Liczba szkół, których pracownie przedmiotowe zostały doposażone w programie</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ind w:right="34"/>
              <w:rPr>
                <w:rFonts w:ascii="Arial" w:hAnsi="Arial" w:cs="Arial"/>
                <w:bCs/>
                <w:noProof/>
                <w:sz w:val="18"/>
                <w:szCs w:val="18"/>
                <w:u w:val="single"/>
              </w:rPr>
            </w:pPr>
            <w:r w:rsidRPr="00CF3E1A">
              <w:rPr>
                <w:rFonts w:ascii="Arial" w:hAnsi="Arial" w:cs="Arial"/>
                <w:bCs/>
                <w:noProof/>
                <w:sz w:val="18"/>
                <w:szCs w:val="18"/>
                <w:u w:val="single"/>
              </w:rPr>
              <w:t>Liczba szkół i placówek systemu oświaty wyposażonych w ramach programu w sprzęt TIK do prowadzenia zajęć edukacyjnych-</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bCs/>
                <w:noProof/>
                <w:sz w:val="18"/>
                <w:szCs w:val="18"/>
                <w:u w:val="single"/>
              </w:rPr>
            </w:pPr>
            <w:r w:rsidRPr="00CF3E1A">
              <w:rPr>
                <w:rFonts w:ascii="Arial" w:hAnsi="Arial" w:cs="Arial"/>
                <w:bCs/>
                <w:noProof/>
                <w:sz w:val="18"/>
                <w:szCs w:val="18"/>
                <w:u w:val="single"/>
              </w:rPr>
              <w:t>Liczba uczniów, którzy nabyli kompetencje kluczowe</w:t>
            </w:r>
            <w:r>
              <w:rPr>
                <w:rFonts w:ascii="Arial" w:hAnsi="Arial" w:cs="Arial"/>
                <w:bCs/>
                <w:noProof/>
                <w:sz w:val="18"/>
                <w:szCs w:val="18"/>
                <w:u w:val="single"/>
              </w:rPr>
              <w:t xml:space="preserve"> lub umiejętności uniwersalne</w:t>
            </w:r>
            <w:r w:rsidRPr="00CF3E1A">
              <w:rPr>
                <w:rFonts w:ascii="Arial" w:hAnsi="Arial" w:cs="Arial"/>
                <w:bCs/>
                <w:noProof/>
                <w:sz w:val="18"/>
                <w:szCs w:val="18"/>
                <w:u w:val="single"/>
              </w:rPr>
              <w:t xml:space="preserve"> po opuszczeniu programu</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bCs/>
                <w:noProof/>
                <w:sz w:val="18"/>
                <w:szCs w:val="18"/>
                <w:u w:val="single"/>
              </w:rPr>
            </w:pPr>
            <w:r w:rsidRPr="00CF3E1A">
              <w:rPr>
                <w:rFonts w:ascii="Arial" w:hAnsi="Arial" w:cs="Arial"/>
                <w:bCs/>
                <w:noProof/>
                <w:sz w:val="18"/>
                <w:szCs w:val="18"/>
                <w:u w:val="single"/>
              </w:rPr>
              <w:t>Liczba nauczycieli, którzy uzyskali kwalifikacje lub nabyli kompetencje po opuszczeniu programu</w:t>
            </w:r>
          </w:p>
        </w:tc>
        <w:tc>
          <w:tcPr>
            <w:tcW w:w="1409" w:type="dxa"/>
            <w:tcBorders>
              <w:top w:val="single" w:sz="4" w:space="0" w:color="00000A"/>
              <w:left w:val="single" w:sz="4" w:space="0" w:color="auto"/>
              <w:bottom w:val="single" w:sz="4" w:space="0" w:color="00000A"/>
            </w:tcBorders>
            <w:shd w:val="clear" w:color="auto" w:fill="auto"/>
            <w:vAlign w:val="center"/>
          </w:tcPr>
          <w:p w:rsidR="003A4FF0" w:rsidRPr="00CF3E1A" w:rsidRDefault="003A4FF0" w:rsidP="003A4FF0">
            <w:pPr>
              <w:rPr>
                <w:rFonts w:ascii="Arial" w:hAnsi="Arial" w:cs="Arial"/>
                <w:bCs/>
                <w:noProof/>
                <w:sz w:val="18"/>
                <w:szCs w:val="18"/>
                <w:u w:val="single"/>
              </w:rPr>
            </w:pPr>
            <w:r w:rsidRPr="00CF3E1A">
              <w:rPr>
                <w:rFonts w:ascii="Arial" w:hAnsi="Arial" w:cs="Arial"/>
                <w:bCs/>
                <w:noProof/>
                <w:sz w:val="18"/>
                <w:szCs w:val="18"/>
                <w:u w:val="single"/>
              </w:rPr>
              <w:t xml:space="preserve">Liczba szkół, w których pracownie przedmiotowe wykorzystują doposażenie do prowadzenia zajęć edukacyjnych </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bCs/>
                <w:noProof/>
                <w:sz w:val="18"/>
                <w:szCs w:val="18"/>
                <w:u w:val="single"/>
              </w:rPr>
            </w:pPr>
            <w:r w:rsidRPr="00CF3E1A">
              <w:rPr>
                <w:rFonts w:ascii="Arial" w:hAnsi="Arial" w:cs="Arial"/>
                <w:bCs/>
                <w:noProof/>
                <w:sz w:val="18"/>
                <w:szCs w:val="18"/>
                <w:u w:val="single"/>
              </w:rPr>
              <w:t>Liczba szkół i placówek systemu oświaty wykorzystujących sprzęt TIK do prowadzenia zajęć edukacyjnych</w:t>
            </w:r>
          </w:p>
        </w:tc>
      </w:tr>
      <w:tr w:rsidR="003A4FF0" w:rsidRPr="00CF3E1A" w:rsidTr="003A4FF0">
        <w:trPr>
          <w:trHeight w:val="735"/>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 (brak wpływu i wpływ nieznaczący)</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poniżej  20 osób</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poniżej 2 osób</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poniżej 2 osób</w:t>
            </w:r>
          </w:p>
        </w:tc>
        <w:tc>
          <w:tcPr>
            <w:tcW w:w="1475"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0 szt.</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0 szt.</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poniżej 67%</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poniżej 73%</w:t>
            </w:r>
          </w:p>
        </w:tc>
        <w:tc>
          <w:tcPr>
            <w:tcW w:w="1409" w:type="dxa"/>
            <w:tcBorders>
              <w:top w:val="single" w:sz="4" w:space="0" w:color="00000A"/>
              <w:left w:val="single" w:sz="4" w:space="0" w:color="auto"/>
              <w:bottom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poniżej 93%</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poniżej 37 %</w:t>
            </w:r>
          </w:p>
        </w:tc>
      </w:tr>
      <w:tr w:rsidR="003A4FF0" w:rsidRPr="00CF3E1A" w:rsidTr="003A4FF0">
        <w:trPr>
          <w:trHeight w:val="70"/>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25% maksymalnej oceny (niski wpływ)</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20-39 osób</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0,5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2-4 osób</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0,5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2 osoby</w:t>
            </w:r>
          </w:p>
        </w:tc>
        <w:tc>
          <w:tcPr>
            <w:tcW w:w="1475" w:type="dxa"/>
            <w:tcBorders>
              <w:top w:val="single" w:sz="4" w:space="0" w:color="00000A"/>
              <w:left w:val="single" w:sz="4" w:space="0" w:color="auto"/>
              <w:bottom w:val="single" w:sz="4" w:space="0" w:color="auto"/>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p>
          <w:p w:rsidR="003A4FF0" w:rsidRPr="00CF3E1A" w:rsidRDefault="003A4FF0" w:rsidP="003A4FF0">
            <w:pPr>
              <w:rPr>
                <w:rFonts w:ascii="Arial" w:hAnsi="Arial" w:cs="Arial"/>
                <w:noProof/>
                <w:sz w:val="18"/>
                <w:szCs w:val="18"/>
              </w:rPr>
            </w:pPr>
            <w:r w:rsidRPr="00CF3E1A">
              <w:rPr>
                <w:rFonts w:ascii="Arial" w:hAnsi="Arial" w:cs="Arial"/>
                <w:noProof/>
                <w:sz w:val="18"/>
                <w:szCs w:val="18"/>
              </w:rPr>
              <w:t>n/d</w:t>
            </w:r>
          </w:p>
        </w:tc>
        <w:tc>
          <w:tcPr>
            <w:tcW w:w="149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p>
          <w:p w:rsidR="003A4FF0" w:rsidRPr="00CF3E1A" w:rsidRDefault="003A4FF0" w:rsidP="003A4FF0">
            <w:pPr>
              <w:rPr>
                <w:rFonts w:ascii="Arial" w:hAnsi="Arial" w:cs="Arial"/>
                <w:noProof/>
                <w:sz w:val="18"/>
                <w:szCs w:val="18"/>
              </w:rPr>
            </w:pPr>
            <w:r w:rsidRPr="00CF3E1A">
              <w:rPr>
                <w:rFonts w:ascii="Arial" w:hAnsi="Arial" w:cs="Arial"/>
                <w:noProof/>
                <w:sz w:val="18"/>
                <w:szCs w:val="18"/>
              </w:rPr>
              <w:t>n/d</w:t>
            </w:r>
          </w:p>
          <w:p w:rsidR="003A4FF0" w:rsidRPr="00CF3E1A" w:rsidRDefault="003A4FF0" w:rsidP="003A4FF0">
            <w:pPr>
              <w:rPr>
                <w:rFonts w:ascii="Arial" w:hAnsi="Arial" w:cs="Arial"/>
                <w:noProof/>
                <w:sz w:val="18"/>
                <w:szCs w:val="18"/>
              </w:rPr>
            </w:pP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0,5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67%-69%</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0,5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73%-75%</w:t>
            </w:r>
          </w:p>
        </w:tc>
        <w:tc>
          <w:tcPr>
            <w:tcW w:w="1409" w:type="dxa"/>
            <w:tcBorders>
              <w:top w:val="single" w:sz="4" w:space="0" w:color="00000A"/>
              <w:left w:val="single" w:sz="4" w:space="0" w:color="auto"/>
              <w:bottom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0,5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93%-95%</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0,5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37%-39%</w:t>
            </w:r>
          </w:p>
        </w:tc>
      </w:tr>
      <w:tr w:rsidR="003A4FF0" w:rsidRPr="00CF3E1A" w:rsidTr="003A4FF0">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50% maksymalnej oceny (średni wpływ)</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40-80 osoby</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5-12 osoby</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3-6 osoby</w:t>
            </w:r>
          </w:p>
        </w:tc>
        <w:tc>
          <w:tcPr>
            <w:tcW w:w="1475" w:type="dxa"/>
            <w:tcBorders>
              <w:top w:val="single" w:sz="4" w:space="0" w:color="auto"/>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1 szt.</w:t>
            </w:r>
          </w:p>
        </w:tc>
        <w:tc>
          <w:tcPr>
            <w:tcW w:w="1495" w:type="dxa"/>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1 szt.</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70%-72%</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76%-78%</w:t>
            </w:r>
          </w:p>
        </w:tc>
        <w:tc>
          <w:tcPr>
            <w:tcW w:w="1409" w:type="dxa"/>
            <w:tcBorders>
              <w:top w:val="single" w:sz="4" w:space="0" w:color="00000A"/>
              <w:left w:val="single" w:sz="4" w:space="0" w:color="auto"/>
              <w:bottom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96%-98%</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40%-42%</w:t>
            </w:r>
          </w:p>
        </w:tc>
      </w:tr>
      <w:tr w:rsidR="003A4FF0" w:rsidRPr="00CF3E1A" w:rsidTr="003A4FF0">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100% maksymalnej oceny (wysoki wpływ)</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4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powyżej 80 osób</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powyżej 12 osób</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powyżej 6 osób</w:t>
            </w:r>
          </w:p>
        </w:tc>
        <w:tc>
          <w:tcPr>
            <w:tcW w:w="1475"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powyżej 1 szt.</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powyżej 1 szt.</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powyżej 72%</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powyżej 78%</w:t>
            </w:r>
          </w:p>
        </w:tc>
        <w:tc>
          <w:tcPr>
            <w:tcW w:w="1409" w:type="dxa"/>
            <w:tcBorders>
              <w:top w:val="single" w:sz="4" w:space="0" w:color="00000A"/>
              <w:left w:val="single" w:sz="4" w:space="0" w:color="auto"/>
              <w:bottom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powyżej 98%</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p w:rsidR="003A4FF0" w:rsidRPr="00CF3E1A" w:rsidRDefault="003A4FF0" w:rsidP="003A4FF0">
            <w:pPr>
              <w:rPr>
                <w:rFonts w:ascii="Arial" w:hAnsi="Arial" w:cs="Arial"/>
                <w:noProof/>
                <w:sz w:val="18"/>
                <w:szCs w:val="18"/>
              </w:rPr>
            </w:pPr>
            <w:r w:rsidRPr="00CF3E1A">
              <w:rPr>
                <w:rFonts w:ascii="Arial" w:hAnsi="Arial" w:cs="Arial"/>
                <w:noProof/>
                <w:sz w:val="18"/>
                <w:szCs w:val="18"/>
              </w:rPr>
              <w:t>powyżej 42%</w:t>
            </w:r>
          </w:p>
        </w:tc>
      </w:tr>
      <w:tr w:rsidR="003A4FF0" w:rsidRPr="00CF3E1A" w:rsidTr="003A4FF0">
        <w:trPr>
          <w:trHeight w:val="444"/>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Waga danego wskaźnika</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20%</w:t>
            </w:r>
          </w:p>
        </w:tc>
        <w:tc>
          <w:tcPr>
            <w:tcW w:w="1129" w:type="dxa"/>
            <w:tcBorders>
              <w:top w:val="single" w:sz="4" w:space="0" w:color="00000A"/>
              <w:left w:val="single" w:sz="4" w:space="0" w:color="auto"/>
              <w:bottom w:val="single" w:sz="4" w:space="0" w:color="00000A"/>
              <w:right w:val="single" w:sz="4" w:space="0" w:color="00000A"/>
            </w:tcBorders>
            <w:shd w:val="clear" w:color="auto" w:fill="auto"/>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10%</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10%</w:t>
            </w:r>
          </w:p>
        </w:tc>
        <w:tc>
          <w:tcPr>
            <w:tcW w:w="1475" w:type="dxa"/>
            <w:tcBorders>
              <w:top w:val="single" w:sz="4" w:space="0" w:color="00000A"/>
              <w:left w:val="single" w:sz="4" w:space="0" w:color="auto"/>
              <w:bottom w:val="single" w:sz="4" w:space="0" w:color="00000A"/>
              <w:right w:val="single" w:sz="4" w:space="0" w:color="00000A"/>
            </w:tcBorders>
            <w:shd w:val="clear" w:color="auto" w:fill="auto"/>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10%</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10%</w:t>
            </w:r>
          </w:p>
        </w:tc>
        <w:tc>
          <w:tcPr>
            <w:tcW w:w="1345" w:type="dxa"/>
            <w:tcBorders>
              <w:top w:val="single" w:sz="4" w:space="0" w:color="00000A"/>
              <w:left w:val="single" w:sz="4" w:space="0" w:color="auto"/>
              <w:bottom w:val="single" w:sz="4" w:space="0" w:color="00000A"/>
              <w:right w:val="single" w:sz="4" w:space="0" w:color="00000A"/>
            </w:tcBorders>
            <w:shd w:val="clear" w:color="auto" w:fill="auto"/>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10%</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10%</w:t>
            </w:r>
          </w:p>
        </w:tc>
        <w:tc>
          <w:tcPr>
            <w:tcW w:w="1409" w:type="dxa"/>
            <w:tcBorders>
              <w:top w:val="single" w:sz="4" w:space="0" w:color="00000A"/>
              <w:left w:val="single" w:sz="4" w:space="0" w:color="auto"/>
              <w:bottom w:val="single" w:sz="4" w:space="0" w:color="00000A"/>
            </w:tcBorders>
            <w:shd w:val="clear" w:color="auto" w:fill="auto"/>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10%</w:t>
            </w:r>
          </w:p>
        </w:tc>
        <w:tc>
          <w:tcPr>
            <w:tcW w:w="1671" w:type="dxa"/>
            <w:tcBorders>
              <w:top w:val="single" w:sz="4" w:space="0" w:color="00000A"/>
              <w:left w:val="single" w:sz="4" w:space="0" w:color="auto"/>
              <w:bottom w:val="single" w:sz="4" w:space="0" w:color="00000A"/>
              <w:right w:val="single" w:sz="4" w:space="0" w:color="00000A"/>
            </w:tcBorders>
            <w:shd w:val="clear" w:color="auto" w:fill="auto"/>
          </w:tcPr>
          <w:p w:rsidR="003A4FF0" w:rsidRPr="00CF3E1A" w:rsidRDefault="003A4FF0" w:rsidP="003A4FF0">
            <w:pPr>
              <w:rPr>
                <w:rFonts w:ascii="Arial" w:hAnsi="Arial" w:cs="Arial"/>
                <w:noProof/>
                <w:sz w:val="18"/>
                <w:szCs w:val="18"/>
              </w:rPr>
            </w:pPr>
            <w:r w:rsidRPr="00CF3E1A">
              <w:rPr>
                <w:rFonts w:ascii="Arial" w:hAnsi="Arial" w:cs="Arial"/>
                <w:noProof/>
                <w:sz w:val="18"/>
                <w:szCs w:val="18"/>
              </w:rPr>
              <w:t>10%</w:t>
            </w:r>
          </w:p>
        </w:tc>
      </w:tr>
      <w:tr w:rsidR="003A4FF0" w:rsidRPr="00CF3E1A" w:rsidTr="003A4FF0">
        <w:trPr>
          <w:trHeight w:val="891"/>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Ocena:</w:t>
            </w:r>
            <w:r w:rsidRPr="00CF3E1A">
              <w:rPr>
                <w:rFonts w:ascii="Arial" w:hAnsi="Arial" w:cs="Arial"/>
                <w:noProof/>
                <w:sz w:val="18"/>
                <w:szCs w:val="18"/>
              </w:rPr>
              <w:br/>
              <w:t>(max 20 pkt. – 100%)</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4 pkt</w:t>
            </w:r>
          </w:p>
        </w:tc>
        <w:tc>
          <w:tcPr>
            <w:tcW w:w="1129" w:type="dxa"/>
            <w:tcBorders>
              <w:top w:val="single" w:sz="4" w:space="0" w:color="00000A"/>
              <w:left w:val="single" w:sz="4" w:space="0" w:color="auto"/>
              <w:bottom w:val="single" w:sz="4" w:space="0" w:color="00000A"/>
              <w:right w:val="single" w:sz="4" w:space="0" w:color="00000A"/>
            </w:tcBorders>
            <w:shd w:val="clear" w:color="auto" w:fill="auto"/>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tc>
        <w:tc>
          <w:tcPr>
            <w:tcW w:w="1475" w:type="dxa"/>
            <w:tcBorders>
              <w:top w:val="single" w:sz="4" w:space="0" w:color="00000A"/>
              <w:left w:val="single" w:sz="4" w:space="0" w:color="auto"/>
              <w:bottom w:val="single" w:sz="4" w:space="0" w:color="00000A"/>
              <w:right w:val="single" w:sz="4" w:space="0" w:color="00000A"/>
            </w:tcBorders>
            <w:shd w:val="clear" w:color="auto" w:fill="auto"/>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tc>
        <w:tc>
          <w:tcPr>
            <w:tcW w:w="1345" w:type="dxa"/>
            <w:tcBorders>
              <w:top w:val="single" w:sz="4" w:space="0" w:color="00000A"/>
              <w:left w:val="single" w:sz="4" w:space="0" w:color="auto"/>
              <w:bottom w:val="single" w:sz="4" w:space="0" w:color="00000A"/>
              <w:right w:val="single" w:sz="4" w:space="0" w:color="00000A"/>
            </w:tcBorders>
            <w:shd w:val="clear" w:color="auto" w:fill="auto"/>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tc>
        <w:tc>
          <w:tcPr>
            <w:tcW w:w="1409" w:type="dxa"/>
            <w:tcBorders>
              <w:top w:val="single" w:sz="4" w:space="0" w:color="00000A"/>
              <w:left w:val="single" w:sz="4" w:space="0" w:color="auto"/>
              <w:bottom w:val="single" w:sz="4" w:space="0" w:color="00000A"/>
            </w:tcBorders>
            <w:shd w:val="clear" w:color="auto" w:fill="auto"/>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tc>
        <w:tc>
          <w:tcPr>
            <w:tcW w:w="1671" w:type="dxa"/>
            <w:tcBorders>
              <w:top w:val="single" w:sz="4" w:space="0" w:color="00000A"/>
              <w:left w:val="single" w:sz="4" w:space="0" w:color="auto"/>
              <w:bottom w:val="single" w:sz="4" w:space="0" w:color="00000A"/>
              <w:right w:val="single" w:sz="4" w:space="0" w:color="00000A"/>
            </w:tcBorders>
            <w:shd w:val="clear" w:color="auto" w:fill="auto"/>
          </w:tcPr>
          <w:p w:rsidR="003A4FF0" w:rsidRPr="00CF3E1A" w:rsidRDefault="003A4FF0" w:rsidP="003A4FF0">
            <w:pPr>
              <w:rPr>
                <w:rFonts w:ascii="Arial" w:hAnsi="Arial" w:cs="Arial"/>
                <w:noProof/>
                <w:sz w:val="18"/>
                <w:szCs w:val="18"/>
              </w:rPr>
            </w:pPr>
            <w:r w:rsidRPr="00CF3E1A">
              <w:rPr>
                <w:rFonts w:ascii="Arial" w:hAnsi="Arial" w:cs="Arial"/>
                <w:noProof/>
                <w:sz w:val="18"/>
                <w:szCs w:val="18"/>
              </w:rPr>
              <w:t>2 pkt</w:t>
            </w:r>
          </w:p>
        </w:tc>
      </w:tr>
    </w:tbl>
    <w:p w:rsidR="003A4FF0" w:rsidRPr="00AE4D07" w:rsidRDefault="003A4FF0" w:rsidP="003A4FF0">
      <w:pPr>
        <w:jc w:val="center"/>
        <w:rPr>
          <w:rFonts w:ascii="Arial" w:hAnsi="Arial" w:cs="Arial"/>
          <w:b/>
          <w:kern w:val="1"/>
          <w:sz w:val="18"/>
          <w:szCs w:val="18"/>
        </w:rPr>
      </w:pPr>
    </w:p>
    <w:p w:rsidR="003A4FF0" w:rsidRDefault="003A4FF0" w:rsidP="003A4FF0">
      <w:pPr>
        <w:rPr>
          <w:rFonts w:ascii="Arial" w:hAnsi="Arial" w:cs="Arial"/>
          <w:b/>
          <w:kern w:val="1"/>
          <w:sz w:val="18"/>
          <w:szCs w:val="18"/>
        </w:rPr>
      </w:pPr>
      <w:r>
        <w:rPr>
          <w:rFonts w:ascii="Arial" w:hAnsi="Arial" w:cs="Arial"/>
          <w:b/>
          <w:kern w:val="1"/>
          <w:sz w:val="18"/>
          <w:szCs w:val="18"/>
        </w:rPr>
        <w:br w:type="page"/>
      </w:r>
    </w:p>
    <w:p w:rsidR="003A4FF0" w:rsidRPr="00AE4D07" w:rsidRDefault="003A4FF0" w:rsidP="003A4FF0">
      <w:pPr>
        <w:jc w:val="center"/>
        <w:rPr>
          <w:rFonts w:ascii="Arial" w:hAnsi="Arial" w:cs="Arial"/>
          <w:b/>
          <w:kern w:val="1"/>
          <w:sz w:val="18"/>
          <w:szCs w:val="18"/>
        </w:rPr>
      </w:pPr>
    </w:p>
    <w:p w:rsidR="003A4FF0" w:rsidRPr="00AE4D07" w:rsidRDefault="003A4FF0" w:rsidP="003A4FF0">
      <w:pPr>
        <w:rPr>
          <w:rFonts w:ascii="Arial" w:hAnsi="Arial" w:cs="Arial"/>
          <w:b/>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3A4FF0" w:rsidRPr="00CF3E1A" w:rsidTr="003A4FF0">
        <w:tc>
          <w:tcPr>
            <w:tcW w:w="53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 xml:space="preserve">Definicja kryterium </w:t>
            </w:r>
          </w:p>
          <w:p w:rsidR="003A4FF0" w:rsidRPr="00CF3E1A" w:rsidRDefault="003A4FF0" w:rsidP="003A4FF0">
            <w:pPr>
              <w:jc w:val="center"/>
              <w:rPr>
                <w:rFonts w:ascii="Arial" w:hAnsi="Arial" w:cs="Arial"/>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 xml:space="preserve">Opis znaczenia kryterium </w:t>
            </w:r>
          </w:p>
        </w:tc>
      </w:tr>
      <w:tr w:rsidR="003A4FF0" w:rsidRPr="00CF3E1A" w:rsidTr="003A4FF0">
        <w:tc>
          <w:tcPr>
            <w:tcW w:w="53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3</w:t>
            </w:r>
          </w:p>
        </w:tc>
        <w:tc>
          <w:tcPr>
            <w:tcW w:w="3795"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bCs/>
                <w:sz w:val="18"/>
                <w:szCs w:val="18"/>
              </w:rPr>
            </w:pPr>
            <w:r w:rsidRPr="00CF3E1A">
              <w:rPr>
                <w:rFonts w:ascii="Arial" w:hAnsi="Arial" w:cs="Arial"/>
                <w:bCs/>
                <w:sz w:val="18"/>
                <w:szCs w:val="18"/>
              </w:rPr>
              <w:t xml:space="preserve">Wpływ projektu na zapewnienie wspomagania rozwoju dzieci ze specjalnymi potrzebami rozwojowymi i edukacyjnymi z obszaru ZIT AJ </w:t>
            </w:r>
          </w:p>
          <w:p w:rsidR="003A4FF0" w:rsidRPr="00CF3E1A" w:rsidRDefault="003A4FF0" w:rsidP="003A4FF0">
            <w:pPr>
              <w:jc w:val="center"/>
              <w:rPr>
                <w:rFonts w:ascii="Arial" w:hAnsi="Arial" w:cs="Arial"/>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rsidR="003A4FF0" w:rsidRPr="00CF3E1A" w:rsidRDefault="003A4FF0" w:rsidP="003A4FF0">
            <w:pPr>
              <w:jc w:val="center"/>
              <w:rPr>
                <w:rFonts w:ascii="Arial" w:hAnsi="Arial" w:cs="Arial"/>
                <w:kern w:val="1"/>
                <w:sz w:val="18"/>
                <w:szCs w:val="18"/>
                <w:u w:val="single"/>
              </w:rPr>
            </w:pPr>
          </w:p>
          <w:p w:rsidR="003A4FF0" w:rsidRPr="00CF3E1A" w:rsidRDefault="003A4FF0" w:rsidP="003A4FF0">
            <w:pPr>
              <w:jc w:val="center"/>
              <w:rPr>
                <w:rFonts w:ascii="Arial" w:hAnsi="Arial" w:cs="Arial"/>
                <w:bCs/>
                <w:sz w:val="18"/>
                <w:szCs w:val="18"/>
              </w:rPr>
            </w:pPr>
            <w:r w:rsidRPr="00CF3E1A">
              <w:rPr>
                <w:rFonts w:ascii="Arial" w:hAnsi="Arial" w:cs="Arial"/>
                <w:bCs/>
                <w:sz w:val="18"/>
                <w:szCs w:val="18"/>
              </w:rPr>
              <w:t xml:space="preserve">Ocenie będzie podlegać wspomaganie w ramach projektu rozwoju dzieci ze specjalnymi potrzebami rozwojowymi i edukacyjnymi z obszaru ZIT AJ </w:t>
            </w:r>
          </w:p>
          <w:p w:rsidR="003A4FF0" w:rsidRPr="00CF3E1A" w:rsidRDefault="003A4FF0" w:rsidP="003A4FF0">
            <w:pPr>
              <w:jc w:val="center"/>
              <w:rPr>
                <w:rFonts w:ascii="Arial" w:hAnsi="Arial" w:cs="Arial"/>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u w:val="single"/>
              </w:rPr>
            </w:pPr>
          </w:p>
          <w:p w:rsidR="003A4FF0" w:rsidRPr="00CF3E1A" w:rsidRDefault="003A4FF0" w:rsidP="007337B5">
            <w:pPr>
              <w:pStyle w:val="Akapitzlist"/>
              <w:numPr>
                <w:ilvl w:val="0"/>
                <w:numId w:val="43"/>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Projekt nie zakłada działań mających wpływ na </w:t>
            </w:r>
            <w:r w:rsidRPr="00CF3E1A">
              <w:rPr>
                <w:rFonts w:ascii="Arial" w:hAnsi="Arial" w:cs="Arial"/>
                <w:bCs/>
                <w:color w:val="000000" w:themeColor="text1"/>
                <w:sz w:val="18"/>
                <w:szCs w:val="18"/>
              </w:rPr>
              <w:t>zapewnienie wspomagania rozwoju dzieci ze</w:t>
            </w:r>
            <w:r w:rsidRPr="00CF3E1A">
              <w:rPr>
                <w:rFonts w:ascii="Arial" w:hAnsi="Arial" w:cs="Arial"/>
                <w:sz w:val="18"/>
                <w:szCs w:val="18"/>
              </w:rPr>
              <w:t xml:space="preserve"> </w:t>
            </w:r>
            <w:r w:rsidRPr="00CF3E1A">
              <w:rPr>
                <w:rFonts w:ascii="Arial" w:hAnsi="Arial" w:cs="Arial"/>
                <w:bCs/>
                <w:color w:val="000000" w:themeColor="text1"/>
                <w:sz w:val="18"/>
                <w:szCs w:val="18"/>
              </w:rPr>
              <w:t>specjalnymi potrzebami rozwojowymi i edukacyjnymi</w:t>
            </w:r>
          </w:p>
          <w:p w:rsidR="003A4FF0" w:rsidRPr="00CF3E1A" w:rsidRDefault="003A4FF0" w:rsidP="003A4FF0">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0 pkt</w:t>
            </w:r>
          </w:p>
          <w:p w:rsidR="003A4FF0" w:rsidRPr="00CF3E1A" w:rsidRDefault="003A4FF0" w:rsidP="003A4FF0">
            <w:pPr>
              <w:rPr>
                <w:rFonts w:ascii="Arial" w:eastAsia="Calibri" w:hAnsi="Arial" w:cs="Arial"/>
                <w:color w:val="000000" w:themeColor="text1"/>
                <w:kern w:val="1"/>
                <w:sz w:val="18"/>
                <w:szCs w:val="18"/>
              </w:rPr>
            </w:pPr>
          </w:p>
          <w:p w:rsidR="003A4FF0" w:rsidRPr="00CF3E1A" w:rsidRDefault="003A4FF0" w:rsidP="007337B5">
            <w:pPr>
              <w:pStyle w:val="Akapitzlist"/>
              <w:numPr>
                <w:ilvl w:val="0"/>
                <w:numId w:val="43"/>
              </w:numPr>
              <w:autoSpaceDE/>
              <w:autoSpaceDN/>
              <w:contextualSpacing/>
              <w:rPr>
                <w:rFonts w:ascii="Arial" w:eastAsia="Calibri" w:hAnsi="Arial" w:cs="Arial"/>
                <w:color w:val="000000"/>
                <w:kern w:val="1"/>
                <w:sz w:val="18"/>
                <w:szCs w:val="18"/>
              </w:rPr>
            </w:pPr>
            <w:r w:rsidRPr="00CF3E1A">
              <w:rPr>
                <w:rFonts w:ascii="Arial" w:eastAsia="Calibri" w:hAnsi="Arial" w:cs="Arial"/>
                <w:color w:val="000000"/>
                <w:kern w:val="1"/>
                <w:sz w:val="18"/>
                <w:szCs w:val="18"/>
              </w:rPr>
              <w:t>Projekt zakłada działania mające wpływ na zapewnienie wspomagania rozwoju dzieci ze specjalnymi potrzebami rozwojowymi i edukacyjnymi obejmujące wsparcie dla uczniów</w:t>
            </w:r>
          </w:p>
          <w:p w:rsidR="003A4FF0" w:rsidRPr="00CF3E1A" w:rsidRDefault="003A4FF0" w:rsidP="003A4FF0">
            <w:pPr>
              <w:pStyle w:val="Akapitzlist"/>
              <w:rPr>
                <w:rFonts w:ascii="Arial" w:eastAsia="Calibri" w:hAnsi="Arial" w:cs="Arial"/>
                <w:color w:val="000000"/>
                <w:kern w:val="1"/>
                <w:sz w:val="18"/>
                <w:szCs w:val="18"/>
              </w:rPr>
            </w:pPr>
            <w:r w:rsidRPr="00CF3E1A">
              <w:rPr>
                <w:rFonts w:ascii="Arial" w:eastAsia="Calibri" w:hAnsi="Arial" w:cs="Arial"/>
                <w:color w:val="000000"/>
                <w:kern w:val="1"/>
                <w:sz w:val="18"/>
                <w:szCs w:val="18"/>
              </w:rPr>
              <w:t>3 pkt</w:t>
            </w:r>
          </w:p>
          <w:p w:rsidR="003A4FF0" w:rsidRPr="00CF3E1A" w:rsidRDefault="003A4FF0" w:rsidP="003A4FF0">
            <w:pPr>
              <w:rPr>
                <w:rFonts w:ascii="Arial" w:eastAsia="Calibri" w:hAnsi="Arial" w:cs="Arial"/>
                <w:color w:val="000000"/>
                <w:kern w:val="1"/>
                <w:sz w:val="18"/>
                <w:szCs w:val="18"/>
              </w:rPr>
            </w:pPr>
          </w:p>
          <w:p w:rsidR="003A4FF0" w:rsidRPr="00CF3E1A" w:rsidRDefault="003A4FF0" w:rsidP="007337B5">
            <w:pPr>
              <w:pStyle w:val="Akapitzlist"/>
              <w:numPr>
                <w:ilvl w:val="0"/>
                <w:numId w:val="43"/>
              </w:numPr>
              <w:autoSpaceDE/>
              <w:autoSpaceDN/>
              <w:contextualSpacing/>
              <w:rPr>
                <w:rFonts w:ascii="Arial" w:eastAsia="Calibri" w:hAnsi="Arial" w:cs="Arial"/>
                <w:color w:val="000000"/>
                <w:kern w:val="1"/>
                <w:sz w:val="18"/>
                <w:szCs w:val="18"/>
              </w:rPr>
            </w:pPr>
            <w:r w:rsidRPr="00CF3E1A">
              <w:rPr>
                <w:rFonts w:ascii="Arial" w:eastAsia="Calibri" w:hAnsi="Arial" w:cs="Arial"/>
                <w:color w:val="000000"/>
                <w:kern w:val="1"/>
                <w:sz w:val="18"/>
                <w:szCs w:val="18"/>
              </w:rPr>
              <w:t>Projekt zakłada działania mające wpływ na zapewnienie wspomagania rozwoju dzieci ze specjalnymi potrzebami rozwojowymi i edukacyjnymi obejmujące wsparcie dla uczniów oraz nauczycieli/pracowników pedagogicznych</w:t>
            </w:r>
          </w:p>
          <w:p w:rsidR="003A4FF0" w:rsidRPr="00CF3E1A" w:rsidRDefault="003A4FF0" w:rsidP="003A4FF0">
            <w:pPr>
              <w:pStyle w:val="Akapitzlist"/>
              <w:rPr>
                <w:rFonts w:ascii="Arial" w:eastAsia="Calibri" w:hAnsi="Arial" w:cs="Arial"/>
                <w:color w:val="000000"/>
                <w:kern w:val="1"/>
                <w:sz w:val="18"/>
                <w:szCs w:val="18"/>
              </w:rPr>
            </w:pPr>
            <w:r w:rsidRPr="00CF3E1A">
              <w:rPr>
                <w:rFonts w:ascii="Arial" w:eastAsia="Calibri" w:hAnsi="Arial" w:cs="Arial"/>
                <w:color w:val="000000"/>
                <w:kern w:val="1"/>
                <w:sz w:val="18"/>
                <w:szCs w:val="18"/>
              </w:rPr>
              <w:t>6 pkt</w:t>
            </w:r>
          </w:p>
          <w:p w:rsidR="003A4FF0" w:rsidRPr="00CF3E1A" w:rsidRDefault="003A4FF0" w:rsidP="003A4FF0">
            <w:pPr>
              <w:pStyle w:val="Akapitzlist"/>
              <w:rPr>
                <w:rFonts w:ascii="Arial" w:eastAsia="Calibri" w:hAnsi="Arial" w:cs="Arial"/>
                <w:color w:val="000000"/>
                <w:kern w:val="1"/>
                <w:sz w:val="18"/>
                <w:szCs w:val="18"/>
              </w:rPr>
            </w:pPr>
          </w:p>
          <w:p w:rsidR="003A4FF0" w:rsidRPr="00CF3E1A" w:rsidRDefault="003A4FF0" w:rsidP="007337B5">
            <w:pPr>
              <w:pStyle w:val="Akapitzlist"/>
              <w:numPr>
                <w:ilvl w:val="0"/>
                <w:numId w:val="43"/>
              </w:numPr>
              <w:autoSpaceDE/>
              <w:autoSpaceDN/>
              <w:contextualSpacing/>
              <w:rPr>
                <w:rFonts w:ascii="Arial" w:eastAsia="Calibri" w:hAnsi="Arial" w:cs="Arial"/>
                <w:color w:val="000000"/>
                <w:kern w:val="1"/>
                <w:sz w:val="18"/>
                <w:szCs w:val="18"/>
              </w:rPr>
            </w:pPr>
            <w:r w:rsidRPr="00CF3E1A">
              <w:rPr>
                <w:rFonts w:ascii="Arial" w:eastAsia="Calibri" w:hAnsi="Arial" w:cs="Arial"/>
                <w:color w:val="000000"/>
                <w:kern w:val="1"/>
                <w:sz w:val="18"/>
                <w:szCs w:val="18"/>
              </w:rPr>
              <w:t xml:space="preserve">Projekt zakłada działania </w:t>
            </w:r>
            <w:r w:rsidRPr="00CF3E1A">
              <w:rPr>
                <w:rFonts w:ascii="Arial" w:hAnsi="Arial" w:cs="Arial"/>
                <w:bCs/>
                <w:sz w:val="18"/>
                <w:szCs w:val="18"/>
              </w:rPr>
              <w:t>zapewniające wspomaganie rozwoju dzieci ze specjalnymi potrzebami rozwojowymi i edukacyjnymi obejmujące wsparcie dla uczniów, w tym</w:t>
            </w:r>
            <w:r w:rsidRPr="00CF3E1A">
              <w:rPr>
                <w:rFonts w:ascii="Arial" w:hAnsi="Arial" w:cs="Arial"/>
                <w:sz w:val="18"/>
                <w:szCs w:val="18"/>
              </w:rPr>
              <w:t xml:space="preserve"> </w:t>
            </w:r>
            <w:r w:rsidRPr="00CF3E1A">
              <w:rPr>
                <w:rFonts w:ascii="Arial" w:hAnsi="Arial" w:cs="Arial"/>
                <w:bCs/>
                <w:sz w:val="18"/>
                <w:szCs w:val="18"/>
              </w:rPr>
              <w:t>dla uczniów z niepełnosprawnościami oraz dla nauczycieli</w:t>
            </w:r>
            <w:r w:rsidRPr="00CF3E1A">
              <w:rPr>
                <w:rFonts w:ascii="Arial" w:eastAsia="Calibri" w:hAnsi="Arial" w:cs="Arial"/>
                <w:color w:val="000000"/>
                <w:kern w:val="1"/>
                <w:sz w:val="18"/>
                <w:szCs w:val="18"/>
              </w:rPr>
              <w:t>/pracowników pedagogicznych</w:t>
            </w:r>
            <w:r w:rsidRPr="00CF3E1A">
              <w:rPr>
                <w:rFonts w:ascii="Arial" w:hAnsi="Arial" w:cs="Arial"/>
                <w:bCs/>
                <w:sz w:val="18"/>
                <w:szCs w:val="18"/>
              </w:rPr>
              <w:t xml:space="preserve"> </w:t>
            </w:r>
          </w:p>
          <w:p w:rsidR="003A4FF0" w:rsidRPr="00CF3E1A" w:rsidRDefault="003A4FF0" w:rsidP="003A4FF0">
            <w:pPr>
              <w:pStyle w:val="Akapitzlist"/>
              <w:rPr>
                <w:rFonts w:ascii="Arial" w:eastAsia="Calibri" w:hAnsi="Arial" w:cs="Arial"/>
                <w:color w:val="000000"/>
                <w:kern w:val="1"/>
                <w:sz w:val="18"/>
                <w:szCs w:val="18"/>
              </w:rPr>
            </w:pPr>
            <w:r w:rsidRPr="00CF3E1A">
              <w:rPr>
                <w:rFonts w:ascii="Arial" w:eastAsia="Calibri" w:hAnsi="Arial" w:cs="Arial"/>
                <w:color w:val="000000"/>
                <w:kern w:val="1"/>
                <w:sz w:val="18"/>
                <w:szCs w:val="18"/>
              </w:rPr>
              <w:t>12 pkt</w:t>
            </w:r>
          </w:p>
          <w:p w:rsidR="003A4FF0" w:rsidRPr="00CF3E1A" w:rsidRDefault="003A4FF0" w:rsidP="003A4FF0">
            <w:pPr>
              <w:rPr>
                <w:rFonts w:ascii="Arial" w:hAnsi="Arial" w:cs="Arial"/>
                <w:kern w:val="1"/>
                <w:sz w:val="18"/>
                <w:szCs w:val="18"/>
                <w:u w:val="single"/>
              </w:rPr>
            </w:pPr>
          </w:p>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 xml:space="preserve">Kryterium punktowe </w:t>
            </w:r>
          </w:p>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0 pkt -12 pkt</w:t>
            </w:r>
          </w:p>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odrzucenia wniosku)</w:t>
            </w:r>
          </w:p>
        </w:tc>
      </w:tr>
      <w:tr w:rsidR="003A4FF0" w:rsidRPr="00CF3E1A" w:rsidTr="003A4FF0">
        <w:tc>
          <w:tcPr>
            <w:tcW w:w="53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4</w:t>
            </w:r>
          </w:p>
        </w:tc>
        <w:tc>
          <w:tcPr>
            <w:tcW w:w="3795"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eastAsia="Calibri" w:hAnsi="Arial" w:cs="Arial"/>
                <w:color w:val="000000"/>
                <w:sz w:val="18"/>
                <w:szCs w:val="18"/>
              </w:rPr>
            </w:pPr>
            <w:r w:rsidRPr="00CF3E1A">
              <w:rPr>
                <w:rFonts w:ascii="Arial" w:eastAsia="Calibri" w:hAnsi="Arial" w:cs="Arial"/>
                <w:color w:val="000000"/>
                <w:sz w:val="18"/>
                <w:szCs w:val="18"/>
              </w:rPr>
              <w:t>Wpływ projektu na wypełnianie luki w dostępie do technologii informatyczno-komunikacyjnych na obszarze ZIT AJ</w:t>
            </w:r>
          </w:p>
          <w:p w:rsidR="003A4FF0" w:rsidRPr="00CF3E1A" w:rsidRDefault="003A4FF0" w:rsidP="003A4FF0">
            <w:pPr>
              <w:jc w:val="center"/>
              <w:rPr>
                <w:rFonts w:ascii="Arial" w:hAnsi="Arial" w:cs="Arial"/>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rsidR="003A4FF0" w:rsidRPr="00CF3E1A" w:rsidRDefault="003A4FF0" w:rsidP="003A4FF0">
            <w:pPr>
              <w:jc w:val="center"/>
              <w:rPr>
                <w:rFonts w:ascii="Arial" w:hAnsi="Arial" w:cs="Arial"/>
                <w:kern w:val="1"/>
                <w:sz w:val="18"/>
                <w:szCs w:val="18"/>
                <w:u w:val="single"/>
              </w:rPr>
            </w:pPr>
            <w:r w:rsidRPr="00CF3E1A">
              <w:rPr>
                <w:rFonts w:ascii="Arial" w:eastAsia="Calibri" w:hAnsi="Arial" w:cs="Arial"/>
                <w:color w:val="000000"/>
                <w:sz w:val="18"/>
                <w:szCs w:val="18"/>
              </w:rPr>
              <w:t>Ocenie będzie podlegać stopień wykorzystania doposażenia w sprzęt TIK oraz/lub przeszkolenia kadry nauczycielskiej w zakresie TIK na poziomie nauczania w szkole/placówce</w:t>
            </w:r>
            <w:r w:rsidRPr="00CF3E1A">
              <w:rPr>
                <w:rFonts w:ascii="Arial" w:hAnsi="Arial" w:cs="Arial"/>
                <w:kern w:val="1"/>
                <w:sz w:val="18"/>
                <w:szCs w:val="18"/>
                <w:u w:val="single"/>
              </w:rPr>
              <w:t xml:space="preserve"> </w:t>
            </w:r>
          </w:p>
        </w:tc>
        <w:tc>
          <w:tcPr>
            <w:tcW w:w="454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tabs>
                <w:tab w:val="left" w:pos="1452"/>
              </w:tabs>
              <w:jc w:val="center"/>
              <w:rPr>
                <w:rFonts w:ascii="Arial" w:hAnsi="Arial" w:cs="Arial"/>
                <w:kern w:val="1"/>
                <w:sz w:val="18"/>
                <w:szCs w:val="18"/>
                <w:u w:val="single"/>
              </w:rPr>
            </w:pPr>
          </w:p>
          <w:p w:rsidR="003A4FF0" w:rsidRPr="00CF3E1A" w:rsidRDefault="003A4FF0" w:rsidP="007337B5">
            <w:pPr>
              <w:pStyle w:val="Akapitzlist"/>
              <w:numPr>
                <w:ilvl w:val="0"/>
                <w:numId w:val="43"/>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Liczba nauczycieli prowadzących zajęcia z wykorzystaniem TIK dzięki realizacji projektu</w:t>
            </w:r>
          </w:p>
          <w:p w:rsidR="003A4FF0" w:rsidRPr="00CF3E1A" w:rsidRDefault="003A4FF0" w:rsidP="003A4FF0">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poniżej 2 osób: 0 pkt</w:t>
            </w:r>
          </w:p>
          <w:p w:rsidR="003A4FF0" w:rsidRPr="00CF3E1A" w:rsidRDefault="003A4FF0" w:rsidP="003A4FF0">
            <w:pPr>
              <w:pStyle w:val="Akapitzlist"/>
              <w:rPr>
                <w:rFonts w:ascii="Arial" w:eastAsia="Calibri" w:hAnsi="Arial" w:cs="Arial"/>
                <w:color w:val="000000" w:themeColor="text1"/>
                <w:kern w:val="1"/>
                <w:sz w:val="18"/>
                <w:szCs w:val="18"/>
              </w:rPr>
            </w:pPr>
          </w:p>
          <w:p w:rsidR="003A4FF0" w:rsidRPr="00CF3E1A" w:rsidRDefault="003A4FF0" w:rsidP="007337B5">
            <w:pPr>
              <w:pStyle w:val="Akapitzlist"/>
              <w:numPr>
                <w:ilvl w:val="0"/>
                <w:numId w:val="43"/>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Liczba nauczycieli prowadzących zajęcia z wykorzystaniem TIK dzięki realizacji projektu </w:t>
            </w:r>
          </w:p>
          <w:p w:rsidR="003A4FF0" w:rsidRPr="00CF3E1A" w:rsidRDefault="003A4FF0" w:rsidP="003A4FF0">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od 2 do 4 osób: 3 pkt</w:t>
            </w:r>
          </w:p>
          <w:p w:rsidR="003A4FF0" w:rsidRPr="00CF3E1A" w:rsidRDefault="003A4FF0" w:rsidP="003A4FF0">
            <w:pPr>
              <w:pStyle w:val="Akapitzlist"/>
              <w:rPr>
                <w:rFonts w:ascii="Arial" w:eastAsia="Calibri" w:hAnsi="Arial" w:cs="Arial"/>
                <w:color w:val="000000" w:themeColor="text1"/>
                <w:kern w:val="1"/>
                <w:sz w:val="18"/>
                <w:szCs w:val="18"/>
              </w:rPr>
            </w:pPr>
          </w:p>
          <w:p w:rsidR="003A4FF0" w:rsidRPr="00CF3E1A" w:rsidRDefault="003A4FF0" w:rsidP="007337B5">
            <w:pPr>
              <w:pStyle w:val="Akapitzlist"/>
              <w:numPr>
                <w:ilvl w:val="0"/>
                <w:numId w:val="43"/>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Liczba nauczycieli prowadzących zajęcia z wykorzystaniem TIK dzięki realizacji projektu:</w:t>
            </w:r>
          </w:p>
          <w:p w:rsidR="003A4FF0" w:rsidRPr="00CF3E1A" w:rsidRDefault="003A4FF0" w:rsidP="003A4FF0">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od 5 do12 osób: </w:t>
            </w:r>
            <w:r w:rsidRPr="00CF3E1A">
              <w:rPr>
                <w:rFonts w:ascii="Arial" w:eastAsia="Calibri" w:hAnsi="Arial" w:cs="Arial"/>
                <w:color w:val="000000" w:themeColor="text1"/>
                <w:sz w:val="18"/>
                <w:szCs w:val="18"/>
              </w:rPr>
              <w:t>6 pkt</w:t>
            </w:r>
          </w:p>
          <w:p w:rsidR="003A4FF0" w:rsidRPr="00CF3E1A" w:rsidRDefault="003A4FF0" w:rsidP="003A4FF0">
            <w:pPr>
              <w:tabs>
                <w:tab w:val="left" w:pos="1452"/>
              </w:tabs>
              <w:rPr>
                <w:rFonts w:ascii="Arial" w:hAnsi="Arial" w:cs="Arial"/>
                <w:kern w:val="1"/>
                <w:sz w:val="18"/>
                <w:szCs w:val="18"/>
                <w:u w:val="single"/>
              </w:rPr>
            </w:pPr>
          </w:p>
          <w:p w:rsidR="003A4FF0" w:rsidRPr="00CF3E1A" w:rsidRDefault="003A4FF0" w:rsidP="007337B5">
            <w:pPr>
              <w:pStyle w:val="Akapitzlist"/>
              <w:numPr>
                <w:ilvl w:val="0"/>
                <w:numId w:val="43"/>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Liczba nauczycieli prowadzących zajęcia z wykorzystaniem TIK dzięki realizacji projektu </w:t>
            </w:r>
          </w:p>
          <w:p w:rsidR="003A4FF0" w:rsidRPr="00CF3E1A" w:rsidRDefault="003A4FF0" w:rsidP="003A4FF0">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powyżej 12 osób: 12 pkt</w:t>
            </w:r>
          </w:p>
          <w:p w:rsidR="003A4FF0" w:rsidRPr="00CF3E1A" w:rsidRDefault="003A4FF0" w:rsidP="003A4FF0">
            <w:pPr>
              <w:pStyle w:val="Akapitzlist"/>
              <w:rPr>
                <w:rFonts w:ascii="Arial" w:eastAsia="Calibri" w:hAnsi="Arial" w:cs="Arial"/>
                <w:color w:val="000000" w:themeColor="text1"/>
                <w:kern w:val="1"/>
                <w:sz w:val="18"/>
                <w:szCs w:val="18"/>
              </w:rPr>
            </w:pPr>
          </w:p>
          <w:p w:rsidR="003A4FF0" w:rsidRPr="00CF3E1A" w:rsidRDefault="003A4FF0" w:rsidP="003A4FF0">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Kryterium punktowe</w:t>
            </w:r>
          </w:p>
          <w:p w:rsidR="003A4FF0" w:rsidRPr="00CF3E1A" w:rsidRDefault="003A4FF0" w:rsidP="003A4FF0">
            <w:pPr>
              <w:pStyle w:val="Akapitzlist"/>
              <w:rPr>
                <w:rFonts w:ascii="Arial" w:eastAsia="Calibri" w:hAnsi="Arial" w:cs="Arial"/>
                <w:color w:val="000000" w:themeColor="text1"/>
                <w:kern w:val="1"/>
                <w:sz w:val="18"/>
                <w:szCs w:val="18"/>
              </w:rPr>
            </w:pPr>
          </w:p>
          <w:p w:rsidR="003A4FF0" w:rsidRPr="00CF3E1A" w:rsidRDefault="003A4FF0" w:rsidP="003A4FF0">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0 pkt -12 pkt</w:t>
            </w:r>
          </w:p>
          <w:p w:rsidR="003A4FF0" w:rsidRPr="00CF3E1A" w:rsidRDefault="003A4FF0" w:rsidP="003A4FF0">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rsidR="003A4FF0" w:rsidRPr="00CF3E1A" w:rsidRDefault="003A4FF0" w:rsidP="003A4FF0">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odrzucenia wniosku)</w:t>
            </w:r>
          </w:p>
          <w:p w:rsidR="003A4FF0" w:rsidRPr="00CF3E1A" w:rsidRDefault="003A4FF0" w:rsidP="003A4FF0">
            <w:pPr>
              <w:jc w:val="center"/>
              <w:rPr>
                <w:rFonts w:ascii="Arial" w:hAnsi="Arial" w:cs="Arial"/>
                <w:kern w:val="1"/>
                <w:sz w:val="18"/>
                <w:szCs w:val="18"/>
                <w:u w:val="single"/>
              </w:rPr>
            </w:pPr>
          </w:p>
        </w:tc>
      </w:tr>
      <w:tr w:rsidR="003A4FF0" w:rsidRPr="00CF3E1A" w:rsidTr="003A4FF0">
        <w:tc>
          <w:tcPr>
            <w:tcW w:w="53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5</w:t>
            </w:r>
          </w:p>
        </w:tc>
        <w:tc>
          <w:tcPr>
            <w:tcW w:w="3795" w:type="dxa"/>
            <w:tcBorders>
              <w:top w:val="single" w:sz="4" w:space="0" w:color="auto"/>
              <w:left w:val="single" w:sz="4" w:space="0" w:color="auto"/>
              <w:bottom w:val="single" w:sz="4" w:space="0" w:color="auto"/>
              <w:right w:val="single" w:sz="4" w:space="0" w:color="auto"/>
            </w:tcBorders>
          </w:tcPr>
          <w:p w:rsidR="003A4FF0" w:rsidRPr="00CF3E1A" w:rsidRDefault="003A4FF0" w:rsidP="003A4FF0">
            <w:pPr>
              <w:jc w:val="center"/>
              <w:rPr>
                <w:rFonts w:ascii="Arial" w:hAnsi="Arial" w:cs="Arial"/>
                <w:kern w:val="1"/>
                <w:sz w:val="18"/>
                <w:szCs w:val="18"/>
                <w:u w:val="single"/>
              </w:rPr>
            </w:pPr>
            <w:r w:rsidRPr="00CF3E1A">
              <w:rPr>
                <w:rFonts w:ascii="Arial" w:eastAsia="Calibri" w:hAnsi="Arial" w:cs="Arial"/>
                <w:color w:val="000000" w:themeColor="text1"/>
                <w:kern w:val="1"/>
                <w:sz w:val="18"/>
                <w:szCs w:val="18"/>
              </w:rPr>
              <w:t xml:space="preserve">Kompleksowość działań </w:t>
            </w:r>
          </w:p>
        </w:tc>
        <w:tc>
          <w:tcPr>
            <w:tcW w:w="5219" w:type="dxa"/>
            <w:tcBorders>
              <w:top w:val="single" w:sz="4" w:space="0" w:color="auto"/>
              <w:left w:val="single" w:sz="4" w:space="0" w:color="auto"/>
              <w:bottom w:val="single" w:sz="4" w:space="0" w:color="auto"/>
              <w:right w:val="single" w:sz="4" w:space="0" w:color="auto"/>
            </w:tcBorders>
          </w:tcPr>
          <w:p w:rsidR="003A4FF0" w:rsidRPr="00CF3E1A" w:rsidRDefault="003A4FF0" w:rsidP="003A4FF0">
            <w:pPr>
              <w:jc w:val="center"/>
              <w:rPr>
                <w:rFonts w:ascii="Arial" w:hAnsi="Arial" w:cs="Arial"/>
                <w:kern w:val="1"/>
                <w:sz w:val="18"/>
                <w:szCs w:val="18"/>
                <w:u w:val="single"/>
              </w:rPr>
            </w:pPr>
            <w:r w:rsidRPr="00CF3E1A">
              <w:rPr>
                <w:rFonts w:ascii="Arial" w:eastAsia="Calibri" w:hAnsi="Arial" w:cs="Arial"/>
                <w:color w:val="000000" w:themeColor="text1"/>
                <w:kern w:val="1"/>
                <w:sz w:val="18"/>
                <w:szCs w:val="18"/>
              </w:rPr>
              <w:t>Ocenie będzie podlegać ilość typów projektów przewidzianych do realizacji (zgodnie z zapisami SzOOP RPO WD 2014-2020, aktualnymi na dzień przyjęcia kryterium)</w:t>
            </w:r>
          </w:p>
        </w:tc>
        <w:tc>
          <w:tcPr>
            <w:tcW w:w="454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pStyle w:val="Akapitzlist"/>
              <w:rPr>
                <w:rFonts w:ascii="Arial" w:eastAsia="Calibri" w:hAnsi="Arial" w:cs="Arial"/>
                <w:color w:val="000000" w:themeColor="text1"/>
                <w:sz w:val="18"/>
                <w:szCs w:val="18"/>
              </w:rPr>
            </w:pPr>
          </w:p>
          <w:p w:rsidR="003A4FF0" w:rsidRPr="00CF3E1A" w:rsidRDefault="003A4FF0" w:rsidP="007337B5">
            <w:pPr>
              <w:pStyle w:val="Akapitzlist"/>
              <w:numPr>
                <w:ilvl w:val="0"/>
                <w:numId w:val="43"/>
              </w:numPr>
              <w:autoSpaceDE/>
              <w:autoSpaceDN/>
              <w:contextualSpacing/>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Wnioskodawca zamierza realizować wyłącznie 1 typ projektu wskazany w SzOOP dla Działania 10.2:</w:t>
            </w:r>
          </w:p>
          <w:p w:rsidR="003A4FF0" w:rsidRPr="00CF3E1A" w:rsidRDefault="003A4FF0" w:rsidP="003A4FF0">
            <w:pPr>
              <w:pStyle w:val="Akapitzlist"/>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0 pkt</w:t>
            </w:r>
          </w:p>
          <w:p w:rsidR="003A4FF0" w:rsidRPr="00CF3E1A" w:rsidRDefault="003A4FF0" w:rsidP="003A4FF0">
            <w:pPr>
              <w:pStyle w:val="Akapitzlist"/>
              <w:rPr>
                <w:rFonts w:ascii="Arial" w:eastAsia="Calibri" w:hAnsi="Arial" w:cs="Arial"/>
                <w:color w:val="000000" w:themeColor="text1"/>
                <w:sz w:val="18"/>
                <w:szCs w:val="18"/>
              </w:rPr>
            </w:pPr>
          </w:p>
          <w:p w:rsidR="003A4FF0" w:rsidRPr="00CF3E1A" w:rsidRDefault="003A4FF0" w:rsidP="007337B5">
            <w:pPr>
              <w:pStyle w:val="Akapitzlist"/>
              <w:numPr>
                <w:ilvl w:val="0"/>
                <w:numId w:val="43"/>
              </w:numPr>
              <w:autoSpaceDE/>
              <w:autoSpaceDN/>
              <w:contextualSpacing/>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Wnioskodawca zamierza realizować 2 typy projektów wskazanych w SzOOP dla Działania 10.2:</w:t>
            </w:r>
          </w:p>
          <w:p w:rsidR="003A4FF0" w:rsidRPr="00CF3E1A" w:rsidRDefault="003A4FF0" w:rsidP="003A4FF0">
            <w:pPr>
              <w:pStyle w:val="Akapitzlist"/>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2 pkt</w:t>
            </w:r>
          </w:p>
          <w:p w:rsidR="003A4FF0" w:rsidRPr="00CF3E1A" w:rsidRDefault="003A4FF0" w:rsidP="003A4FF0">
            <w:pPr>
              <w:pStyle w:val="Akapitzlist"/>
              <w:rPr>
                <w:rFonts w:ascii="Arial" w:eastAsia="Calibri" w:hAnsi="Arial" w:cs="Arial"/>
                <w:color w:val="000000" w:themeColor="text1"/>
                <w:sz w:val="18"/>
                <w:szCs w:val="18"/>
              </w:rPr>
            </w:pPr>
          </w:p>
          <w:p w:rsidR="003A4FF0" w:rsidRPr="00CF3E1A" w:rsidRDefault="003A4FF0" w:rsidP="007337B5">
            <w:pPr>
              <w:pStyle w:val="Akapitzlist"/>
              <w:numPr>
                <w:ilvl w:val="0"/>
                <w:numId w:val="43"/>
              </w:numPr>
              <w:autoSpaceDE/>
              <w:autoSpaceDN/>
              <w:contextualSpacing/>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Wnioskodawca zamierza realizować więcej niż 2 typy projektów wskazanych w SzOOP dla Działania 10.2:</w:t>
            </w:r>
          </w:p>
          <w:p w:rsidR="003A4FF0" w:rsidRPr="00CF3E1A" w:rsidRDefault="003A4FF0" w:rsidP="003A4FF0">
            <w:pPr>
              <w:pStyle w:val="Akapitzlist"/>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4 pkt</w:t>
            </w:r>
          </w:p>
          <w:p w:rsidR="003A4FF0" w:rsidRPr="00CF3E1A" w:rsidRDefault="003A4FF0" w:rsidP="003A4FF0">
            <w:pPr>
              <w:jc w:val="center"/>
              <w:rPr>
                <w:rFonts w:ascii="Arial" w:hAnsi="Arial" w:cs="Arial"/>
                <w:kern w:val="1"/>
                <w:sz w:val="18"/>
                <w:szCs w:val="18"/>
                <w:u w:val="single"/>
              </w:rPr>
            </w:pPr>
          </w:p>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 xml:space="preserve">Kryterium punktowe </w:t>
            </w:r>
          </w:p>
          <w:p w:rsidR="003A4FF0" w:rsidRPr="00CF3E1A" w:rsidRDefault="003A4FF0" w:rsidP="003A4FF0">
            <w:pPr>
              <w:rPr>
                <w:rFonts w:ascii="Arial" w:hAnsi="Arial" w:cs="Arial"/>
                <w:kern w:val="1"/>
                <w:sz w:val="18"/>
                <w:szCs w:val="18"/>
                <w:u w:val="single"/>
              </w:rPr>
            </w:pPr>
          </w:p>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0 pkt -4 pkt</w:t>
            </w:r>
          </w:p>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odrzucenia wniosku)</w:t>
            </w:r>
          </w:p>
        </w:tc>
      </w:tr>
      <w:tr w:rsidR="003A4FF0" w:rsidRPr="00CF3E1A" w:rsidTr="003A4FF0">
        <w:tc>
          <w:tcPr>
            <w:tcW w:w="53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6</w:t>
            </w:r>
          </w:p>
        </w:tc>
        <w:tc>
          <w:tcPr>
            <w:tcW w:w="3795"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u w:val="single"/>
              </w:rPr>
            </w:pPr>
            <w:r w:rsidRPr="00CF3E1A">
              <w:rPr>
                <w:rFonts w:ascii="Arial" w:eastAsia="Calibri" w:hAnsi="Arial" w:cs="Arial"/>
                <w:color w:val="000000" w:themeColor="text1"/>
                <w:kern w:val="1"/>
                <w:sz w:val="18"/>
                <w:szCs w:val="18"/>
              </w:rPr>
              <w:t>Komplementarność projektu</w:t>
            </w:r>
          </w:p>
        </w:tc>
        <w:tc>
          <w:tcPr>
            <w:tcW w:w="5219" w:type="dxa"/>
            <w:tcBorders>
              <w:top w:val="single" w:sz="4" w:space="0" w:color="auto"/>
              <w:left w:val="single" w:sz="4" w:space="0" w:color="auto"/>
              <w:bottom w:val="single" w:sz="4" w:space="0" w:color="auto"/>
              <w:right w:val="single" w:sz="4" w:space="0" w:color="auto"/>
            </w:tcBorders>
          </w:tcPr>
          <w:p w:rsidR="003A4FF0" w:rsidRPr="00CF3E1A" w:rsidRDefault="003A4FF0" w:rsidP="003A4FF0">
            <w:pPr>
              <w:jc w:val="center"/>
              <w:rPr>
                <w:rFonts w:ascii="Arial" w:hAnsi="Arial" w:cs="Arial"/>
                <w:kern w:val="1"/>
                <w:sz w:val="18"/>
                <w:szCs w:val="18"/>
                <w:u w:val="single"/>
              </w:rPr>
            </w:pPr>
            <w:r w:rsidRPr="00CF3E1A">
              <w:rPr>
                <w:rFonts w:ascii="Arial" w:hAnsi="Arial" w:cs="Arial"/>
                <w:noProof/>
                <w:color w:val="000000" w:themeColor="text1"/>
                <w:sz w:val="18"/>
                <w:szCs w:val="18"/>
              </w:rPr>
              <w:t xml:space="preserve">W ramach tego kryterium będzie weryfikowane czy wnioskowany projekt jest powiązany z realizacją projektów, które otrzymały dofinansowanie w ramach Poddziałań 7.1.3 lub 7.2.3 </w:t>
            </w:r>
            <w:r w:rsidRPr="00CF3E1A">
              <w:rPr>
                <w:rStyle w:val="Odwoanieprzypisudolnego"/>
                <w:rFonts w:ascii="Arial" w:hAnsi="Arial" w:cs="Arial"/>
                <w:noProof/>
                <w:color w:val="000000" w:themeColor="text1"/>
                <w:sz w:val="18"/>
                <w:szCs w:val="18"/>
              </w:rPr>
              <w:footnoteReference w:id="1"/>
            </w:r>
          </w:p>
        </w:tc>
        <w:tc>
          <w:tcPr>
            <w:tcW w:w="454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u w:val="single"/>
              </w:rPr>
            </w:pPr>
          </w:p>
          <w:p w:rsidR="003A4FF0" w:rsidRPr="00CF3E1A" w:rsidRDefault="003A4FF0" w:rsidP="007337B5">
            <w:pPr>
              <w:pStyle w:val="Akapitzlist"/>
              <w:numPr>
                <w:ilvl w:val="0"/>
                <w:numId w:val="43"/>
              </w:numPr>
              <w:autoSpaceDE/>
              <w:autoSpaceDN/>
              <w:contextualSpacing/>
              <w:rPr>
                <w:rFonts w:ascii="Arial" w:hAnsi="Arial" w:cs="Arial"/>
                <w:noProof/>
                <w:sz w:val="18"/>
                <w:szCs w:val="18"/>
              </w:rPr>
            </w:pPr>
            <w:r w:rsidRPr="00CF3E1A">
              <w:rPr>
                <w:rFonts w:ascii="Arial" w:hAnsi="Arial" w:cs="Arial"/>
                <w:noProof/>
                <w:sz w:val="18"/>
                <w:szCs w:val="18"/>
              </w:rPr>
              <w:t>Projekt nie jest powiązany z realizacją projektów, które otrzymały dofinansowanie w ramach Poddziałań 7.1.3 lub 7.2.3:</w:t>
            </w:r>
          </w:p>
          <w:p w:rsidR="003A4FF0" w:rsidRPr="00CF3E1A" w:rsidRDefault="003A4FF0" w:rsidP="003A4FF0">
            <w:pPr>
              <w:pStyle w:val="Akapitzlist"/>
              <w:rPr>
                <w:rFonts w:ascii="Arial" w:hAnsi="Arial" w:cs="Arial"/>
                <w:noProof/>
                <w:sz w:val="18"/>
                <w:szCs w:val="18"/>
              </w:rPr>
            </w:pPr>
            <w:r w:rsidRPr="00CF3E1A">
              <w:rPr>
                <w:rFonts w:ascii="Arial" w:hAnsi="Arial" w:cs="Arial"/>
                <w:noProof/>
                <w:sz w:val="18"/>
                <w:szCs w:val="18"/>
              </w:rPr>
              <w:t>0 pkt</w:t>
            </w:r>
          </w:p>
          <w:p w:rsidR="003A4FF0" w:rsidRPr="00CF3E1A" w:rsidRDefault="003A4FF0" w:rsidP="003A4FF0">
            <w:pPr>
              <w:pStyle w:val="Akapitzlist"/>
              <w:rPr>
                <w:rFonts w:ascii="Arial" w:hAnsi="Arial" w:cs="Arial"/>
                <w:noProof/>
                <w:sz w:val="18"/>
                <w:szCs w:val="18"/>
              </w:rPr>
            </w:pPr>
          </w:p>
          <w:p w:rsidR="003A4FF0" w:rsidRPr="00CF3E1A" w:rsidRDefault="003A4FF0" w:rsidP="007337B5">
            <w:pPr>
              <w:pStyle w:val="Akapitzlist"/>
              <w:numPr>
                <w:ilvl w:val="0"/>
                <w:numId w:val="43"/>
              </w:numPr>
              <w:autoSpaceDE/>
              <w:autoSpaceDN/>
              <w:contextualSpacing/>
              <w:rPr>
                <w:rFonts w:ascii="Arial" w:hAnsi="Arial" w:cs="Arial"/>
                <w:noProof/>
                <w:sz w:val="18"/>
                <w:szCs w:val="18"/>
              </w:rPr>
            </w:pPr>
            <w:r w:rsidRPr="00CF3E1A">
              <w:rPr>
                <w:rFonts w:ascii="Arial" w:hAnsi="Arial" w:cs="Arial"/>
                <w:noProof/>
                <w:sz w:val="18"/>
                <w:szCs w:val="18"/>
              </w:rPr>
              <w:t>Projekt jest powiązany z realizacją projektów, które otrzymały dofinansowanie w ramach Poddziałań 7.1.3 lub 7.2.3:</w:t>
            </w:r>
          </w:p>
          <w:p w:rsidR="003A4FF0" w:rsidRPr="00CF3E1A" w:rsidRDefault="003A4FF0" w:rsidP="003A4FF0">
            <w:pPr>
              <w:pStyle w:val="Akapitzlist"/>
              <w:rPr>
                <w:rFonts w:ascii="Arial" w:hAnsi="Arial" w:cs="Arial"/>
                <w:noProof/>
                <w:sz w:val="18"/>
                <w:szCs w:val="18"/>
              </w:rPr>
            </w:pPr>
            <w:r w:rsidRPr="00CF3E1A">
              <w:rPr>
                <w:rFonts w:ascii="Arial" w:eastAsia="Calibri" w:hAnsi="Arial" w:cs="Arial"/>
                <w:color w:val="000000"/>
                <w:sz w:val="18"/>
                <w:szCs w:val="18"/>
              </w:rPr>
              <w:t>2 pkt</w:t>
            </w:r>
          </w:p>
          <w:p w:rsidR="003A4FF0" w:rsidRPr="00CF3E1A" w:rsidRDefault="003A4FF0" w:rsidP="003A4FF0">
            <w:pPr>
              <w:jc w:val="center"/>
              <w:rPr>
                <w:rFonts w:ascii="Arial" w:hAnsi="Arial" w:cs="Arial"/>
                <w:kern w:val="1"/>
                <w:sz w:val="18"/>
                <w:szCs w:val="18"/>
                <w:u w:val="single"/>
              </w:rPr>
            </w:pPr>
          </w:p>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 xml:space="preserve">Kryterium punktowe </w:t>
            </w:r>
          </w:p>
          <w:p w:rsidR="003A4FF0" w:rsidRPr="00CF3E1A" w:rsidRDefault="003A4FF0" w:rsidP="003A4FF0">
            <w:pPr>
              <w:jc w:val="center"/>
              <w:rPr>
                <w:rFonts w:ascii="Arial" w:hAnsi="Arial" w:cs="Arial"/>
                <w:kern w:val="1"/>
                <w:sz w:val="18"/>
                <w:szCs w:val="18"/>
                <w:u w:val="single"/>
              </w:rPr>
            </w:pPr>
          </w:p>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0 pkt -2 pkt</w:t>
            </w:r>
          </w:p>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rsidR="003A4FF0" w:rsidRPr="00CF3E1A" w:rsidRDefault="003A4FF0" w:rsidP="003A4FF0">
            <w:pPr>
              <w:jc w:val="center"/>
              <w:rPr>
                <w:rFonts w:ascii="Arial" w:hAnsi="Arial" w:cs="Arial"/>
                <w:kern w:val="1"/>
                <w:sz w:val="18"/>
                <w:szCs w:val="18"/>
                <w:u w:val="single"/>
              </w:rPr>
            </w:pPr>
            <w:r w:rsidRPr="00CF3E1A">
              <w:rPr>
                <w:rFonts w:ascii="Arial" w:hAnsi="Arial" w:cs="Arial"/>
                <w:kern w:val="1"/>
                <w:sz w:val="18"/>
                <w:szCs w:val="18"/>
                <w:u w:val="single"/>
              </w:rPr>
              <w:t>odrzucenia wniosku)</w:t>
            </w:r>
          </w:p>
        </w:tc>
      </w:tr>
    </w:tbl>
    <w:p w:rsidR="003A4FF0" w:rsidRPr="00AE4D07" w:rsidRDefault="003A4FF0" w:rsidP="003A4FF0">
      <w:pPr>
        <w:jc w:val="center"/>
        <w:rPr>
          <w:rFonts w:ascii="Arial" w:hAnsi="Arial" w:cs="Arial"/>
          <w:b/>
          <w:kern w:val="1"/>
          <w:sz w:val="18"/>
          <w:szCs w:val="18"/>
          <w:u w:val="single"/>
        </w:rPr>
      </w:pPr>
    </w:p>
    <w:p w:rsidR="003A4FF0" w:rsidRPr="00AE4D07" w:rsidRDefault="003A4FF0" w:rsidP="003A4FF0">
      <w:pPr>
        <w:jc w:val="center"/>
        <w:rPr>
          <w:rFonts w:ascii="Arial" w:hAnsi="Arial" w:cs="Arial"/>
          <w:b/>
          <w:kern w:val="1"/>
          <w:sz w:val="18"/>
          <w:szCs w:val="18"/>
          <w:u w:val="single"/>
        </w:rPr>
      </w:pPr>
      <w:r w:rsidRPr="00AE4D07">
        <w:rPr>
          <w:rFonts w:ascii="Arial" w:hAnsi="Arial" w:cs="Arial"/>
          <w:b/>
          <w:kern w:val="1"/>
          <w:sz w:val="18"/>
          <w:szCs w:val="18"/>
          <w:u w:val="single"/>
        </w:rPr>
        <w:t>II sekcja – minimum punktowe</w:t>
      </w:r>
    </w:p>
    <w:p w:rsidR="003A4FF0" w:rsidRPr="00AE4D07" w:rsidRDefault="003A4FF0" w:rsidP="003A4FF0">
      <w:pPr>
        <w:rPr>
          <w:rFonts w:ascii="Arial" w:hAnsi="Arial" w:cs="Arial"/>
          <w:b/>
          <w:kern w:val="1"/>
          <w:sz w:val="18"/>
          <w:szCs w:val="18"/>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4565"/>
        <w:gridCol w:w="4536"/>
      </w:tblGrid>
      <w:tr w:rsidR="003A4FF0" w:rsidRPr="00CF3E1A" w:rsidTr="003A4FF0">
        <w:tc>
          <w:tcPr>
            <w:tcW w:w="53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rPr>
            </w:pPr>
            <w:r w:rsidRPr="00CF3E1A">
              <w:rPr>
                <w:rFonts w:ascii="Arial" w:hAnsi="Arial" w:cs="Arial"/>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rPr>
            </w:pPr>
            <w:r w:rsidRPr="00CF3E1A">
              <w:rPr>
                <w:rFonts w:ascii="Arial" w:hAnsi="Arial" w:cs="Arial"/>
                <w:kern w:val="1"/>
                <w:sz w:val="18"/>
                <w:szCs w:val="18"/>
              </w:rPr>
              <w:t>b</w:t>
            </w:r>
          </w:p>
        </w:tc>
        <w:tc>
          <w:tcPr>
            <w:tcW w:w="4565"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rPr>
            </w:pPr>
            <w:r w:rsidRPr="00CF3E1A">
              <w:rPr>
                <w:rFonts w:ascii="Arial" w:hAnsi="Arial" w:cs="Arial"/>
                <w:kern w:val="1"/>
                <w:sz w:val="18"/>
                <w:szCs w:val="18"/>
              </w:rPr>
              <w:t>c</w:t>
            </w:r>
          </w:p>
        </w:tc>
        <w:tc>
          <w:tcPr>
            <w:tcW w:w="4536"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rPr>
            </w:pPr>
            <w:r w:rsidRPr="00CF3E1A">
              <w:rPr>
                <w:rFonts w:ascii="Arial" w:hAnsi="Arial" w:cs="Arial"/>
                <w:kern w:val="1"/>
                <w:sz w:val="18"/>
                <w:szCs w:val="18"/>
              </w:rPr>
              <w:t>d</w:t>
            </w:r>
          </w:p>
        </w:tc>
      </w:tr>
      <w:tr w:rsidR="003A4FF0" w:rsidRPr="00CF3E1A" w:rsidTr="003A4FF0">
        <w:tc>
          <w:tcPr>
            <w:tcW w:w="53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rPr>
            </w:pPr>
            <w:r w:rsidRPr="00CF3E1A">
              <w:rPr>
                <w:rFonts w:ascii="Arial" w:hAnsi="Arial" w:cs="Arial"/>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rPr>
            </w:pPr>
            <w:r w:rsidRPr="00CF3E1A">
              <w:rPr>
                <w:rFonts w:ascii="Arial" w:hAnsi="Arial" w:cs="Arial"/>
                <w:kern w:val="1"/>
                <w:sz w:val="18"/>
                <w:szCs w:val="18"/>
              </w:rPr>
              <w:t>Nazwa kryterium</w:t>
            </w:r>
          </w:p>
        </w:tc>
        <w:tc>
          <w:tcPr>
            <w:tcW w:w="4565" w:type="dxa"/>
            <w:tcBorders>
              <w:top w:val="single" w:sz="4" w:space="0" w:color="auto"/>
              <w:left w:val="single" w:sz="4" w:space="0" w:color="auto"/>
              <w:bottom w:val="single" w:sz="4" w:space="0" w:color="auto"/>
              <w:right w:val="single" w:sz="4" w:space="0" w:color="auto"/>
            </w:tcBorders>
          </w:tcPr>
          <w:p w:rsidR="003A4FF0" w:rsidRPr="00CF3E1A" w:rsidRDefault="003A4FF0" w:rsidP="003A4FF0">
            <w:pPr>
              <w:jc w:val="center"/>
              <w:rPr>
                <w:rFonts w:ascii="Arial" w:hAnsi="Arial" w:cs="Arial"/>
                <w:kern w:val="1"/>
                <w:sz w:val="18"/>
                <w:szCs w:val="18"/>
              </w:rPr>
            </w:pPr>
            <w:r w:rsidRPr="00CF3E1A">
              <w:rPr>
                <w:rFonts w:ascii="Arial" w:hAnsi="Arial" w:cs="Arial"/>
                <w:kern w:val="1"/>
                <w:sz w:val="18"/>
                <w:szCs w:val="18"/>
              </w:rPr>
              <w:t>Definicja kryterium</w:t>
            </w:r>
          </w:p>
          <w:p w:rsidR="003A4FF0" w:rsidRPr="00CF3E1A" w:rsidRDefault="003A4FF0" w:rsidP="003A4FF0">
            <w:pPr>
              <w:jc w:val="center"/>
              <w:rPr>
                <w:rFonts w:ascii="Arial" w:hAnsi="Arial" w:cs="Arial"/>
                <w:kern w:val="1"/>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rPr>
            </w:pPr>
            <w:r w:rsidRPr="00CF3E1A">
              <w:rPr>
                <w:rFonts w:ascii="Arial" w:hAnsi="Arial" w:cs="Arial"/>
                <w:kern w:val="1"/>
                <w:sz w:val="18"/>
                <w:szCs w:val="18"/>
              </w:rPr>
              <w:t>Opis znaczenia kryterium</w:t>
            </w:r>
          </w:p>
        </w:tc>
      </w:tr>
      <w:tr w:rsidR="003A4FF0" w:rsidRPr="00CF3E1A" w:rsidTr="003A4FF0">
        <w:tc>
          <w:tcPr>
            <w:tcW w:w="53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rPr>
            </w:pPr>
            <w:r w:rsidRPr="00CF3E1A">
              <w:rPr>
                <w:rFonts w:ascii="Arial" w:hAnsi="Arial" w:cs="Arial"/>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rPr>
            </w:pPr>
            <w:r w:rsidRPr="00CF3E1A">
              <w:rPr>
                <w:rFonts w:ascii="Arial" w:hAnsi="Arial" w:cs="Arial"/>
                <w:kern w:val="1"/>
                <w:sz w:val="18"/>
                <w:szCs w:val="18"/>
              </w:rPr>
              <w:t>Uzyskanie przez projekt minimum punktowego</w:t>
            </w:r>
          </w:p>
        </w:tc>
        <w:tc>
          <w:tcPr>
            <w:tcW w:w="4565" w:type="dxa"/>
            <w:tcBorders>
              <w:top w:val="single" w:sz="4" w:space="0" w:color="auto"/>
              <w:left w:val="single" w:sz="4" w:space="0" w:color="auto"/>
              <w:bottom w:val="single" w:sz="4" w:space="0" w:color="auto"/>
              <w:right w:val="single" w:sz="4" w:space="0" w:color="auto"/>
            </w:tcBorders>
            <w:hideMark/>
          </w:tcPr>
          <w:p w:rsidR="003A4FF0" w:rsidRPr="00CF3E1A" w:rsidRDefault="003A4FF0" w:rsidP="003A4FF0">
            <w:pPr>
              <w:jc w:val="center"/>
              <w:rPr>
                <w:rFonts w:ascii="Arial" w:hAnsi="Arial" w:cs="Arial"/>
                <w:kern w:val="1"/>
                <w:sz w:val="18"/>
                <w:szCs w:val="18"/>
              </w:rPr>
            </w:pPr>
            <w:r w:rsidRPr="00CF3E1A">
              <w:rPr>
                <w:rFonts w:ascii="Arial" w:hAnsi="Arial" w:cs="Arial"/>
                <w:kern w:val="1"/>
                <w:sz w:val="18"/>
                <w:szCs w:val="18"/>
              </w:rPr>
              <w:t>W ramach tego kryterium będzie sprawdzane czy, projekt otrzymał co najmniej 50 % możliwych do uzyskania punktów na tym etapie oceny</w:t>
            </w:r>
          </w:p>
        </w:tc>
        <w:tc>
          <w:tcPr>
            <w:tcW w:w="4536" w:type="dxa"/>
            <w:tcBorders>
              <w:top w:val="single" w:sz="4" w:space="0" w:color="auto"/>
              <w:left w:val="single" w:sz="4" w:space="0" w:color="auto"/>
              <w:bottom w:val="single" w:sz="4" w:space="0" w:color="auto"/>
              <w:right w:val="single" w:sz="4" w:space="0" w:color="auto"/>
            </w:tcBorders>
          </w:tcPr>
          <w:p w:rsidR="003A4FF0" w:rsidRPr="00CF3E1A" w:rsidRDefault="003A4FF0" w:rsidP="003A4FF0">
            <w:pPr>
              <w:jc w:val="center"/>
              <w:rPr>
                <w:rFonts w:ascii="Arial" w:hAnsi="Arial" w:cs="Arial"/>
                <w:kern w:val="1"/>
                <w:sz w:val="18"/>
                <w:szCs w:val="18"/>
              </w:rPr>
            </w:pPr>
            <w:r w:rsidRPr="00CF3E1A">
              <w:rPr>
                <w:rFonts w:ascii="Arial" w:hAnsi="Arial" w:cs="Arial"/>
                <w:kern w:val="1"/>
                <w:sz w:val="18"/>
                <w:szCs w:val="18"/>
              </w:rPr>
              <w:t>TAK/NIE</w:t>
            </w:r>
          </w:p>
          <w:p w:rsidR="003A4FF0" w:rsidRPr="00CF3E1A" w:rsidRDefault="003A4FF0" w:rsidP="003A4FF0">
            <w:pPr>
              <w:jc w:val="center"/>
              <w:rPr>
                <w:rFonts w:ascii="Arial" w:hAnsi="Arial" w:cs="Arial"/>
                <w:kern w:val="1"/>
                <w:sz w:val="18"/>
                <w:szCs w:val="18"/>
              </w:rPr>
            </w:pPr>
          </w:p>
          <w:p w:rsidR="003A4FF0" w:rsidRPr="00CF3E1A" w:rsidRDefault="003A4FF0" w:rsidP="003A4FF0">
            <w:pPr>
              <w:jc w:val="center"/>
              <w:rPr>
                <w:rFonts w:ascii="Arial" w:hAnsi="Arial" w:cs="Arial"/>
                <w:kern w:val="1"/>
                <w:sz w:val="18"/>
                <w:szCs w:val="18"/>
              </w:rPr>
            </w:pPr>
            <w:r w:rsidRPr="00CF3E1A">
              <w:rPr>
                <w:rFonts w:ascii="Arial" w:hAnsi="Arial" w:cs="Arial"/>
                <w:kern w:val="1"/>
                <w:sz w:val="18"/>
                <w:szCs w:val="18"/>
              </w:rPr>
              <w:t>Kryterium obligatoryjne (kluczowe) – niespełnienie oznacza odrzucenia wniosku</w:t>
            </w:r>
          </w:p>
        </w:tc>
      </w:tr>
    </w:tbl>
    <w:p w:rsidR="003A4FF0" w:rsidRPr="00AE4D07" w:rsidRDefault="003A4FF0" w:rsidP="003A4FF0">
      <w:pPr>
        <w:rPr>
          <w:rFonts w:ascii="Arial" w:hAnsi="Arial" w:cs="Arial"/>
          <w:b/>
          <w:kern w:val="1"/>
          <w:sz w:val="18"/>
          <w:szCs w:val="18"/>
          <w:u w:val="single"/>
        </w:rPr>
      </w:pPr>
    </w:p>
    <w:p w:rsidR="003A4FF0" w:rsidRDefault="003A4FF0" w:rsidP="003A4FF0">
      <w:pPr>
        <w:rPr>
          <w:rFonts w:ascii="Arial" w:hAnsi="Arial" w:cs="Arial"/>
          <w:b/>
          <w:iCs/>
          <w:sz w:val="18"/>
          <w:szCs w:val="18"/>
        </w:rPr>
        <w:sectPr w:rsidR="003A4FF0" w:rsidSect="003A4FF0">
          <w:footerReference w:type="default" r:id="rId11"/>
          <w:pgSz w:w="16840" w:h="11907" w:orient="landscape" w:code="9"/>
          <w:pgMar w:top="1418" w:right="1435" w:bottom="567" w:left="1276" w:header="567" w:footer="227" w:gutter="0"/>
          <w:cols w:space="708"/>
          <w:titlePg/>
          <w:docGrid w:linePitch="354"/>
        </w:sect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11"/>
        <w:gridCol w:w="25"/>
        <w:gridCol w:w="55"/>
        <w:gridCol w:w="2522"/>
        <w:gridCol w:w="1453"/>
        <w:gridCol w:w="25"/>
        <w:gridCol w:w="1754"/>
        <w:gridCol w:w="25"/>
        <w:gridCol w:w="1705"/>
      </w:tblGrid>
      <w:tr w:rsidR="003A4FF0" w:rsidTr="003A4FF0">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jc w:val="center"/>
              <w:rPr>
                <w:rFonts w:ascii="Arial" w:hAnsi="Arial" w:cs="Arial"/>
                <w:b/>
                <w:sz w:val="24"/>
                <w:szCs w:val="24"/>
              </w:rPr>
            </w:pPr>
            <w:r>
              <w:rPr>
                <w:rFonts w:ascii="Arial" w:hAnsi="Arial" w:cs="Arial"/>
                <w:b/>
                <w:sz w:val="24"/>
                <w:szCs w:val="24"/>
              </w:rPr>
              <w:t>KARTA DZIAŁANIA 10.1</w:t>
            </w:r>
          </w:p>
          <w:p w:rsidR="003A4FF0" w:rsidRDefault="003A4FF0" w:rsidP="003A4FF0">
            <w:pPr>
              <w:spacing w:line="276" w:lineRule="auto"/>
              <w:jc w:val="center"/>
              <w:rPr>
                <w:rFonts w:ascii="Arial" w:hAnsi="Arial" w:cs="Arial"/>
                <w:b/>
                <w:sz w:val="18"/>
                <w:szCs w:val="18"/>
              </w:rPr>
            </w:pPr>
            <w:r>
              <w:rPr>
                <w:rFonts w:ascii="Arial" w:hAnsi="Arial" w:cs="Arial"/>
                <w:b/>
                <w:sz w:val="24"/>
                <w:szCs w:val="24"/>
              </w:rPr>
              <w:t>Poddziałanie 10.1.4</w:t>
            </w:r>
          </w:p>
        </w:tc>
      </w:tr>
      <w:tr w:rsidR="003A4FF0" w:rsidTr="003A4FF0">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3A4FF0" w:rsidTr="003A4FF0">
        <w:trPr>
          <w:trHeight w:val="129"/>
          <w:jc w:val="center"/>
        </w:trPr>
        <w:tc>
          <w:tcPr>
            <w:tcW w:w="1172" w:type="pct"/>
            <w:gridSpan w:val="3"/>
            <w:tcBorders>
              <w:top w:val="single" w:sz="8"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28" w:type="pct"/>
            <w:gridSpan w:val="6"/>
            <w:tcBorders>
              <w:top w:val="single" w:sz="8" w:space="0" w:color="auto"/>
              <w:left w:val="single" w:sz="4" w:space="0" w:color="auto"/>
              <w:bottom w:val="single" w:sz="4" w:space="0" w:color="auto"/>
              <w:right w:val="single" w:sz="8" w:space="0" w:color="auto"/>
            </w:tcBorders>
            <w:shd w:val="clear" w:color="auto" w:fill="auto"/>
            <w:vAlign w:val="center"/>
          </w:tcPr>
          <w:p w:rsidR="003A4FF0" w:rsidRPr="00C463F7" w:rsidRDefault="003A4FF0" w:rsidP="003A4FF0">
            <w:pPr>
              <w:spacing w:line="276" w:lineRule="auto"/>
              <w:jc w:val="both"/>
              <w:rPr>
                <w:rFonts w:ascii="Arial" w:hAnsi="Arial" w:cs="Arial"/>
                <w:sz w:val="18"/>
                <w:szCs w:val="18"/>
              </w:rPr>
            </w:pPr>
            <w:r w:rsidRPr="007F6F1E">
              <w:rPr>
                <w:rFonts w:ascii="Arial" w:hAnsi="Arial" w:cs="Arial"/>
                <w:sz w:val="18"/>
                <w:szCs w:val="18"/>
              </w:rPr>
              <w:t>Zwiększenie liczby miejsc w edukacji przedszkolnej i podniesienie kompetencji uczniów w przedszkolach</w:t>
            </w:r>
          </w:p>
        </w:tc>
      </w:tr>
      <w:tr w:rsidR="003A4FF0" w:rsidTr="003A4FF0">
        <w:trPr>
          <w:trHeight w:val="42"/>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rPr>
                <w:rFonts w:ascii="Arial" w:hAnsi="Arial" w:cs="Arial"/>
                <w:sz w:val="18"/>
                <w:szCs w:val="18"/>
              </w:rPr>
            </w:pPr>
            <w:r>
              <w:rPr>
                <w:rFonts w:ascii="Arial" w:hAnsi="Arial" w:cs="Arial"/>
                <w:sz w:val="18"/>
                <w:szCs w:val="18"/>
              </w:rPr>
              <w:t>2. Priorytet inwestycyjny</w:t>
            </w:r>
          </w:p>
        </w:tc>
        <w:tc>
          <w:tcPr>
            <w:tcW w:w="3828" w:type="pct"/>
            <w:gridSpan w:val="6"/>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C463F7" w:rsidRDefault="003A4FF0" w:rsidP="003A4FF0">
            <w:pPr>
              <w:spacing w:line="276" w:lineRule="auto"/>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3A4FF0" w:rsidTr="003A4FF0">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3A4FF0" w:rsidRPr="00DD2622" w:rsidRDefault="003A4FF0" w:rsidP="003A4FF0">
            <w:pPr>
              <w:spacing w:line="276" w:lineRule="auto"/>
              <w:rPr>
                <w:rFonts w:ascii="Arial" w:hAnsi="Arial" w:cs="Arial"/>
                <w:sz w:val="18"/>
                <w:szCs w:val="18"/>
              </w:rPr>
            </w:pPr>
            <w:r>
              <w:rPr>
                <w:rFonts w:ascii="Arial" w:hAnsi="Arial" w:cs="Arial"/>
                <w:sz w:val="18"/>
                <w:szCs w:val="18"/>
              </w:rPr>
              <w:t>Sierpień 2020 r.</w:t>
            </w:r>
          </w:p>
        </w:tc>
      </w:tr>
      <w:tr w:rsidR="003A4FF0" w:rsidTr="003A4FF0">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3A4FF0" w:rsidRPr="00BE0FC8" w:rsidRDefault="003A4FF0" w:rsidP="003A4FF0">
            <w:pPr>
              <w:rPr>
                <w:rFonts w:ascii="Arial" w:hAnsi="Arial" w:cs="Arial"/>
                <w:bCs/>
                <w:sz w:val="18"/>
                <w:szCs w:val="18"/>
              </w:rPr>
            </w:pPr>
            <w:r w:rsidRPr="00733B46">
              <w:rPr>
                <w:rFonts w:ascii="Arial" w:hAnsi="Arial" w:cs="Arial"/>
                <w:sz w:val="18"/>
                <w:szCs w:val="18"/>
              </w:rPr>
              <w:t>10.1.</w:t>
            </w:r>
            <w:r>
              <w:rPr>
                <w:rFonts w:ascii="Arial" w:hAnsi="Arial" w:cs="Arial"/>
                <w:sz w:val="18"/>
                <w:szCs w:val="18"/>
              </w:rPr>
              <w:t>4</w:t>
            </w:r>
            <w:r w:rsidRPr="00733B46">
              <w:rPr>
                <w:rFonts w:ascii="Arial" w:hAnsi="Arial" w:cs="Arial"/>
                <w:sz w:val="18"/>
                <w:szCs w:val="18"/>
              </w:rPr>
              <w:t xml:space="preserve">  ZIT A</w:t>
            </w:r>
            <w:r>
              <w:rPr>
                <w:rFonts w:ascii="Arial" w:hAnsi="Arial" w:cs="Arial"/>
                <w:sz w:val="18"/>
                <w:szCs w:val="18"/>
              </w:rPr>
              <w:t>W</w:t>
            </w:r>
            <w:r w:rsidRPr="00733B46">
              <w:rPr>
                <w:rFonts w:ascii="Arial" w:hAnsi="Arial" w:cs="Arial"/>
                <w:sz w:val="18"/>
                <w:szCs w:val="18"/>
              </w:rPr>
              <w:t xml:space="preserve"> – </w:t>
            </w:r>
            <w:r w:rsidRPr="001E5B72">
              <w:rPr>
                <w:rFonts w:ascii="Arial" w:hAnsi="Arial" w:cs="Arial"/>
                <w:sz w:val="18"/>
                <w:szCs w:val="18"/>
              </w:rPr>
              <w:t xml:space="preserve">700 000 EUR </w:t>
            </w:r>
            <w:r w:rsidRPr="001E5B72">
              <w:rPr>
                <w:rFonts w:ascii="Arial" w:hAnsi="Arial" w:cs="Arial"/>
                <w:bCs/>
                <w:sz w:val="18"/>
                <w:szCs w:val="18"/>
              </w:rPr>
              <w:t>(85%)</w:t>
            </w:r>
          </w:p>
        </w:tc>
      </w:tr>
      <w:tr w:rsidR="003A4FF0" w:rsidTr="003A4FF0">
        <w:trPr>
          <w:trHeight w:val="105"/>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rPr>
                <w:rFonts w:ascii="Arial" w:hAnsi="Arial" w:cs="Arial"/>
                <w:sz w:val="18"/>
                <w:szCs w:val="18"/>
              </w:rPr>
            </w:pPr>
            <w:r>
              <w:rPr>
                <w:rFonts w:ascii="Arial" w:hAnsi="Arial" w:cs="Arial"/>
                <w:sz w:val="18"/>
                <w:szCs w:val="18"/>
              </w:rPr>
              <w:t>6. Instytucja organizująca konkurs</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3A4FF0" w:rsidRDefault="003A4FF0" w:rsidP="003A4FF0">
            <w:pPr>
              <w:jc w:val="both"/>
              <w:rPr>
                <w:rFonts w:ascii="Arial" w:hAnsi="Arial" w:cs="Arial"/>
                <w:sz w:val="18"/>
                <w:szCs w:val="18"/>
              </w:rPr>
            </w:pPr>
            <w:r>
              <w:rPr>
                <w:rFonts w:ascii="Arial" w:hAnsi="Arial" w:cs="Arial"/>
                <w:sz w:val="18"/>
                <w:szCs w:val="18"/>
              </w:rPr>
              <w:t>10.1.4  - Instytucja Zarządzająca RPO WD Urząd Marszałkowski Województwa Dolnośląskiego oraz Instytucja Pośrednicząca ZIT AW</w:t>
            </w:r>
          </w:p>
        </w:tc>
      </w:tr>
      <w:tr w:rsidR="003A4FF0" w:rsidTr="003A4FF0">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3A4FF0" w:rsidRDefault="003A4FF0" w:rsidP="003A4FF0">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3A4FF0" w:rsidRPr="0098387B" w:rsidRDefault="003A4FF0" w:rsidP="003A4FF0">
            <w:pPr>
              <w:pStyle w:val="Default"/>
              <w:jc w:val="both"/>
              <w:rPr>
                <w:color w:val="auto"/>
                <w:sz w:val="18"/>
                <w:szCs w:val="18"/>
              </w:rPr>
            </w:pPr>
            <w:r w:rsidRPr="0068034C">
              <w:rPr>
                <w:b/>
                <w:color w:val="auto"/>
                <w:sz w:val="18"/>
                <w:szCs w:val="18"/>
              </w:rPr>
              <w:t>10.1.A.</w:t>
            </w:r>
            <w:r w:rsidRPr="0068034C">
              <w:rPr>
                <w:color w:val="auto"/>
                <w:sz w:val="18"/>
                <w:szCs w:val="18"/>
              </w:rPr>
              <w:t xml:space="preserve"> Uruchamianie nowych miejsc</w:t>
            </w:r>
            <w:r>
              <w:rPr>
                <w:color w:val="auto"/>
                <w:sz w:val="18"/>
                <w:szCs w:val="18"/>
              </w:rPr>
              <w:t>,</w:t>
            </w:r>
            <w:r w:rsidRPr="0068034C">
              <w:rPr>
                <w:color w:val="auto"/>
                <w:sz w:val="18"/>
                <w:szCs w:val="18"/>
              </w:rPr>
              <w:t xml:space="preserve"> w tym dostosowanych do potrzeb dzieci z niepełnosprawnościami w istniejących lub nowych ośrodkach edukacji przedszkolnej, m.in. specjaln</w:t>
            </w:r>
            <w:r>
              <w:rPr>
                <w:color w:val="auto"/>
                <w:sz w:val="18"/>
                <w:szCs w:val="18"/>
              </w:rPr>
              <w:t>ych i integracyjnych, uruchamia</w:t>
            </w:r>
            <w:r w:rsidRPr="0068034C">
              <w:rPr>
                <w:color w:val="auto"/>
                <w:sz w:val="18"/>
                <w:szCs w:val="18"/>
              </w:rPr>
              <w:t>nie nowych miejsc w innych formach wychowania przedszkolnego</w:t>
            </w:r>
            <w:r w:rsidRPr="0098387B">
              <w:rPr>
                <w:color w:val="auto"/>
                <w:sz w:val="18"/>
                <w:szCs w:val="18"/>
              </w:rPr>
              <w:t xml:space="preserve"> oraz dosto</w:t>
            </w:r>
            <w:r>
              <w:rPr>
                <w:color w:val="auto"/>
                <w:sz w:val="18"/>
                <w:szCs w:val="18"/>
              </w:rPr>
              <w:t>so</w:t>
            </w:r>
            <w:r w:rsidRPr="0098387B">
              <w:rPr>
                <w:color w:val="auto"/>
                <w:sz w:val="18"/>
                <w:szCs w:val="18"/>
              </w:rPr>
              <w:t>wanie istniejących miejsc wychowania przedszkolnego do potrzeb dzieci z niepełnosprawnościami.</w:t>
            </w:r>
          </w:p>
          <w:p w:rsidR="003A4FF0" w:rsidRPr="0068034C" w:rsidRDefault="003A4FF0" w:rsidP="003A4FF0">
            <w:pPr>
              <w:autoSpaceDE w:val="0"/>
              <w:autoSpaceDN w:val="0"/>
              <w:adjustRightInd w:val="0"/>
              <w:jc w:val="both"/>
              <w:rPr>
                <w:rFonts w:ascii="Arial" w:hAnsi="Arial" w:cs="Arial"/>
                <w:sz w:val="18"/>
                <w:szCs w:val="18"/>
              </w:rPr>
            </w:pPr>
            <w:r w:rsidRPr="0068034C">
              <w:rPr>
                <w:rFonts w:ascii="Arial" w:hAnsi="Arial" w:cs="Arial"/>
                <w:b/>
                <w:sz w:val="18"/>
                <w:szCs w:val="18"/>
              </w:rPr>
              <w:t xml:space="preserve">10.1.B. </w:t>
            </w:r>
            <w:r w:rsidRPr="0068034C">
              <w:rPr>
                <w:rFonts w:ascii="Arial" w:hAnsi="Arial" w:cs="Arial"/>
                <w:sz w:val="18"/>
                <w:szCs w:val="18"/>
              </w:rPr>
              <w:t>Dodatkowe zajęcia edukacyjne i specjalistyczne mające na celu rozwój dzieci na wczesnym etapie edukacji, poprzez rozszerzenie oferty ośrodka wychowania przedszkolnego o dodatkowe zajęcia wyrównujące szanse edukacyjne dzieci w zakresie stwierdzonych deficytów oraz zwiększające szanse edukacyjne dzieci. Wykaz dodatkowych zajęć obejmuje:</w:t>
            </w:r>
          </w:p>
          <w:p w:rsidR="003A4FF0" w:rsidRPr="00AD340A" w:rsidRDefault="003A4FF0" w:rsidP="007337B5">
            <w:pPr>
              <w:pStyle w:val="Akapitzlist"/>
              <w:numPr>
                <w:ilvl w:val="0"/>
                <w:numId w:val="51"/>
              </w:numPr>
              <w:adjustRightInd w:val="0"/>
              <w:contextualSpacing/>
              <w:jc w:val="both"/>
              <w:rPr>
                <w:rFonts w:ascii="Arial" w:hAnsi="Arial" w:cs="Arial"/>
                <w:sz w:val="18"/>
                <w:szCs w:val="18"/>
              </w:rPr>
            </w:pPr>
            <w:r w:rsidRPr="00AD340A">
              <w:rPr>
                <w:rFonts w:ascii="Arial" w:eastAsia="Calibri" w:hAnsi="Arial" w:cs="Arial"/>
                <w:sz w:val="18"/>
                <w:szCs w:val="18"/>
              </w:rPr>
              <w:t>zajęcia specjalistyczne takie jak: korekcyjno-kompensacyjne, logopedyczne, rozwijające kompetencje emocjonalno-społeczne oraz inne zajęcia o charakterze terapeutycznym;</w:t>
            </w:r>
          </w:p>
          <w:p w:rsidR="003A4FF0" w:rsidRPr="00AD340A" w:rsidRDefault="003A4FF0" w:rsidP="007337B5">
            <w:pPr>
              <w:pStyle w:val="Akapitzlist"/>
              <w:numPr>
                <w:ilvl w:val="0"/>
                <w:numId w:val="51"/>
              </w:numPr>
              <w:adjustRightInd w:val="0"/>
              <w:contextualSpacing/>
              <w:jc w:val="both"/>
              <w:rPr>
                <w:rFonts w:ascii="Arial" w:hAnsi="Arial" w:cs="Arial"/>
                <w:sz w:val="18"/>
                <w:szCs w:val="18"/>
              </w:rPr>
            </w:pPr>
            <w:r w:rsidRPr="00AD340A">
              <w:rPr>
                <w:rFonts w:ascii="Arial" w:eastAsia="Calibri" w:hAnsi="Arial" w:cs="Arial"/>
                <w:sz w:val="18"/>
                <w:szCs w:val="18"/>
              </w:rPr>
              <w:t>zajęcia w ramach wczesnego wspomagania rozwoju w rozumieniu Prawa oświatowego;</w:t>
            </w:r>
          </w:p>
          <w:p w:rsidR="003A4FF0" w:rsidRPr="00AD340A" w:rsidRDefault="003A4FF0" w:rsidP="007337B5">
            <w:pPr>
              <w:pStyle w:val="Akapitzlist"/>
              <w:numPr>
                <w:ilvl w:val="0"/>
                <w:numId w:val="51"/>
              </w:numPr>
              <w:adjustRightInd w:val="0"/>
              <w:contextualSpacing/>
              <w:jc w:val="both"/>
              <w:rPr>
                <w:rFonts w:ascii="Arial" w:hAnsi="Arial" w:cs="Arial"/>
                <w:sz w:val="18"/>
                <w:szCs w:val="18"/>
              </w:rPr>
            </w:pPr>
            <w:r w:rsidRPr="00AD340A">
              <w:rPr>
                <w:rFonts w:ascii="Arial" w:eastAsia="Calibri" w:hAnsi="Arial" w:cs="Arial"/>
                <w:sz w:val="18"/>
                <w:szCs w:val="18"/>
              </w:rPr>
              <w:t>zajęcia</w:t>
            </w:r>
            <w:r w:rsidRPr="00AD340A">
              <w:rPr>
                <w:rFonts w:ascii="Arial" w:hAnsi="Arial" w:cs="Arial"/>
                <w:sz w:val="18"/>
                <w:szCs w:val="18"/>
              </w:rPr>
              <w:t xml:space="preserve"> </w:t>
            </w:r>
            <w:r w:rsidRPr="00AD340A">
              <w:rPr>
                <w:rFonts w:ascii="Arial" w:eastAsia="Calibri" w:hAnsi="Arial" w:cs="Arial"/>
                <w:sz w:val="18"/>
                <w:szCs w:val="18"/>
              </w:rPr>
              <w:t>stymulujące rozwój psychoruchowy, np. gimnastyka korekcyjna;</w:t>
            </w:r>
          </w:p>
          <w:p w:rsidR="003A4FF0" w:rsidRPr="00AD340A" w:rsidRDefault="003A4FF0" w:rsidP="007337B5">
            <w:pPr>
              <w:pStyle w:val="Akapitzlist"/>
              <w:numPr>
                <w:ilvl w:val="0"/>
                <w:numId w:val="51"/>
              </w:numPr>
              <w:adjustRightInd w:val="0"/>
              <w:contextualSpacing/>
              <w:jc w:val="both"/>
              <w:rPr>
                <w:rFonts w:ascii="Arial" w:hAnsi="Arial" w:cs="Arial"/>
                <w:sz w:val="18"/>
                <w:szCs w:val="18"/>
              </w:rPr>
            </w:pPr>
            <w:r w:rsidRPr="00AD340A">
              <w:rPr>
                <w:rFonts w:ascii="Arial" w:eastAsia="Calibri" w:hAnsi="Arial" w:cs="Arial"/>
                <w:sz w:val="18"/>
                <w:szCs w:val="18"/>
              </w:rPr>
              <w:t>zajęcia rozwijające u dzieci w wieku przedszkolnym kompetencje kluczowe oraz umiejętności uniwersalne niezbędne na rynku pracy (tj. umiejętności matematyczno-przyrodnicze, umiejętności posługiwania się językami obcymi, TIK, umiejętności rozumienia, kreatywność, innowacyjność, przedsiębiorczość, krytyczne myślenie, rozwiązywanie problemów, umiejętność uczenia się, umiejętność pracy zespołowej w kontekście środowiska pracy.</w:t>
            </w:r>
          </w:p>
          <w:p w:rsidR="003A4FF0" w:rsidRPr="0068034C" w:rsidRDefault="003A4FF0" w:rsidP="003A4FF0">
            <w:pPr>
              <w:autoSpaceDE w:val="0"/>
              <w:autoSpaceDN w:val="0"/>
              <w:adjustRightInd w:val="0"/>
              <w:jc w:val="both"/>
              <w:rPr>
                <w:rFonts w:ascii="Arial" w:hAnsi="Arial" w:cs="Arial"/>
                <w:b/>
                <w:sz w:val="18"/>
                <w:szCs w:val="18"/>
              </w:rPr>
            </w:pPr>
            <w:r w:rsidRPr="0068034C">
              <w:rPr>
                <w:rFonts w:ascii="Arial" w:hAnsi="Arial" w:cs="Arial"/>
                <w:b/>
                <w:sz w:val="18"/>
                <w:szCs w:val="18"/>
              </w:rPr>
              <w:t xml:space="preserve">10.1.C. </w:t>
            </w:r>
            <w:r w:rsidRPr="0068034C">
              <w:rPr>
                <w:rFonts w:ascii="Arial" w:hAnsi="Arial" w:cs="Arial"/>
                <w:sz w:val="18"/>
                <w:szCs w:val="18"/>
              </w:rPr>
              <w:t>Doskonalenie umiejętności,</w:t>
            </w:r>
            <w:r>
              <w:rPr>
                <w:rFonts w:ascii="Arial" w:hAnsi="Arial" w:cs="Arial"/>
                <w:sz w:val="18"/>
                <w:szCs w:val="18"/>
              </w:rPr>
              <w:t xml:space="preserve"> </w:t>
            </w:r>
            <w:r w:rsidRPr="0068034C">
              <w:rPr>
                <w:rFonts w:ascii="Arial" w:hAnsi="Arial" w:cs="Arial"/>
                <w:sz w:val="18"/>
                <w:szCs w:val="18"/>
              </w:rPr>
              <w:t>kompetencji lub kwalifikacji nauczycieli ośrodków wychowania przedszkolnego, niezbędnych do pracy z dziećmi w wieku przedszkolnym, w tym z dziećmi ze specjalnymi potrzebami edukacyjnymi i rozwojowymi, w szczególności w zakresie  współpracy nauczycieli z rodzicami, w tym radzenia sobie w sytuacjach trudnych. Wsparcie może być realizowane zwłaszcza przez:</w:t>
            </w:r>
          </w:p>
          <w:p w:rsidR="003A4FF0" w:rsidRPr="00AD340A" w:rsidRDefault="003A4FF0" w:rsidP="007337B5">
            <w:pPr>
              <w:pStyle w:val="Akapitzlist"/>
              <w:numPr>
                <w:ilvl w:val="0"/>
                <w:numId w:val="52"/>
              </w:numPr>
              <w:adjustRightInd w:val="0"/>
              <w:contextualSpacing/>
              <w:jc w:val="both"/>
              <w:rPr>
                <w:rFonts w:ascii="Arial" w:hAnsi="Arial" w:cs="Arial"/>
                <w:b/>
                <w:sz w:val="18"/>
                <w:szCs w:val="18"/>
              </w:rPr>
            </w:pPr>
            <w:r w:rsidRPr="00AD340A">
              <w:rPr>
                <w:rFonts w:ascii="Arial" w:eastAsia="Calibri" w:hAnsi="Arial" w:cs="Arial"/>
                <w:sz w:val="18"/>
                <w:szCs w:val="18"/>
              </w:rPr>
              <w:t xml:space="preserve">doradztwo, kursy, szkolenia doskonalące, w tym z wykorzystaniem pracy trenerów przeszkolonych w ramach PO WER oraz studia podyplomowe spełniające wymogi określane w rozporządzeniu Ministra Nauki i Szkolnictwa Wyższego z </w:t>
            </w:r>
            <w:r w:rsidRPr="00F615CC">
              <w:rPr>
                <w:rFonts w:ascii="Arial" w:eastAsia="Calibri" w:hAnsi="Arial" w:cs="Arial"/>
                <w:sz w:val="18"/>
                <w:szCs w:val="18"/>
              </w:rPr>
              <w:t>dnia 25 lipca 2019 r. w</w:t>
            </w:r>
            <w:r w:rsidRPr="00AD340A">
              <w:rPr>
                <w:rFonts w:ascii="Arial" w:eastAsia="Calibri" w:hAnsi="Arial" w:cs="Arial"/>
                <w:sz w:val="18"/>
                <w:szCs w:val="18"/>
              </w:rPr>
              <w:t xml:space="preserve"> sprawie standardów kształcenia przygotowującego do wykonywania zawodu nauczyciela oraz inne formy podwyższenia kwalifikacji pod kątem rozwijania u dzieci w wieku przedszkolnym kompetencji kluczowych oraz umiejętności uniwersalnych niezbędnych na rynku pracy, jak też właściwego wykorzystania narzędzi wspierających pomoc psychologiczno-pedagogiczną;</w:t>
            </w:r>
          </w:p>
          <w:p w:rsidR="003A4FF0" w:rsidRPr="00AD340A" w:rsidRDefault="003A4FF0" w:rsidP="007337B5">
            <w:pPr>
              <w:pStyle w:val="Akapitzlist"/>
              <w:numPr>
                <w:ilvl w:val="0"/>
                <w:numId w:val="52"/>
              </w:numPr>
              <w:adjustRightInd w:val="0"/>
              <w:contextualSpacing/>
              <w:jc w:val="both"/>
              <w:rPr>
                <w:rFonts w:ascii="Arial" w:hAnsi="Arial" w:cs="Arial"/>
                <w:b/>
                <w:sz w:val="18"/>
                <w:szCs w:val="18"/>
              </w:rPr>
            </w:pPr>
            <w:r w:rsidRPr="00AD340A">
              <w:rPr>
                <w:rFonts w:ascii="Arial" w:eastAsia="Calibri" w:hAnsi="Arial" w:cs="Arial"/>
                <w:sz w:val="18"/>
                <w:szCs w:val="18"/>
              </w:rPr>
              <w:t>wspieranie istniejących, budowanie nowych i moderowanie sieci współpracy i samokształcenia nauczycieli;</w:t>
            </w:r>
          </w:p>
          <w:p w:rsidR="003A4FF0" w:rsidRPr="00AD340A" w:rsidRDefault="003A4FF0" w:rsidP="007337B5">
            <w:pPr>
              <w:pStyle w:val="Akapitzlist"/>
              <w:numPr>
                <w:ilvl w:val="0"/>
                <w:numId w:val="52"/>
              </w:numPr>
              <w:adjustRightInd w:val="0"/>
              <w:contextualSpacing/>
              <w:jc w:val="both"/>
              <w:rPr>
                <w:rFonts w:ascii="Arial" w:hAnsi="Arial" w:cs="Arial"/>
                <w:b/>
                <w:sz w:val="18"/>
                <w:szCs w:val="18"/>
              </w:rPr>
            </w:pPr>
            <w:r w:rsidRPr="00AD340A">
              <w:rPr>
                <w:rFonts w:ascii="Arial" w:eastAsia="Calibri" w:hAnsi="Arial" w:cs="Arial"/>
                <w:sz w:val="18"/>
                <w:szCs w:val="18"/>
              </w:rPr>
              <w:t>współpracę ze specjalistycznymi ośrodkami, np. specjalnymi ośrodkami szkolno-wychowawczymi, poradniami psychologiczno-pedagogicznymi, ośrodkami wychowania przedszkolnego i szkołami kształcącymi dzieci i młodzież z niepełnosprawnościami (m.in. praktyki, staże);</w:t>
            </w:r>
          </w:p>
          <w:p w:rsidR="003A4FF0" w:rsidRPr="00EF1842" w:rsidRDefault="003A4FF0" w:rsidP="007337B5">
            <w:pPr>
              <w:pStyle w:val="Akapitzlist"/>
              <w:numPr>
                <w:ilvl w:val="0"/>
                <w:numId w:val="52"/>
              </w:numPr>
              <w:adjustRightInd w:val="0"/>
              <w:contextualSpacing/>
              <w:jc w:val="both"/>
              <w:rPr>
                <w:rFonts w:ascii="Arial" w:hAnsi="Arial" w:cs="Arial"/>
                <w:b/>
                <w:sz w:val="18"/>
                <w:szCs w:val="18"/>
              </w:rPr>
            </w:pPr>
            <w:r w:rsidRPr="00AD340A">
              <w:rPr>
                <w:rFonts w:ascii="Arial" w:eastAsia="Calibri" w:hAnsi="Arial" w:cs="Arial"/>
                <w:sz w:val="18"/>
                <w:szCs w:val="18"/>
              </w:rPr>
              <w:t>staże i praktyki nauczycieli realizowane we współpracy z podmiotami z otoczenia szkoły lub placówki systemu oświaty albo instytucjami wspomagającymi przedszkola</w:t>
            </w:r>
            <w:r>
              <w:rPr>
                <w:rFonts w:ascii="Arial" w:eastAsia="Calibri" w:hAnsi="Arial" w:cs="Arial"/>
                <w:sz w:val="18"/>
                <w:szCs w:val="18"/>
              </w:rPr>
              <w:t>;</w:t>
            </w:r>
          </w:p>
          <w:p w:rsidR="003A4FF0" w:rsidRPr="00F615CC" w:rsidRDefault="003A4FF0" w:rsidP="007337B5">
            <w:pPr>
              <w:pStyle w:val="Akapitzlist"/>
              <w:numPr>
                <w:ilvl w:val="0"/>
                <w:numId w:val="52"/>
              </w:numPr>
              <w:adjustRightInd w:val="0"/>
              <w:contextualSpacing/>
              <w:jc w:val="both"/>
              <w:rPr>
                <w:rFonts w:ascii="Arial" w:eastAsia="Calibri" w:hAnsi="Arial" w:cs="Arial"/>
                <w:sz w:val="18"/>
                <w:szCs w:val="18"/>
              </w:rPr>
            </w:pPr>
            <w:r w:rsidRPr="00F615CC">
              <w:rPr>
                <w:rFonts w:ascii="Arial" w:eastAsia="Calibri" w:hAnsi="Arial" w:cs="Arial"/>
                <w:sz w:val="18"/>
                <w:szCs w:val="18"/>
              </w:rPr>
              <w:t>realizacja w OWP programów wspomagania,</w:t>
            </w:r>
          </w:p>
          <w:p w:rsidR="003A4FF0" w:rsidRPr="00F615CC" w:rsidRDefault="003A4FF0" w:rsidP="007337B5">
            <w:pPr>
              <w:pStyle w:val="Akapitzlist"/>
              <w:numPr>
                <w:ilvl w:val="0"/>
                <w:numId w:val="52"/>
              </w:numPr>
              <w:adjustRightInd w:val="0"/>
              <w:contextualSpacing/>
              <w:jc w:val="both"/>
              <w:rPr>
                <w:rFonts w:ascii="Arial" w:eastAsia="Calibri" w:hAnsi="Arial" w:cs="Arial"/>
                <w:sz w:val="18"/>
                <w:szCs w:val="18"/>
              </w:rPr>
            </w:pPr>
            <w:r w:rsidRPr="00F615CC">
              <w:rPr>
                <w:rFonts w:ascii="Arial" w:eastAsia="Calibri" w:hAnsi="Arial" w:cs="Arial"/>
                <w:sz w:val="18"/>
                <w:szCs w:val="18"/>
              </w:rPr>
              <w:t>wykorzystanie narzędzi, metod lub form pracy wypracowanych w ramach projektów, w tym pozytywnie zwalidowanych produktów projektów innowacyjnych, zrealizowanych w latach 2007-2013 w ramach POKL oraz w latach 2014-2020 w ramach PO WER.</w:t>
            </w:r>
          </w:p>
          <w:p w:rsidR="003A4FF0" w:rsidRPr="00AD340A" w:rsidRDefault="003A4FF0" w:rsidP="003A4FF0">
            <w:pPr>
              <w:pStyle w:val="Akapitzlist"/>
              <w:adjustRightInd w:val="0"/>
              <w:ind w:left="1080"/>
              <w:contextualSpacing/>
              <w:jc w:val="both"/>
              <w:rPr>
                <w:rFonts w:ascii="Arial" w:hAnsi="Arial" w:cs="Arial"/>
                <w:b/>
                <w:sz w:val="18"/>
                <w:szCs w:val="18"/>
              </w:rPr>
            </w:pPr>
          </w:p>
        </w:tc>
      </w:tr>
      <w:tr w:rsidR="003A4FF0" w:rsidTr="003A4FF0">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3A4FF0" w:rsidRDefault="003A4FF0" w:rsidP="003A4FF0">
            <w:pPr>
              <w:spacing w:line="276" w:lineRule="auto"/>
              <w:rPr>
                <w:rFonts w:ascii="Arial" w:hAnsi="Arial" w:cs="Arial"/>
                <w:sz w:val="18"/>
                <w:szCs w:val="18"/>
              </w:rPr>
            </w:pPr>
            <w:r>
              <w:rPr>
                <w:rFonts w:ascii="Arial" w:hAnsi="Arial" w:cs="Arial"/>
                <w:sz w:val="18"/>
                <w:szCs w:val="18"/>
              </w:rPr>
              <w:t>Dodatkowe informacje na temat konkursu</w:t>
            </w:r>
          </w:p>
        </w:tc>
        <w:tc>
          <w:tcPr>
            <w:tcW w:w="38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A4FF0" w:rsidRPr="008C3ED1" w:rsidRDefault="003A4FF0" w:rsidP="003A4FF0">
            <w:pPr>
              <w:spacing w:line="276" w:lineRule="auto"/>
              <w:jc w:val="both"/>
              <w:rPr>
                <w:rFonts w:ascii="Arial" w:hAnsi="Arial" w:cs="Arial"/>
                <w:sz w:val="18"/>
                <w:szCs w:val="18"/>
              </w:rPr>
            </w:pPr>
            <w:r>
              <w:rPr>
                <w:rFonts w:ascii="Arial" w:hAnsi="Arial" w:cs="Arial"/>
                <w:sz w:val="18"/>
                <w:szCs w:val="18"/>
              </w:rPr>
              <w:t>Konkurs wyklucza projekty rozliczane na podstawie kwot ryczałtowych</w:t>
            </w:r>
          </w:p>
        </w:tc>
      </w:tr>
      <w:tr w:rsidR="003A4FF0" w:rsidTr="003A4FF0">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A4FF0" w:rsidTr="003A4FF0">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A4FF0" w:rsidTr="003A4FF0">
        <w:trPr>
          <w:trHeight w:val="82"/>
          <w:jc w:val="center"/>
        </w:trPr>
        <w:tc>
          <w:tcPr>
            <w:tcW w:w="2462"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496EDB" w:rsidRDefault="003A4FF0" w:rsidP="003A4FF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0C6703" w:rsidRDefault="003A4FF0" w:rsidP="003A4FF0">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A4FF0" w:rsidRPr="00496EDB" w:rsidRDefault="003A4FF0" w:rsidP="003A4FF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A4FF0" w:rsidRPr="00416B2A" w:rsidTr="003A4FF0">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DD7674" w:rsidRDefault="003A4FF0" w:rsidP="007337B5">
            <w:pPr>
              <w:pStyle w:val="Akapitzlist"/>
              <w:numPr>
                <w:ilvl w:val="0"/>
                <w:numId w:val="88"/>
              </w:numPr>
              <w:spacing w:line="276" w:lineRule="auto"/>
              <w:jc w:val="both"/>
              <w:rPr>
                <w:rFonts w:ascii="Arial" w:hAnsi="Arial" w:cs="Arial"/>
                <w:sz w:val="18"/>
                <w:szCs w:val="18"/>
              </w:rPr>
            </w:pPr>
            <w:r w:rsidRPr="00DD7674">
              <w:rPr>
                <w:rFonts w:ascii="Arial" w:hAnsi="Arial" w:cs="Arial"/>
                <w:sz w:val="18"/>
                <w:szCs w:val="18"/>
              </w:rPr>
              <w:t>Liczba dzieci objętych w ramach programu dodatkowymi zajęciami zwiększającymi ich szanse edukacyjne w edukacji przedszkolnej</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3A4FF0" w:rsidRPr="00416B2A" w:rsidRDefault="003A4FF0" w:rsidP="003A4FF0">
            <w:pPr>
              <w:jc w:val="center"/>
              <w:rPr>
                <w:rFonts w:ascii="Arial" w:hAnsi="Arial" w:cs="Arial"/>
                <w:sz w:val="18"/>
                <w:szCs w:val="18"/>
              </w:rPr>
            </w:pPr>
            <w:r>
              <w:rPr>
                <w:rFonts w:ascii="Arial" w:hAnsi="Arial" w:cs="Arial"/>
                <w:sz w:val="18"/>
                <w:szCs w:val="18"/>
              </w:rPr>
              <w:t>297</w:t>
            </w:r>
          </w:p>
        </w:tc>
      </w:tr>
      <w:tr w:rsidR="003A4FF0" w:rsidRPr="00416B2A" w:rsidTr="003A4FF0">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DD7674" w:rsidRDefault="003A4FF0" w:rsidP="007337B5">
            <w:pPr>
              <w:pStyle w:val="Akapitzlist"/>
              <w:numPr>
                <w:ilvl w:val="0"/>
                <w:numId w:val="88"/>
              </w:numPr>
              <w:spacing w:line="276" w:lineRule="auto"/>
              <w:jc w:val="both"/>
              <w:rPr>
                <w:rFonts w:ascii="Arial" w:hAnsi="Arial" w:cs="Arial"/>
                <w:sz w:val="18"/>
                <w:szCs w:val="18"/>
              </w:rPr>
            </w:pPr>
            <w:r w:rsidRPr="00DD7674">
              <w:rPr>
                <w:rFonts w:ascii="Arial" w:hAnsi="Arial" w:cs="Arial"/>
                <w:sz w:val="18"/>
                <w:szCs w:val="18"/>
              </w:rPr>
              <w:t>Liczba miejsc wychowania przedszkolnego dofinansowanych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3A4FF0" w:rsidRPr="00416B2A" w:rsidRDefault="003A4FF0" w:rsidP="003A4FF0">
            <w:pPr>
              <w:jc w:val="center"/>
              <w:rPr>
                <w:rFonts w:ascii="Arial" w:hAnsi="Arial" w:cs="Arial"/>
                <w:sz w:val="18"/>
                <w:szCs w:val="18"/>
              </w:rPr>
            </w:pPr>
            <w:r>
              <w:rPr>
                <w:rFonts w:ascii="Arial" w:hAnsi="Arial" w:cs="Arial"/>
                <w:sz w:val="18"/>
                <w:szCs w:val="18"/>
              </w:rPr>
              <w:t>79</w:t>
            </w:r>
          </w:p>
        </w:tc>
      </w:tr>
      <w:tr w:rsidR="003A4FF0" w:rsidRPr="00416B2A" w:rsidTr="003A4FF0">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DD7674" w:rsidRDefault="003A4FF0" w:rsidP="007337B5">
            <w:pPr>
              <w:pStyle w:val="Akapitzlist"/>
              <w:numPr>
                <w:ilvl w:val="0"/>
                <w:numId w:val="88"/>
              </w:numPr>
              <w:spacing w:line="276" w:lineRule="auto"/>
              <w:jc w:val="both"/>
              <w:rPr>
                <w:rFonts w:ascii="Arial" w:hAnsi="Arial" w:cs="Arial"/>
                <w:sz w:val="18"/>
                <w:szCs w:val="18"/>
              </w:rPr>
            </w:pPr>
            <w:r w:rsidRPr="00DD7674">
              <w:rPr>
                <w:rFonts w:ascii="Arial" w:hAnsi="Arial" w:cs="Arial"/>
                <w:sz w:val="18"/>
                <w:szCs w:val="18"/>
              </w:rPr>
              <w:t>Liczba nauczycieli objętych wsparciem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3A4FF0" w:rsidRPr="00416B2A" w:rsidRDefault="003A4FF0" w:rsidP="003A4FF0">
            <w:pPr>
              <w:jc w:val="center"/>
              <w:rPr>
                <w:rFonts w:ascii="Arial" w:hAnsi="Arial" w:cs="Arial"/>
                <w:sz w:val="18"/>
                <w:szCs w:val="18"/>
              </w:rPr>
            </w:pPr>
            <w:r>
              <w:rPr>
                <w:rFonts w:ascii="Arial" w:hAnsi="Arial" w:cs="Arial"/>
                <w:sz w:val="18"/>
                <w:szCs w:val="18"/>
              </w:rPr>
              <w:t>22</w:t>
            </w:r>
          </w:p>
        </w:tc>
      </w:tr>
      <w:tr w:rsidR="003A4FF0" w:rsidRPr="00416B2A" w:rsidTr="003A4FF0">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DD7674" w:rsidRDefault="003A4FF0" w:rsidP="007337B5">
            <w:pPr>
              <w:pStyle w:val="Akapitzlist"/>
              <w:numPr>
                <w:ilvl w:val="0"/>
                <w:numId w:val="88"/>
              </w:numPr>
              <w:spacing w:line="276" w:lineRule="auto"/>
              <w:jc w:val="both"/>
              <w:rPr>
                <w:rFonts w:ascii="Arial" w:hAnsi="Arial" w:cs="Arial"/>
                <w:sz w:val="18"/>
                <w:szCs w:val="18"/>
              </w:rPr>
            </w:pPr>
            <w:r w:rsidRPr="00DD7674">
              <w:rPr>
                <w:rFonts w:ascii="Arial" w:hAnsi="Arial" w:cs="Arial"/>
                <w:sz w:val="18"/>
                <w:szCs w:val="18"/>
              </w:rPr>
              <w:t>Liczba uczniów objętych wsparciem w zakresie rozwijania kompetencji kluczowych lub umiejętności uniwersalnych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3A4FF0" w:rsidRPr="00416B2A" w:rsidRDefault="003A4FF0" w:rsidP="003A4FF0">
            <w:pPr>
              <w:jc w:val="center"/>
              <w:rPr>
                <w:rFonts w:ascii="Arial" w:hAnsi="Arial" w:cs="Arial"/>
                <w:sz w:val="18"/>
                <w:szCs w:val="18"/>
              </w:rPr>
            </w:pPr>
            <w:r>
              <w:rPr>
                <w:rFonts w:ascii="Arial" w:hAnsi="Arial" w:cs="Arial"/>
                <w:sz w:val="18"/>
                <w:szCs w:val="18"/>
              </w:rPr>
              <w:t>244</w:t>
            </w:r>
          </w:p>
        </w:tc>
      </w:tr>
      <w:tr w:rsidR="003A4FF0" w:rsidRPr="00416B2A" w:rsidTr="003A4FF0">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416B2A" w:rsidRDefault="003A4FF0" w:rsidP="003A4FF0">
            <w:pPr>
              <w:spacing w:line="276" w:lineRule="auto"/>
              <w:ind w:left="57"/>
              <w:rPr>
                <w:rFonts w:ascii="Arial" w:hAnsi="Arial" w:cs="Arial"/>
                <w:b/>
                <w:sz w:val="18"/>
                <w:szCs w:val="18"/>
                <w:vertAlign w:val="superscript"/>
              </w:rPr>
            </w:pPr>
            <w:r w:rsidRPr="00416B2A">
              <w:rPr>
                <w:rFonts w:ascii="Arial" w:hAnsi="Arial" w:cs="Arial"/>
                <w:b/>
                <w:sz w:val="18"/>
                <w:szCs w:val="18"/>
              </w:rPr>
              <w:t>2. WSKAŹNIKI REZULTATU WYNIKAJĄCE Z RPO WD 2014-2020</w:t>
            </w:r>
          </w:p>
        </w:tc>
      </w:tr>
      <w:tr w:rsidR="003A4FF0" w:rsidRPr="00416B2A" w:rsidTr="003A4FF0">
        <w:trPr>
          <w:trHeight w:val="101"/>
          <w:jc w:val="center"/>
        </w:trPr>
        <w:tc>
          <w:tcPr>
            <w:tcW w:w="2462" w:type="pct"/>
            <w:gridSpan w:val="4"/>
            <w:tcBorders>
              <w:top w:val="single" w:sz="4" w:space="0" w:color="auto"/>
              <w:left w:val="single" w:sz="8" w:space="0" w:color="auto"/>
              <w:bottom w:val="single" w:sz="8" w:space="0" w:color="auto"/>
              <w:right w:val="single" w:sz="8" w:space="0" w:color="auto"/>
            </w:tcBorders>
            <w:shd w:val="clear" w:color="auto" w:fill="F7CAAC"/>
            <w:vAlign w:val="center"/>
          </w:tcPr>
          <w:p w:rsidR="003A4FF0" w:rsidRPr="00416B2A" w:rsidRDefault="003A4FF0" w:rsidP="003A4FF0">
            <w:pPr>
              <w:spacing w:line="276" w:lineRule="auto"/>
              <w:ind w:left="57"/>
              <w:jc w:val="center"/>
              <w:rPr>
                <w:rFonts w:ascii="Arial" w:hAnsi="Arial" w:cs="Arial"/>
                <w:b/>
                <w:sz w:val="18"/>
                <w:szCs w:val="18"/>
              </w:rPr>
            </w:pPr>
            <w:r w:rsidRPr="00416B2A">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416B2A" w:rsidRDefault="003A4FF0" w:rsidP="003A4FF0">
            <w:pPr>
              <w:spacing w:line="276" w:lineRule="auto"/>
              <w:ind w:left="57"/>
              <w:jc w:val="center"/>
              <w:rPr>
                <w:rFonts w:ascii="Arial" w:hAnsi="Arial" w:cs="Arial"/>
                <w:b/>
                <w:sz w:val="18"/>
                <w:szCs w:val="18"/>
              </w:rPr>
            </w:pPr>
            <w:r w:rsidRPr="00416B2A">
              <w:rPr>
                <w:rFonts w:ascii="Arial" w:hAnsi="Arial" w:cs="Arial"/>
                <w:b/>
                <w:sz w:val="18"/>
                <w:szCs w:val="18"/>
              </w:rPr>
              <w:t>Szacunkowa wartość docelowa wskaźnika</w:t>
            </w:r>
          </w:p>
          <w:p w:rsidR="003A4FF0" w:rsidRPr="00416B2A" w:rsidRDefault="003A4FF0" w:rsidP="003A4FF0">
            <w:pPr>
              <w:spacing w:line="276" w:lineRule="auto"/>
              <w:ind w:left="57"/>
              <w:jc w:val="center"/>
              <w:rPr>
                <w:rFonts w:ascii="Arial" w:hAnsi="Arial" w:cs="Arial"/>
                <w:b/>
                <w:sz w:val="18"/>
                <w:szCs w:val="18"/>
              </w:rPr>
            </w:pPr>
            <w:r w:rsidRPr="00416B2A">
              <w:rPr>
                <w:rFonts w:ascii="Arial" w:hAnsi="Arial" w:cs="Arial"/>
                <w:b/>
                <w:sz w:val="18"/>
                <w:szCs w:val="18"/>
              </w:rPr>
              <w:t>(Ogółem)</w:t>
            </w:r>
          </w:p>
        </w:tc>
      </w:tr>
      <w:tr w:rsidR="003A4FF0" w:rsidRPr="0092656B" w:rsidTr="003A4FF0">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3A4FF0" w:rsidRPr="00DD7674" w:rsidRDefault="003A4FF0" w:rsidP="007337B5">
            <w:pPr>
              <w:pStyle w:val="Akapitzlist"/>
              <w:numPr>
                <w:ilvl w:val="0"/>
                <w:numId w:val="89"/>
              </w:numPr>
              <w:spacing w:line="276" w:lineRule="auto"/>
              <w:rPr>
                <w:rFonts w:ascii="Arial" w:hAnsi="Arial" w:cs="Arial"/>
                <w:sz w:val="18"/>
                <w:szCs w:val="18"/>
              </w:rPr>
            </w:pPr>
            <w:r w:rsidRPr="00DD7674">
              <w:rPr>
                <w:rFonts w:ascii="Arial" w:hAnsi="Arial" w:cs="Arial"/>
                <w:sz w:val="18"/>
                <w:szCs w:val="18"/>
              </w:rPr>
              <w:t>Liczba nauczycieli, którzy uzyskali kwalifikacje lub nabyli kompetencje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3A4FF0" w:rsidRPr="00EC7790" w:rsidRDefault="003A4FF0" w:rsidP="003A4FF0">
            <w:pPr>
              <w:jc w:val="center"/>
              <w:rPr>
                <w:rFonts w:ascii="Arial" w:hAnsi="Arial" w:cs="Arial"/>
                <w:sz w:val="18"/>
                <w:szCs w:val="18"/>
              </w:rPr>
            </w:pPr>
            <w:r w:rsidRPr="00416B2A">
              <w:rPr>
                <w:rFonts w:ascii="Arial" w:hAnsi="Arial" w:cs="Arial"/>
                <w:sz w:val="18"/>
                <w:szCs w:val="18"/>
              </w:rPr>
              <w:t>73%</w:t>
            </w:r>
          </w:p>
        </w:tc>
      </w:tr>
      <w:tr w:rsidR="003A4FF0" w:rsidRPr="0092656B" w:rsidTr="003A4FF0">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3A4FF0" w:rsidRPr="00DD7674" w:rsidRDefault="003A4FF0" w:rsidP="007337B5">
            <w:pPr>
              <w:pStyle w:val="Akapitzlist"/>
              <w:numPr>
                <w:ilvl w:val="0"/>
                <w:numId w:val="89"/>
              </w:numPr>
              <w:spacing w:line="276" w:lineRule="auto"/>
              <w:rPr>
                <w:rFonts w:ascii="Arial" w:hAnsi="Arial" w:cs="Arial"/>
                <w:sz w:val="18"/>
                <w:szCs w:val="18"/>
              </w:rPr>
            </w:pPr>
            <w:r w:rsidRPr="00DD7674">
              <w:rPr>
                <w:rFonts w:ascii="Arial" w:hAnsi="Arial" w:cs="Arial"/>
                <w:sz w:val="18"/>
                <w:szCs w:val="18"/>
              </w:rPr>
              <w:t>Liczba uczniów, którzy nabyli kompetencje  kluczowe lub umiejętności uniwersalne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3A4FF0" w:rsidRPr="00416B2A" w:rsidRDefault="003A4FF0" w:rsidP="003A4FF0">
            <w:pPr>
              <w:jc w:val="center"/>
              <w:rPr>
                <w:rFonts w:ascii="Arial" w:hAnsi="Arial" w:cs="Arial"/>
                <w:sz w:val="18"/>
                <w:szCs w:val="18"/>
              </w:rPr>
            </w:pPr>
            <w:r>
              <w:rPr>
                <w:rFonts w:ascii="Arial" w:hAnsi="Arial" w:cs="Arial"/>
                <w:sz w:val="18"/>
                <w:szCs w:val="18"/>
              </w:rPr>
              <w:t>67%</w:t>
            </w:r>
          </w:p>
        </w:tc>
      </w:tr>
      <w:tr w:rsidR="003A4FF0" w:rsidTr="003A4FF0">
        <w:trPr>
          <w:trHeight w:val="5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C255DB" w:rsidRDefault="003A4FF0" w:rsidP="003A4FF0">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A4FF0" w:rsidTr="003A4FF0">
        <w:tblPrEx>
          <w:shd w:val="clear" w:color="auto" w:fill="auto"/>
        </w:tblPrEx>
        <w:trPr>
          <w:trHeight w:val="48"/>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3A4FF0" w:rsidRPr="000A57D9" w:rsidRDefault="003A4FF0" w:rsidP="003A4FF0">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3A4FF0" w:rsidTr="003A4FF0">
        <w:tblPrEx>
          <w:shd w:val="clear" w:color="auto" w:fill="auto"/>
        </w:tblPrEx>
        <w:trPr>
          <w:trHeight w:val="50"/>
          <w:jc w:val="center"/>
        </w:trPr>
        <w:tc>
          <w:tcPr>
            <w:tcW w:w="5000" w:type="pct"/>
            <w:gridSpan w:val="9"/>
            <w:tcBorders>
              <w:top w:val="single" w:sz="8" w:space="0" w:color="auto"/>
              <w:left w:val="single" w:sz="8" w:space="0" w:color="auto"/>
              <w:bottom w:val="single" w:sz="4" w:space="0" w:color="auto"/>
              <w:right w:val="single" w:sz="8" w:space="0" w:color="auto"/>
            </w:tcBorders>
            <w:shd w:val="clear" w:color="auto" w:fill="FFFFFF"/>
            <w:vAlign w:val="center"/>
          </w:tcPr>
          <w:p w:rsidR="003A4FF0" w:rsidRPr="00795F16" w:rsidRDefault="003A4FF0" w:rsidP="003A4FF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rsidR="003A4FF0" w:rsidRPr="00416B2A" w:rsidRDefault="003A4FF0" w:rsidP="007337B5">
            <w:pPr>
              <w:pStyle w:val="Akapitzlist"/>
              <w:numPr>
                <w:ilvl w:val="0"/>
                <w:numId w:val="47"/>
              </w:numPr>
              <w:spacing w:after="120"/>
              <w:jc w:val="both"/>
              <w:rPr>
                <w:rFonts w:ascii="Arial" w:hAnsi="Arial" w:cs="Arial"/>
                <w:sz w:val="18"/>
                <w:szCs w:val="18"/>
              </w:rPr>
            </w:pPr>
            <w:r w:rsidRPr="00416B2A">
              <w:rPr>
                <w:rFonts w:ascii="Arial" w:hAnsi="Arial" w:cs="Arial"/>
                <w:sz w:val="18"/>
                <w:szCs w:val="18"/>
              </w:rPr>
              <w:t>Czy dany podmiot występuje maksymalnie w 2 projektach złożonych w danym naborze jako samodzielny Wnioskodawca, lider i Partner w projekcie?</w:t>
            </w:r>
          </w:p>
        </w:tc>
      </w:tr>
      <w:tr w:rsidR="003A4FF0" w:rsidTr="003A4FF0">
        <w:trPr>
          <w:trHeight w:val="71"/>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7A3E58" w:rsidRDefault="003A4FF0" w:rsidP="003A4FF0">
            <w:pPr>
              <w:spacing w:line="276" w:lineRule="auto"/>
              <w:ind w:left="57"/>
              <w:jc w:val="both"/>
              <w:rPr>
                <w:rFonts w:ascii="Arial" w:hAnsi="Arial" w:cs="Arial"/>
                <w:bCs/>
                <w:sz w:val="18"/>
                <w:szCs w:val="18"/>
              </w:rPr>
            </w:pPr>
            <w:r w:rsidRPr="007A3E58">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t>
            </w:r>
            <w:r>
              <w:rPr>
                <w:rFonts w:ascii="Arial" w:hAnsi="Arial" w:cs="Arial"/>
                <w:bCs/>
                <w:sz w:val="18"/>
                <w:szCs w:val="18"/>
              </w:rPr>
              <w:t>wniosków</w:t>
            </w:r>
            <w:r w:rsidRPr="007A3E58">
              <w:rPr>
                <w:rFonts w:ascii="Arial" w:hAnsi="Arial" w:cs="Arial"/>
                <w:bCs/>
                <w:sz w:val="18"/>
                <w:szCs w:val="18"/>
              </w:rPr>
              <w:t xml:space="preserve"> prowadzonego przez Instytucję Organizującą Konkurs. W przypadku występowania danego podmiotu jako Wnioskodawca, lider i Partner w więcej niż dwóch</w:t>
            </w:r>
            <w:r>
              <w:rPr>
                <w:rFonts w:ascii="Arial" w:hAnsi="Arial" w:cs="Arial"/>
                <w:bCs/>
                <w:sz w:val="18"/>
                <w:szCs w:val="18"/>
              </w:rPr>
              <w:t xml:space="preserve"> wnioskach</w:t>
            </w:r>
            <w:r w:rsidRPr="007A3E58">
              <w:rPr>
                <w:rFonts w:ascii="Arial" w:hAnsi="Arial" w:cs="Arial"/>
                <w:bCs/>
                <w:sz w:val="18"/>
                <w:szCs w:val="18"/>
              </w:rPr>
              <w:t xml:space="preserve"> złożonych w danym naborze, Instytucja Organizująca Konkurs odrzuca wszystkie złożone w odpowiedzi na konkurs</w:t>
            </w:r>
            <w:r>
              <w:rPr>
                <w:rFonts w:ascii="Arial" w:hAnsi="Arial" w:cs="Arial"/>
                <w:bCs/>
                <w:sz w:val="18"/>
                <w:szCs w:val="18"/>
              </w:rPr>
              <w:t xml:space="preserve"> wnioski</w:t>
            </w:r>
            <w:r w:rsidRPr="007A3E58">
              <w:rPr>
                <w:rFonts w:ascii="Arial" w:hAnsi="Arial" w:cs="Arial"/>
                <w:bCs/>
                <w:sz w:val="18"/>
                <w:szCs w:val="18"/>
              </w:rPr>
              <w:t>, w związku z niespełnieniem przez Wnioskodawcę lub Partnera kryterium. W przypadku wycofania</w:t>
            </w:r>
            <w:r>
              <w:rPr>
                <w:rFonts w:ascii="Arial" w:hAnsi="Arial" w:cs="Arial"/>
                <w:bCs/>
                <w:sz w:val="18"/>
                <w:szCs w:val="18"/>
              </w:rPr>
              <w:t xml:space="preserve"> wniosku</w:t>
            </w:r>
            <w:r w:rsidRPr="007A3E58">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r w:rsidRPr="007A3E58">
              <w:rPr>
                <w:rFonts w:ascii="Arial" w:hAnsi="Arial" w:cs="Arial"/>
                <w:bCs/>
                <w:sz w:val="18"/>
                <w:szCs w:val="18"/>
              </w:rPr>
              <w:t>.</w:t>
            </w:r>
          </w:p>
          <w:p w:rsidR="003A4FF0" w:rsidRDefault="003A4FF0" w:rsidP="003A4FF0">
            <w:pPr>
              <w:spacing w:line="276" w:lineRule="auto"/>
              <w:ind w:left="57"/>
              <w:jc w:val="both"/>
              <w:rPr>
                <w:rFonts w:ascii="Arial" w:hAnsi="Arial" w:cs="Arial"/>
                <w:bCs/>
                <w:sz w:val="18"/>
                <w:szCs w:val="18"/>
              </w:rPr>
            </w:pPr>
            <w:r w:rsidRPr="007A3E58">
              <w:rPr>
                <w:rFonts w:ascii="Arial" w:hAnsi="Arial" w:cs="Arial"/>
                <w:bCs/>
                <w:sz w:val="18"/>
                <w:szCs w:val="18"/>
              </w:rPr>
              <w:t xml:space="preserve">Opis znaczenia kryterium: </w:t>
            </w:r>
          </w:p>
          <w:p w:rsidR="003A4FF0" w:rsidRPr="007A3E58" w:rsidRDefault="003A4FF0" w:rsidP="003A4FF0">
            <w:pPr>
              <w:spacing w:line="276" w:lineRule="auto"/>
              <w:ind w:left="57"/>
              <w:jc w:val="both"/>
              <w:rPr>
                <w:rFonts w:ascii="Arial" w:hAnsi="Arial" w:cs="Arial"/>
                <w:bCs/>
                <w:sz w:val="18"/>
                <w:szCs w:val="18"/>
              </w:rPr>
            </w:pPr>
            <w:r w:rsidRPr="007A3E58">
              <w:rPr>
                <w:rFonts w:ascii="Arial" w:hAnsi="Arial" w:cs="Arial"/>
                <w:bCs/>
                <w:sz w:val="18"/>
                <w:szCs w:val="18"/>
              </w:rPr>
              <w:t>Tak/Nie (niespełnienie kryterium oznacza odrzucenie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Default="003A4FF0" w:rsidP="003A4FF0">
            <w:pPr>
              <w:jc w:val="center"/>
              <w:rPr>
                <w:rFonts w:ascii="Arial" w:hAnsi="Arial" w:cs="Arial"/>
                <w:sz w:val="16"/>
                <w:szCs w:val="16"/>
              </w:rPr>
            </w:pPr>
            <w:r>
              <w:rPr>
                <w:rFonts w:ascii="Arial" w:hAnsi="Arial" w:cs="Arial"/>
                <w:sz w:val="16"/>
                <w:szCs w:val="16"/>
              </w:rPr>
              <w:t>10.1.A</w:t>
            </w:r>
          </w:p>
          <w:p w:rsidR="003A4FF0" w:rsidRDefault="003A4FF0" w:rsidP="003A4FF0">
            <w:pPr>
              <w:jc w:val="center"/>
              <w:rPr>
                <w:rFonts w:ascii="Arial" w:hAnsi="Arial" w:cs="Arial"/>
                <w:sz w:val="16"/>
                <w:szCs w:val="16"/>
              </w:rPr>
            </w:pPr>
            <w:r>
              <w:rPr>
                <w:rFonts w:ascii="Arial" w:hAnsi="Arial" w:cs="Arial"/>
                <w:sz w:val="16"/>
                <w:szCs w:val="16"/>
              </w:rPr>
              <w:t>10.1.B</w:t>
            </w:r>
          </w:p>
          <w:p w:rsidR="003A4FF0" w:rsidRPr="0069262A" w:rsidRDefault="003A4FF0" w:rsidP="003A4FF0">
            <w:pPr>
              <w:spacing w:line="276" w:lineRule="auto"/>
              <w:ind w:left="57"/>
              <w:jc w:val="center"/>
              <w:rPr>
                <w:rFonts w:ascii="Arial" w:hAnsi="Arial" w:cs="Arial"/>
                <w:sz w:val="18"/>
                <w:szCs w:val="18"/>
              </w:rPr>
            </w:pPr>
            <w:r w:rsidRPr="0090561B">
              <w:rPr>
                <w:rFonts w:ascii="Arial" w:hAnsi="Arial" w:cs="Arial"/>
                <w:sz w:val="16"/>
                <w:szCs w:val="16"/>
              </w:rPr>
              <w:t>10.1.C</w:t>
            </w:r>
          </w:p>
        </w:tc>
      </w:tr>
      <w:tr w:rsidR="003A4FF0" w:rsidTr="003A4FF0">
        <w:tblPrEx>
          <w:shd w:val="clear" w:color="auto" w:fill="auto"/>
        </w:tblPrEx>
        <w:trPr>
          <w:trHeight w:val="5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FFFFF"/>
            <w:vAlign w:val="center"/>
          </w:tcPr>
          <w:p w:rsidR="003A4FF0" w:rsidRPr="00795F16" w:rsidRDefault="003A4FF0" w:rsidP="003A4FF0">
            <w:pPr>
              <w:spacing w:after="120"/>
              <w:jc w:val="both"/>
              <w:rPr>
                <w:rFonts w:ascii="Arial" w:hAnsi="Arial" w:cs="Arial"/>
                <w:sz w:val="18"/>
                <w:szCs w:val="18"/>
              </w:rPr>
            </w:pPr>
            <w:r>
              <w:rPr>
                <w:rFonts w:ascii="Arial" w:hAnsi="Arial" w:cs="Arial"/>
                <w:sz w:val="18"/>
                <w:szCs w:val="18"/>
              </w:rPr>
              <w:t>Nazwa kryterium: kryterium biura projektu</w:t>
            </w:r>
          </w:p>
          <w:p w:rsidR="003A4FF0" w:rsidRPr="00416B2A" w:rsidRDefault="003A4FF0" w:rsidP="007337B5">
            <w:pPr>
              <w:pStyle w:val="Akapitzlist"/>
              <w:numPr>
                <w:ilvl w:val="0"/>
                <w:numId w:val="47"/>
              </w:numPr>
              <w:spacing w:after="120"/>
              <w:jc w:val="both"/>
              <w:rPr>
                <w:rFonts w:ascii="Arial" w:hAnsi="Arial" w:cs="Arial"/>
                <w:sz w:val="18"/>
                <w:szCs w:val="18"/>
              </w:rPr>
            </w:pPr>
            <w:r w:rsidRPr="00416B2A">
              <w:rPr>
                <w:rFonts w:ascii="Arial" w:hAnsi="Arial" w:cs="Arial"/>
                <w:sz w:val="18"/>
                <w:szCs w:val="18"/>
              </w:rPr>
              <w:t>Czy Wnioskodawca (lider) w okresie realizacji projektu posiada siedzibę lub będzie prowadził biuro projektu na terenie województwa dolnośląskiego?</w:t>
            </w:r>
          </w:p>
        </w:tc>
      </w:tr>
      <w:tr w:rsidR="003A4FF0" w:rsidTr="003A4FF0">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3A4FF0" w:rsidRPr="007A3E58" w:rsidRDefault="003A4FF0" w:rsidP="003A4FF0">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3A4FF0" w:rsidRPr="007A3E58" w:rsidRDefault="003A4FF0" w:rsidP="003A4FF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Default="003A4FF0" w:rsidP="003A4FF0">
            <w:pPr>
              <w:jc w:val="center"/>
              <w:rPr>
                <w:rFonts w:ascii="Arial" w:hAnsi="Arial" w:cs="Arial"/>
                <w:sz w:val="16"/>
                <w:szCs w:val="16"/>
              </w:rPr>
            </w:pPr>
            <w:r>
              <w:rPr>
                <w:rFonts w:ascii="Arial" w:hAnsi="Arial" w:cs="Arial"/>
                <w:sz w:val="16"/>
                <w:szCs w:val="16"/>
              </w:rPr>
              <w:t>10.1.A</w:t>
            </w:r>
          </w:p>
          <w:p w:rsidR="003A4FF0" w:rsidRDefault="003A4FF0" w:rsidP="003A4FF0">
            <w:pPr>
              <w:jc w:val="center"/>
              <w:rPr>
                <w:rFonts w:ascii="Arial" w:hAnsi="Arial" w:cs="Arial"/>
                <w:sz w:val="16"/>
                <w:szCs w:val="16"/>
              </w:rPr>
            </w:pPr>
            <w:r>
              <w:rPr>
                <w:rFonts w:ascii="Arial" w:hAnsi="Arial" w:cs="Arial"/>
                <w:sz w:val="16"/>
                <w:szCs w:val="16"/>
              </w:rPr>
              <w:t>10.1.B</w:t>
            </w:r>
          </w:p>
          <w:p w:rsidR="003A4FF0" w:rsidRPr="0069262A" w:rsidRDefault="003A4FF0" w:rsidP="003A4FF0">
            <w:pPr>
              <w:spacing w:line="276" w:lineRule="auto"/>
              <w:ind w:left="57"/>
              <w:jc w:val="center"/>
              <w:rPr>
                <w:rFonts w:ascii="Arial" w:hAnsi="Arial" w:cs="Arial"/>
                <w:sz w:val="18"/>
                <w:szCs w:val="18"/>
              </w:rPr>
            </w:pPr>
            <w:r w:rsidRPr="0090561B">
              <w:rPr>
                <w:rFonts w:ascii="Arial" w:hAnsi="Arial" w:cs="Arial"/>
                <w:sz w:val="16"/>
                <w:szCs w:val="16"/>
              </w:rPr>
              <w:t>10.1.C</w:t>
            </w:r>
          </w:p>
        </w:tc>
      </w:tr>
      <w:tr w:rsidR="003A4FF0" w:rsidTr="003A4FF0">
        <w:trPr>
          <w:trHeight w:val="69"/>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center"/>
          </w:tcPr>
          <w:p w:rsidR="003A4FF0" w:rsidRPr="00795F16" w:rsidRDefault="003A4FF0" w:rsidP="003A4FF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diagnozy zapotrzebowania</w:t>
            </w:r>
          </w:p>
          <w:p w:rsidR="003A4FF0" w:rsidRPr="00416B2A" w:rsidRDefault="003A4FF0" w:rsidP="007337B5">
            <w:pPr>
              <w:pStyle w:val="Akapitzlist"/>
              <w:numPr>
                <w:ilvl w:val="0"/>
                <w:numId w:val="47"/>
              </w:numPr>
              <w:spacing w:after="120"/>
              <w:jc w:val="both"/>
              <w:rPr>
                <w:rFonts w:ascii="Arial" w:hAnsi="Arial" w:cs="Arial"/>
                <w:sz w:val="18"/>
                <w:szCs w:val="18"/>
              </w:rPr>
            </w:pPr>
            <w:r w:rsidRPr="00416B2A">
              <w:rPr>
                <w:rFonts w:ascii="Arial" w:hAnsi="Arial" w:cs="Arial"/>
                <w:sz w:val="18"/>
                <w:szCs w:val="18"/>
              </w:rPr>
              <w:t>Czy w treści wniosku zostało zawarte oświadczenie wskazujące, że przeprowadzona Diagnoza zapotrzebowania na nowe miejsca przedszkolne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tc>
      </w:tr>
      <w:tr w:rsidR="003A4FF0" w:rsidTr="003A4FF0">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spacing w:line="276" w:lineRule="auto"/>
              <w:ind w:left="57"/>
              <w:jc w:val="both"/>
              <w:rPr>
                <w:rFonts w:ascii="Arial" w:hAnsi="Arial" w:cs="Arial"/>
                <w:bCs/>
                <w:sz w:val="18"/>
                <w:szCs w:val="18"/>
              </w:rPr>
            </w:pPr>
            <w:r w:rsidRPr="007A3E58">
              <w:rPr>
                <w:rFonts w:ascii="Arial" w:hAnsi="Arial" w:cs="Arial"/>
                <w:bCs/>
                <w:sz w:val="18"/>
                <w:szCs w:val="18"/>
              </w:rPr>
              <w:t xml:space="preserve">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projektów, w ramach których nie są tworzone nowe miejsca przedszkolne. Kryterium weryfikowane jest na podstawie </w:t>
            </w:r>
            <w:r>
              <w:rPr>
                <w:rFonts w:ascii="Arial" w:hAnsi="Arial" w:cs="Arial"/>
                <w:bCs/>
                <w:sz w:val="18"/>
                <w:szCs w:val="18"/>
              </w:rPr>
              <w:t>oświadczenia zawartego w załączniku do</w:t>
            </w:r>
            <w:r w:rsidRPr="007A3E58">
              <w:rPr>
                <w:rFonts w:ascii="Arial" w:hAnsi="Arial" w:cs="Arial"/>
                <w:bCs/>
                <w:sz w:val="18"/>
                <w:szCs w:val="18"/>
              </w:rPr>
              <w:t xml:space="preserve"> wniosku o dofinansowanie. </w:t>
            </w:r>
            <w:r w:rsidRPr="00325118">
              <w:rPr>
                <w:rFonts w:ascii="Arial" w:hAnsi="Arial" w:cs="Arial"/>
                <w:bCs/>
                <w:sz w:val="18"/>
                <w:szCs w:val="18"/>
              </w:rPr>
              <w:t>W przypadku, gdy w treści wniosku zawarto pełną treść oświadczenia zgodną z załącznikiem, kryterium zostaje uznane za spełnione.</w:t>
            </w:r>
            <w:r>
              <w:t xml:space="preserve"> </w:t>
            </w:r>
            <w:r>
              <w:rPr>
                <w:rFonts w:ascii="Arial" w:hAnsi="Arial" w:cs="Arial"/>
                <w:bCs/>
                <w:sz w:val="18"/>
                <w:szCs w:val="18"/>
              </w:rPr>
              <w:t>Na etapie realizacji projektu IOK dopuszcza możliwość aktualizacji diagnozy w przypadku zmiany okresu realizacji projektu.</w:t>
            </w:r>
            <w:r w:rsidRPr="007D4EBD">
              <w:rPr>
                <w:rFonts w:ascii="Arial" w:hAnsi="Arial" w:cs="Arial"/>
                <w:bCs/>
                <w:sz w:val="18"/>
                <w:szCs w:val="18"/>
              </w:rPr>
              <w:t xml:space="preserve"> </w:t>
            </w:r>
          </w:p>
          <w:p w:rsidR="003A4FF0" w:rsidRPr="007A3E58" w:rsidRDefault="003A4FF0" w:rsidP="003A4FF0">
            <w:pPr>
              <w:spacing w:line="276" w:lineRule="auto"/>
              <w:ind w:left="57"/>
              <w:jc w:val="both"/>
              <w:rPr>
                <w:rFonts w:ascii="Arial" w:hAnsi="Arial" w:cs="Arial"/>
                <w:bCs/>
                <w:sz w:val="18"/>
                <w:szCs w:val="18"/>
              </w:rPr>
            </w:pPr>
            <w:r w:rsidRPr="007D4EBD">
              <w:rPr>
                <w:rFonts w:ascii="Arial" w:hAnsi="Arial" w:cs="Arial"/>
                <w:bCs/>
                <w:sz w:val="18"/>
                <w:szCs w:val="18"/>
              </w:rPr>
              <w:t>Opis znaczenia kryterium</w:t>
            </w:r>
            <w:r>
              <w:rPr>
                <w:rFonts w:ascii="Arial" w:hAnsi="Arial" w:cs="Arial"/>
                <w:bCs/>
                <w:sz w:val="18"/>
                <w:szCs w:val="18"/>
              </w:rPr>
              <w:t xml:space="preserve">: </w:t>
            </w:r>
            <w:r w:rsidRPr="007A3E58">
              <w:rPr>
                <w:rFonts w:ascii="Arial" w:hAnsi="Arial" w:cs="Arial"/>
                <w:bCs/>
                <w:sz w:val="18"/>
                <w:szCs w:val="18"/>
              </w:rPr>
              <w:t>Tak/Nie/Nie dotyczy</w:t>
            </w:r>
          </w:p>
          <w:p w:rsidR="003A4FF0" w:rsidRPr="007D4EBD" w:rsidRDefault="003A4FF0" w:rsidP="003A4FF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BE0FC8" w:rsidRDefault="003A4FF0" w:rsidP="003A4FF0">
            <w:pPr>
              <w:jc w:val="center"/>
              <w:rPr>
                <w:rFonts w:ascii="Arial" w:hAnsi="Arial" w:cs="Arial"/>
                <w:sz w:val="16"/>
                <w:szCs w:val="16"/>
              </w:rPr>
            </w:pPr>
            <w:r>
              <w:rPr>
                <w:rFonts w:ascii="Arial" w:hAnsi="Arial" w:cs="Arial"/>
                <w:sz w:val="16"/>
                <w:szCs w:val="16"/>
              </w:rPr>
              <w:t>10.1.A</w:t>
            </w:r>
          </w:p>
        </w:tc>
      </w:tr>
      <w:tr w:rsidR="003A4FF0" w:rsidRPr="0062540A" w:rsidTr="003A4FF0">
        <w:trPr>
          <w:trHeight w:val="53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3A4FF0" w:rsidRDefault="003A4FF0" w:rsidP="003A4FF0">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A4FF0" w:rsidRDefault="003A4FF0" w:rsidP="003A4FF0">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3A4FF0" w:rsidRPr="008B06A4" w:rsidRDefault="003A4FF0" w:rsidP="003A4FF0">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A4FF0" w:rsidRPr="0062540A" w:rsidTr="003A4FF0">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1E5B72" w:rsidRDefault="003A4FF0" w:rsidP="003A4FF0">
            <w:pPr>
              <w:spacing w:line="276" w:lineRule="auto"/>
              <w:jc w:val="both"/>
              <w:rPr>
                <w:rFonts w:ascii="Arial" w:hAnsi="Arial" w:cs="Arial"/>
                <w:iCs/>
                <w:sz w:val="18"/>
                <w:szCs w:val="18"/>
              </w:rPr>
            </w:pPr>
            <w:r>
              <w:rPr>
                <w:rFonts w:ascii="Arial" w:hAnsi="Arial" w:cs="Arial"/>
                <w:iCs/>
                <w:sz w:val="18"/>
                <w:szCs w:val="18"/>
              </w:rPr>
              <w:t>1.</w:t>
            </w:r>
            <w:r w:rsidRPr="001E5B72">
              <w:rPr>
                <w:rFonts w:ascii="Arial" w:hAnsi="Arial" w:cs="Arial"/>
                <w:iCs/>
                <w:sz w:val="18"/>
                <w:szCs w:val="18"/>
              </w:rPr>
              <w:t xml:space="preserve">W ramach kryterium weryfikowane będzie, czy Wnioskodawca/Beneficjent zapewnił wkład własny w wysokości co najmniej 15% wydatków kwalifikowalnych projektu. </w:t>
            </w:r>
          </w:p>
          <w:p w:rsidR="003A4FF0" w:rsidRPr="00322281" w:rsidRDefault="003A4FF0" w:rsidP="003A4FF0">
            <w:pPr>
              <w:spacing w:line="276" w:lineRule="auto"/>
              <w:jc w:val="both"/>
              <w:rPr>
                <w:rFonts w:ascii="Arial" w:hAnsi="Arial" w:cs="Arial"/>
                <w:iCs/>
                <w:sz w:val="18"/>
                <w:szCs w:val="18"/>
              </w:rPr>
            </w:pPr>
          </w:p>
          <w:p w:rsidR="003A4FF0" w:rsidRDefault="003A4FF0" w:rsidP="003A4FF0">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2540A" w:rsidRDefault="003A4FF0" w:rsidP="003A4FF0">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322281" w:rsidRDefault="003A4FF0" w:rsidP="003A4FF0">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3A4FF0" w:rsidRPr="008B06A4" w:rsidRDefault="003A4FF0" w:rsidP="003A4FF0">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3A4FF0" w:rsidRPr="0062540A" w:rsidTr="003A4FF0">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tcPr>
          <w:p w:rsidR="003A4FF0" w:rsidRPr="001E5B72" w:rsidRDefault="003A4FF0" w:rsidP="003A4FF0">
            <w:pPr>
              <w:spacing w:line="276" w:lineRule="auto"/>
              <w:jc w:val="both"/>
              <w:rPr>
                <w:rFonts w:ascii="Arial" w:hAnsi="Arial" w:cs="Arial"/>
                <w:iCs/>
                <w:sz w:val="18"/>
                <w:szCs w:val="18"/>
              </w:rPr>
            </w:pPr>
            <w:r>
              <w:rPr>
                <w:rFonts w:ascii="Arial" w:hAnsi="Arial" w:cs="Arial"/>
                <w:iCs/>
                <w:sz w:val="18"/>
                <w:szCs w:val="18"/>
              </w:rPr>
              <w:t>2.</w:t>
            </w:r>
            <w:r w:rsidRPr="001E5B72">
              <w:rPr>
                <w:rFonts w:ascii="Arial" w:hAnsi="Arial" w:cs="Arial"/>
                <w:iCs/>
                <w:sz w:val="18"/>
                <w:szCs w:val="18"/>
              </w:rPr>
              <w:t xml:space="preserve">W ramach kryterium weryfikowane będzie, czy wartość projektu wynosi co najmniej 550 000 PLN. </w:t>
            </w:r>
          </w:p>
          <w:p w:rsidR="003A4FF0" w:rsidRDefault="003A4FF0" w:rsidP="003A4FF0">
            <w:pPr>
              <w:spacing w:line="276" w:lineRule="auto"/>
              <w:ind w:left="-43"/>
              <w:jc w:val="both"/>
              <w:rPr>
                <w:rFonts w:ascii="Arial" w:hAnsi="Arial" w:cs="Arial"/>
                <w:iCs/>
                <w:sz w:val="18"/>
                <w:szCs w:val="18"/>
              </w:rPr>
            </w:pPr>
          </w:p>
          <w:p w:rsidR="003A4FF0" w:rsidRDefault="003A4FF0" w:rsidP="003A4FF0">
            <w:pPr>
              <w:spacing w:line="276" w:lineRule="auto"/>
              <w:ind w:left="-43"/>
              <w:jc w:val="both"/>
              <w:rPr>
                <w:rFonts w:ascii="Arial" w:hAnsi="Arial" w:cs="Arial"/>
                <w:iCs/>
                <w:sz w:val="18"/>
                <w:szCs w:val="18"/>
              </w:rPr>
            </w:pPr>
            <w:r w:rsidRPr="00400DC1">
              <w:rPr>
                <w:rFonts w:ascii="Arial" w:hAnsi="Arial" w:cs="Arial"/>
                <w:iCs/>
                <w:sz w:val="18"/>
                <w:szCs w:val="18"/>
              </w:rPr>
              <w:t xml:space="preserve">Kryterium weryfikowane jest </w:t>
            </w:r>
            <w:r>
              <w:rPr>
                <w:rFonts w:ascii="Arial" w:hAnsi="Arial" w:cs="Arial"/>
                <w:iCs/>
                <w:sz w:val="18"/>
                <w:szCs w:val="18"/>
              </w:rPr>
              <w:t>wyłącznie podczas oceny na</w:t>
            </w:r>
            <w:r w:rsidRPr="00400DC1">
              <w:rPr>
                <w:rFonts w:ascii="Arial" w:hAnsi="Arial" w:cs="Arial"/>
                <w:iCs/>
                <w:sz w:val="18"/>
                <w:szCs w:val="18"/>
              </w:rPr>
              <w:t xml:space="preserve"> podstawie zapisów wniosku o dofinansowanie.</w:t>
            </w:r>
          </w:p>
          <w:p w:rsidR="003A4FF0" w:rsidRDefault="003A4FF0" w:rsidP="003A4FF0">
            <w:pPr>
              <w:spacing w:line="276" w:lineRule="auto"/>
              <w:ind w:left="-43"/>
              <w:jc w:val="both"/>
              <w:rPr>
                <w:rFonts w:ascii="Arial" w:hAnsi="Arial" w:cs="Arial"/>
                <w:iCs/>
                <w:sz w:val="18"/>
                <w:szCs w:val="18"/>
              </w:rPr>
            </w:pPr>
          </w:p>
          <w:p w:rsidR="003A4FF0" w:rsidRPr="00EE15A5" w:rsidRDefault="003A4FF0" w:rsidP="003A4FF0">
            <w:pPr>
              <w:spacing w:line="276" w:lineRule="auto"/>
              <w:ind w:left="-43"/>
              <w:jc w:val="both"/>
              <w:rPr>
                <w:rFonts w:ascii="Arial" w:hAnsi="Arial" w:cs="Arial"/>
                <w:iCs/>
                <w:sz w:val="18"/>
                <w:szCs w:val="18"/>
              </w:rPr>
            </w:pPr>
            <w:r>
              <w:rPr>
                <w:rFonts w:ascii="Arial" w:hAnsi="Arial" w:cs="Arial"/>
                <w:iCs/>
                <w:sz w:val="18"/>
                <w:szCs w:val="18"/>
              </w:rPr>
              <w:t>Dopuszcza się zmianę minimalnej wartości projektu w trakcie jego realizacji przy czym zmiana ta nie może powodować zmiany formy rozliczania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tcPr>
          <w:p w:rsidR="003A4FF0" w:rsidRPr="00322281" w:rsidRDefault="003A4FF0" w:rsidP="003A4FF0">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tcPr>
          <w:p w:rsidR="003A4FF0" w:rsidRPr="00EE15A5"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A4FF0" w:rsidRPr="00322281" w:rsidRDefault="003A4FF0" w:rsidP="003A4FF0">
            <w:pPr>
              <w:autoSpaceDE w:val="0"/>
              <w:autoSpaceDN w:val="0"/>
              <w:adjustRightInd w:val="0"/>
              <w:jc w:val="center"/>
              <w:rPr>
                <w:rFonts w:ascii="Arial" w:hAnsi="Arial" w:cs="Arial"/>
                <w:iCs/>
                <w:sz w:val="18"/>
                <w:szCs w:val="18"/>
              </w:rPr>
            </w:pPr>
            <w:r>
              <w:rPr>
                <w:rFonts w:ascii="Arial" w:hAnsi="Arial" w:cs="Arial"/>
                <w:iCs/>
                <w:sz w:val="18"/>
                <w:szCs w:val="18"/>
              </w:rPr>
              <w:t>(n</w:t>
            </w:r>
            <w:r w:rsidRPr="00EE15A5">
              <w:rPr>
                <w:rFonts w:ascii="Arial" w:hAnsi="Arial" w:cs="Arial"/>
                <w:iCs/>
                <w:sz w:val="18"/>
                <w:szCs w:val="18"/>
              </w:rPr>
              <w:t>iespełnienie kryterium skutkuje odrzuceniem</w:t>
            </w:r>
            <w:r>
              <w:rPr>
                <w:rFonts w:ascii="Arial" w:hAnsi="Arial" w:cs="Arial"/>
                <w:iCs/>
                <w:sz w:val="18"/>
                <w:szCs w:val="18"/>
              </w:rPr>
              <w:t xml:space="preserve"> projektu)</w:t>
            </w:r>
          </w:p>
        </w:tc>
      </w:tr>
      <w:tr w:rsidR="003A4FF0" w:rsidRPr="0062540A" w:rsidTr="003A4FF0">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882307" w:rsidRDefault="003A4FF0" w:rsidP="003A4FF0">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416B2A" w:rsidRDefault="003A4FF0" w:rsidP="007337B5">
            <w:pPr>
              <w:pStyle w:val="Akapitzlist"/>
              <w:numPr>
                <w:ilvl w:val="0"/>
                <w:numId w:val="48"/>
              </w:numPr>
              <w:adjustRightInd w:val="0"/>
              <w:ind w:left="200" w:hanging="200"/>
              <w:jc w:val="both"/>
              <w:rPr>
                <w:rFonts w:ascii="Arial" w:hAnsi="Arial" w:cs="Arial"/>
                <w:iCs/>
                <w:sz w:val="18"/>
                <w:szCs w:val="18"/>
              </w:rPr>
            </w:pPr>
            <w:r w:rsidRPr="00416B2A">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3A4FF0" w:rsidRPr="00D64F82" w:rsidRDefault="003A4FF0" w:rsidP="007337B5">
            <w:pPr>
              <w:pStyle w:val="Default"/>
              <w:numPr>
                <w:ilvl w:val="0"/>
                <w:numId w:val="42"/>
              </w:numPr>
              <w:rPr>
                <w:rFonts w:eastAsia="Times New Roman"/>
                <w:iCs/>
                <w:color w:val="auto"/>
                <w:sz w:val="18"/>
                <w:szCs w:val="18"/>
              </w:rPr>
            </w:pPr>
            <w:r w:rsidRPr="00D64F82">
              <w:rPr>
                <w:rFonts w:eastAsia="Times New Roman"/>
                <w:iCs/>
                <w:color w:val="auto"/>
                <w:sz w:val="18"/>
                <w:szCs w:val="18"/>
              </w:rPr>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rsidR="003A4FF0" w:rsidRPr="00D64F82" w:rsidRDefault="003A4FF0" w:rsidP="007337B5">
            <w:pPr>
              <w:pStyle w:val="Default"/>
              <w:numPr>
                <w:ilvl w:val="0"/>
                <w:numId w:val="42"/>
              </w:numPr>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jst; </w:t>
            </w:r>
          </w:p>
          <w:p w:rsidR="003A4FF0" w:rsidRPr="00D64F82" w:rsidRDefault="003A4FF0" w:rsidP="007337B5">
            <w:pPr>
              <w:pStyle w:val="Default"/>
              <w:numPr>
                <w:ilvl w:val="0"/>
                <w:numId w:val="42"/>
              </w:numPr>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rsidR="003A4FF0" w:rsidRPr="00D64F82" w:rsidRDefault="003A4FF0" w:rsidP="007337B5">
            <w:pPr>
              <w:pStyle w:val="Default"/>
              <w:numPr>
                <w:ilvl w:val="0"/>
                <w:numId w:val="42"/>
              </w:numPr>
              <w:rPr>
                <w:rFonts w:eastAsia="Times New Roman"/>
                <w:iCs/>
                <w:color w:val="auto"/>
                <w:sz w:val="18"/>
                <w:szCs w:val="18"/>
              </w:rPr>
            </w:pPr>
            <w:r>
              <w:rPr>
                <w:rFonts w:eastAsia="Times New Roman"/>
                <w:iCs/>
                <w:color w:val="auto"/>
                <w:sz w:val="18"/>
                <w:szCs w:val="18"/>
              </w:rPr>
              <w:t>organy prowadzące</w:t>
            </w:r>
            <w:r w:rsidRPr="00D64F82">
              <w:rPr>
                <w:rFonts w:eastAsia="Times New Roman"/>
                <w:iCs/>
                <w:color w:val="auto"/>
                <w:sz w:val="18"/>
                <w:szCs w:val="18"/>
              </w:rPr>
              <w:t xml:space="preserve"> publiczne i niepubliczne przedszkola i inne formy wychowania przedszkolnego; </w:t>
            </w:r>
          </w:p>
          <w:p w:rsidR="003A4FF0" w:rsidRPr="00D64F82" w:rsidRDefault="003A4FF0" w:rsidP="007337B5">
            <w:pPr>
              <w:pStyle w:val="Default"/>
              <w:numPr>
                <w:ilvl w:val="0"/>
                <w:numId w:val="42"/>
              </w:numPr>
              <w:rPr>
                <w:rFonts w:eastAsia="Times New Roman"/>
                <w:iCs/>
                <w:color w:val="auto"/>
                <w:sz w:val="18"/>
                <w:szCs w:val="18"/>
              </w:rPr>
            </w:pPr>
            <w:r>
              <w:rPr>
                <w:rFonts w:eastAsia="Times New Roman"/>
                <w:iCs/>
                <w:color w:val="auto"/>
                <w:sz w:val="18"/>
                <w:szCs w:val="18"/>
              </w:rPr>
              <w:t>przedsiębiorcy</w:t>
            </w:r>
            <w:r w:rsidRPr="00D64F82">
              <w:rPr>
                <w:rFonts w:eastAsia="Times New Roman"/>
                <w:iCs/>
                <w:color w:val="auto"/>
                <w:sz w:val="18"/>
                <w:szCs w:val="18"/>
              </w:rPr>
              <w:t>.</w:t>
            </w:r>
          </w:p>
          <w:p w:rsidR="003A4FF0" w:rsidRPr="00400DC1" w:rsidRDefault="003A4FF0" w:rsidP="003A4FF0">
            <w:pPr>
              <w:autoSpaceDE w:val="0"/>
              <w:autoSpaceDN w:val="0"/>
              <w:adjustRightInd w:val="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882307" w:rsidRDefault="003A4FF0" w:rsidP="003A4FF0">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D64F82" w:rsidRDefault="003A4FF0" w:rsidP="003A4FF0">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3A4FF0" w:rsidRPr="00D64F82" w:rsidRDefault="003A4FF0" w:rsidP="003A4FF0">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3A4FF0" w:rsidRPr="00400DC1" w:rsidRDefault="003A4FF0" w:rsidP="003A4FF0">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3A4FF0" w:rsidRPr="0062540A" w:rsidTr="003A4FF0">
        <w:trPr>
          <w:trHeight w:val="555"/>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3A4FF0" w:rsidRPr="00677770" w:rsidRDefault="003A4FF0" w:rsidP="003A4FF0">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3A4FF0" w:rsidRPr="00677770" w:rsidRDefault="003A4FF0" w:rsidP="003A4FF0">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3A4FF0" w:rsidRPr="000A57D9" w:rsidRDefault="003A4FF0" w:rsidP="003A4FF0">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A4FF0" w:rsidRPr="0062540A" w:rsidTr="003A4FF0">
        <w:trPr>
          <w:trHeight w:val="15"/>
          <w:jc w:val="center"/>
        </w:trPr>
        <w:tc>
          <w:tcPr>
            <w:tcW w:w="1131"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1E5B72" w:rsidRDefault="003A4FF0" w:rsidP="003A4FF0">
            <w:pPr>
              <w:spacing w:line="276" w:lineRule="auto"/>
              <w:jc w:val="both"/>
              <w:rPr>
                <w:rFonts w:ascii="Arial" w:hAnsi="Arial" w:cs="Arial"/>
                <w:iCs/>
                <w:sz w:val="18"/>
                <w:szCs w:val="18"/>
              </w:rPr>
            </w:pPr>
            <w:r>
              <w:rPr>
                <w:rFonts w:ascii="Arial" w:hAnsi="Arial" w:cs="Arial"/>
                <w:iCs/>
                <w:sz w:val="18"/>
                <w:szCs w:val="18"/>
              </w:rPr>
              <w:t>1.</w:t>
            </w:r>
            <w:r w:rsidRPr="001E5B72">
              <w:rPr>
                <w:rFonts w:ascii="Arial" w:hAnsi="Arial" w:cs="Arial"/>
                <w:iCs/>
                <w:sz w:val="18"/>
                <w:szCs w:val="18"/>
              </w:rPr>
              <w:t>Czy projekt jest zgodny z zapisami SzOOP RPO WD 2014-2020 właściwymi dla typów projektu 10.1.A, 10.1.B i 10.1.C aktualnymi na dzień przyjęcia kryterium?</w:t>
            </w:r>
          </w:p>
          <w:p w:rsidR="003A4FF0" w:rsidRPr="00677770" w:rsidRDefault="003A4FF0" w:rsidP="003A4FF0">
            <w:pPr>
              <w:spacing w:line="276" w:lineRule="auto"/>
              <w:jc w:val="both"/>
              <w:rPr>
                <w:rFonts w:ascii="Arial" w:hAnsi="Arial" w:cs="Arial"/>
                <w:iCs/>
                <w:sz w:val="18"/>
                <w:szCs w:val="18"/>
              </w:rPr>
            </w:pPr>
          </w:p>
          <w:p w:rsidR="003A4FF0" w:rsidRPr="00677770" w:rsidRDefault="003A4FF0" w:rsidP="003A4FF0">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2540A" w:rsidRDefault="003A4FF0" w:rsidP="003A4FF0">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221ACD" w:rsidRDefault="003A4FF0" w:rsidP="003A4FF0">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3A4FF0" w:rsidRPr="008B06A4" w:rsidRDefault="003A4FF0" w:rsidP="003A4FF0">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3A4FF0" w:rsidRDefault="003A4FF0" w:rsidP="003A4FF0">
      <w:pPr>
        <w:rPr>
          <w:rFonts w:ascii="Arial" w:hAnsi="Arial" w:cs="Arial"/>
          <w:b/>
          <w:iCs/>
          <w:sz w:val="18"/>
          <w:szCs w:val="18"/>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3A4FF0" w:rsidTr="003A4FF0">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3A4FF0" w:rsidRDefault="003A4FF0" w:rsidP="003A4FF0">
            <w:pPr>
              <w:autoSpaceDE w:val="0"/>
              <w:autoSpaceDN w:val="0"/>
              <w:adjustRightInd w:val="0"/>
              <w:jc w:val="center"/>
              <w:rPr>
                <w:rFonts w:ascii="Arial" w:hAnsi="Arial" w:cs="Arial"/>
                <w:b/>
                <w:iCs/>
                <w:sz w:val="18"/>
                <w:szCs w:val="18"/>
              </w:rPr>
            </w:pPr>
            <w:r w:rsidRPr="004C7BCB">
              <w:rPr>
                <w:rFonts w:ascii="Arial" w:hAnsi="Arial" w:cs="Arial"/>
                <w:b/>
                <w:iCs/>
                <w:sz w:val="18"/>
                <w:szCs w:val="18"/>
              </w:rPr>
              <w:t>Kryteria oceny zgodności projektów ze Strategią ZIT</w:t>
            </w:r>
          </w:p>
          <w:p w:rsidR="003A4FF0" w:rsidRDefault="003A4FF0" w:rsidP="003A4FF0">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3A4FF0" w:rsidRPr="00BE0FC8" w:rsidRDefault="003A4FF0" w:rsidP="003A4FF0">
            <w:pPr>
              <w:autoSpaceDE w:val="0"/>
              <w:autoSpaceDN w:val="0"/>
              <w:adjustRightInd w:val="0"/>
              <w:jc w:val="center"/>
              <w:rPr>
                <w:rFonts w:ascii="Arial" w:hAnsi="Arial" w:cs="Arial"/>
                <w:color w:val="000000" w:themeColor="text1"/>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w:t>
            </w:r>
            <w:r w:rsidRPr="004C7BCB">
              <w:rPr>
                <w:rFonts w:ascii="Arial" w:hAnsi="Arial" w:cs="Arial"/>
                <w:color w:val="000000" w:themeColor="text1"/>
                <w:sz w:val="18"/>
                <w:szCs w:val="18"/>
              </w:rPr>
              <w:t>kryteria oceny zgodności projektów ze Strategią ZIT.</w:t>
            </w:r>
          </w:p>
        </w:tc>
      </w:tr>
    </w:tbl>
    <w:p w:rsidR="003A4FF0" w:rsidRDefault="003A4FF0" w:rsidP="003A4FF0">
      <w:pPr>
        <w:rPr>
          <w:rFonts w:ascii="Arial" w:hAnsi="Arial" w:cs="Arial"/>
          <w:b/>
          <w:iCs/>
          <w:sz w:val="18"/>
          <w:szCs w:val="18"/>
        </w:rPr>
      </w:pPr>
    </w:p>
    <w:p w:rsidR="003A4FF0" w:rsidRDefault="003A4FF0" w:rsidP="003A4FF0">
      <w:pPr>
        <w:rPr>
          <w:rFonts w:ascii="Arial" w:hAnsi="Arial" w:cs="Arial"/>
          <w:b/>
          <w:iCs/>
          <w:sz w:val="18"/>
          <w:szCs w:val="18"/>
        </w:rPr>
        <w:sectPr w:rsidR="003A4FF0" w:rsidSect="003A4FF0">
          <w:pgSz w:w="11907" w:h="16840" w:code="9"/>
          <w:pgMar w:top="1435" w:right="567" w:bottom="1276" w:left="1418" w:header="567" w:footer="227" w:gutter="0"/>
          <w:cols w:space="708"/>
          <w:titlePg/>
          <w:docGrid w:linePitch="354"/>
        </w:sectPr>
      </w:pPr>
    </w:p>
    <w:p w:rsidR="003A4FF0" w:rsidRPr="000E7DCD" w:rsidRDefault="003A4FF0" w:rsidP="003A4FF0">
      <w:pPr>
        <w:pStyle w:val="Nagwek1"/>
        <w:jc w:val="center"/>
        <w:rPr>
          <w:rFonts w:cs="Arial"/>
          <w:sz w:val="18"/>
          <w:szCs w:val="18"/>
        </w:rPr>
      </w:pPr>
      <w:bookmarkStart w:id="9" w:name="_Toc45529211"/>
      <w:r w:rsidRPr="00E40D91">
        <w:rPr>
          <w:rFonts w:cs="Arial"/>
          <w:sz w:val="18"/>
          <w:szCs w:val="18"/>
        </w:rPr>
        <w:t>Kryteria oceny zgodności projektów ze Strategią ZIT AW</w:t>
      </w:r>
      <w:bookmarkEnd w:id="9"/>
    </w:p>
    <w:p w:rsidR="003A4FF0" w:rsidRPr="00720D38" w:rsidRDefault="003A4FF0" w:rsidP="003A4FF0">
      <w:pPr>
        <w:jc w:val="center"/>
        <w:rPr>
          <w:rFonts w:ascii="Arial" w:hAnsi="Arial" w:cs="Arial"/>
          <w:b/>
          <w:kern w:val="1"/>
          <w:sz w:val="18"/>
          <w:szCs w:val="18"/>
          <w:u w:val="single"/>
        </w:rPr>
      </w:pPr>
      <w:r w:rsidRPr="000E7DCD">
        <w:rPr>
          <w:rFonts w:ascii="Arial" w:hAnsi="Arial" w:cs="Arial"/>
          <w:b/>
          <w:kern w:val="1"/>
          <w:sz w:val="18"/>
          <w:szCs w:val="18"/>
          <w:u w:val="single"/>
        </w:rPr>
        <w:t>I sekcja – ocena ogólna</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5662"/>
        <w:gridCol w:w="4819"/>
      </w:tblGrid>
      <w:tr w:rsidR="003A4FF0" w:rsidRPr="00720D38" w:rsidTr="003A4FF0">
        <w:tc>
          <w:tcPr>
            <w:tcW w:w="48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both"/>
              <w:rPr>
                <w:rFonts w:ascii="Arial" w:hAnsi="Arial" w:cs="Arial"/>
                <w:b/>
                <w:kern w:val="1"/>
                <w:sz w:val="18"/>
                <w:szCs w:val="18"/>
              </w:rPr>
            </w:pPr>
            <w:r w:rsidRPr="00720D38">
              <w:rPr>
                <w:rFonts w:ascii="Arial" w:hAnsi="Arial" w:cs="Arial"/>
                <w:b/>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both"/>
              <w:rPr>
                <w:rFonts w:ascii="Arial" w:hAnsi="Arial" w:cs="Arial"/>
                <w:b/>
                <w:kern w:val="1"/>
                <w:sz w:val="18"/>
                <w:szCs w:val="18"/>
              </w:rPr>
            </w:pPr>
            <w:r w:rsidRPr="00720D38">
              <w:rPr>
                <w:rFonts w:ascii="Arial" w:hAnsi="Arial" w:cs="Arial"/>
                <w:b/>
                <w:kern w:val="1"/>
                <w:sz w:val="18"/>
                <w:szCs w:val="18"/>
              </w:rPr>
              <w:t>Nazwa kryterium</w:t>
            </w:r>
          </w:p>
        </w:tc>
        <w:tc>
          <w:tcPr>
            <w:tcW w:w="5662"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both"/>
              <w:rPr>
                <w:rFonts w:ascii="Arial" w:hAnsi="Arial" w:cs="Arial"/>
                <w:b/>
                <w:kern w:val="1"/>
                <w:sz w:val="18"/>
                <w:szCs w:val="18"/>
              </w:rPr>
            </w:pPr>
            <w:r w:rsidRPr="00720D38">
              <w:rPr>
                <w:rFonts w:ascii="Arial" w:hAnsi="Arial" w:cs="Arial"/>
                <w:b/>
                <w:kern w:val="1"/>
                <w:sz w:val="18"/>
                <w:szCs w:val="18"/>
              </w:rPr>
              <w:t xml:space="preserve">Definicja kryterium </w:t>
            </w:r>
          </w:p>
          <w:p w:rsidR="003A4FF0" w:rsidRPr="00720D38" w:rsidRDefault="003A4FF0" w:rsidP="003A4FF0">
            <w:pPr>
              <w:jc w:val="both"/>
              <w:rPr>
                <w:rFonts w:ascii="Arial" w:hAnsi="Arial" w:cs="Arial"/>
                <w:b/>
                <w:kern w:val="1"/>
                <w:sz w:val="18"/>
                <w:szCs w:val="18"/>
              </w:rPr>
            </w:pPr>
          </w:p>
        </w:tc>
        <w:tc>
          <w:tcPr>
            <w:tcW w:w="4819"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 xml:space="preserve">Opis znaczenia kryterium </w:t>
            </w:r>
          </w:p>
        </w:tc>
      </w:tr>
      <w:tr w:rsidR="003A4FF0" w:rsidRPr="00720D38" w:rsidTr="003A4FF0">
        <w:trPr>
          <w:trHeight w:val="1477"/>
        </w:trPr>
        <w:tc>
          <w:tcPr>
            <w:tcW w:w="48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both"/>
              <w:rPr>
                <w:rFonts w:ascii="Arial" w:hAnsi="Arial" w:cs="Arial"/>
                <w:b/>
                <w:kern w:val="1"/>
                <w:sz w:val="18"/>
                <w:szCs w:val="18"/>
              </w:rPr>
            </w:pPr>
            <w:r w:rsidRPr="00720D38">
              <w:rPr>
                <w:rFonts w:ascii="Arial" w:hAnsi="Arial" w:cs="Arial"/>
                <w:b/>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both"/>
              <w:rPr>
                <w:rFonts w:ascii="Arial" w:hAnsi="Arial" w:cs="Arial"/>
                <w:b/>
                <w:kern w:val="1"/>
                <w:sz w:val="18"/>
                <w:szCs w:val="18"/>
              </w:rPr>
            </w:pPr>
            <w:r w:rsidRPr="00720D38">
              <w:rPr>
                <w:rFonts w:ascii="Arial" w:hAnsi="Arial" w:cs="Arial"/>
                <w:b/>
                <w:kern w:val="1"/>
                <w:sz w:val="18"/>
                <w:szCs w:val="18"/>
              </w:rPr>
              <w:t>Zgodność projektu ze Strategią ZIT</w:t>
            </w:r>
          </w:p>
          <w:p w:rsidR="003A4FF0" w:rsidRPr="00720D38" w:rsidRDefault="003A4FF0" w:rsidP="003A4FF0">
            <w:pPr>
              <w:jc w:val="both"/>
              <w:rPr>
                <w:rFonts w:ascii="Arial" w:hAnsi="Arial" w:cs="Arial"/>
                <w:b/>
                <w:kern w:val="1"/>
                <w:sz w:val="18"/>
                <w:szCs w:val="18"/>
              </w:rPr>
            </w:pPr>
          </w:p>
        </w:tc>
        <w:tc>
          <w:tcPr>
            <w:tcW w:w="5662"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both"/>
              <w:rPr>
                <w:rFonts w:ascii="Arial" w:hAnsi="Arial" w:cs="Arial"/>
                <w:kern w:val="1"/>
                <w:sz w:val="18"/>
                <w:szCs w:val="18"/>
              </w:rPr>
            </w:pPr>
            <w:r w:rsidRPr="00720D38">
              <w:rPr>
                <w:rFonts w:ascii="Arial" w:hAnsi="Arial" w:cs="Arial"/>
                <w:kern w:val="1"/>
                <w:sz w:val="18"/>
                <w:szCs w:val="18"/>
              </w:rPr>
              <w:t xml:space="preserve">Sprawdzana będzie zbieżność zapisów dokumentacji aplikacyjnej z zapisami Strategii ZIT. </w:t>
            </w:r>
          </w:p>
          <w:p w:rsidR="003A4FF0" w:rsidRPr="00720D38" w:rsidRDefault="003A4FF0" w:rsidP="003A4FF0">
            <w:pPr>
              <w:jc w:val="both"/>
              <w:rPr>
                <w:rFonts w:ascii="Arial" w:hAnsi="Arial" w:cs="Arial"/>
                <w:kern w:val="1"/>
                <w:sz w:val="18"/>
                <w:szCs w:val="18"/>
              </w:rPr>
            </w:pPr>
          </w:p>
          <w:p w:rsidR="003A4FF0" w:rsidRPr="00720D38" w:rsidRDefault="003A4FF0" w:rsidP="003A4FF0">
            <w:pPr>
              <w:jc w:val="both"/>
              <w:rPr>
                <w:rFonts w:ascii="Arial" w:hAnsi="Arial" w:cs="Arial"/>
                <w:kern w:val="1"/>
                <w:sz w:val="18"/>
                <w:szCs w:val="18"/>
              </w:rPr>
            </w:pPr>
          </w:p>
        </w:tc>
        <w:tc>
          <w:tcPr>
            <w:tcW w:w="4819"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center"/>
              <w:rPr>
                <w:rFonts w:ascii="Arial" w:hAnsi="Arial" w:cs="Arial"/>
                <w:kern w:val="1"/>
                <w:sz w:val="18"/>
                <w:szCs w:val="18"/>
              </w:rPr>
            </w:pPr>
            <w:r w:rsidRPr="00720D38">
              <w:rPr>
                <w:rFonts w:ascii="Arial" w:hAnsi="Arial" w:cs="Arial"/>
                <w:kern w:val="1"/>
                <w:sz w:val="18"/>
                <w:szCs w:val="18"/>
              </w:rPr>
              <w:t>Tak/Nie</w:t>
            </w:r>
          </w:p>
          <w:p w:rsidR="003A4FF0" w:rsidRPr="00720D38" w:rsidRDefault="003A4FF0" w:rsidP="003A4FF0">
            <w:pPr>
              <w:jc w:val="center"/>
              <w:rPr>
                <w:rFonts w:ascii="Arial" w:hAnsi="Arial" w:cs="Arial"/>
                <w:kern w:val="1"/>
                <w:sz w:val="18"/>
                <w:szCs w:val="18"/>
              </w:rPr>
            </w:pPr>
            <w:r w:rsidRPr="00720D38">
              <w:rPr>
                <w:rFonts w:ascii="Arial" w:hAnsi="Arial" w:cs="Arial"/>
                <w:kern w:val="1"/>
                <w:sz w:val="18"/>
                <w:szCs w:val="18"/>
              </w:rPr>
              <w:t>Kryterium obligatoryjne</w:t>
            </w:r>
          </w:p>
          <w:p w:rsidR="003A4FF0" w:rsidRPr="00720D38" w:rsidRDefault="003A4FF0" w:rsidP="003A4FF0">
            <w:pPr>
              <w:jc w:val="center"/>
              <w:rPr>
                <w:rFonts w:ascii="Arial" w:hAnsi="Arial" w:cs="Arial"/>
                <w:kern w:val="1"/>
                <w:sz w:val="18"/>
                <w:szCs w:val="18"/>
              </w:rPr>
            </w:pPr>
            <w:r w:rsidRPr="00720D38">
              <w:rPr>
                <w:rFonts w:ascii="Arial" w:hAnsi="Arial" w:cs="Arial"/>
                <w:kern w:val="1"/>
                <w:sz w:val="18"/>
                <w:szCs w:val="18"/>
              </w:rPr>
              <w:t>(spełnienie jest niezbędne dla możliwości otrzymania dofinansowania)</w:t>
            </w:r>
          </w:p>
          <w:p w:rsidR="003A4FF0" w:rsidRPr="00720D38" w:rsidRDefault="003A4FF0" w:rsidP="003A4FF0">
            <w:pPr>
              <w:jc w:val="center"/>
              <w:rPr>
                <w:rFonts w:ascii="Arial" w:hAnsi="Arial" w:cs="Arial"/>
                <w:kern w:val="1"/>
                <w:sz w:val="18"/>
                <w:szCs w:val="18"/>
              </w:rPr>
            </w:pPr>
            <w:r w:rsidRPr="00720D38">
              <w:rPr>
                <w:rFonts w:ascii="Arial" w:hAnsi="Arial" w:cs="Arial"/>
                <w:kern w:val="1"/>
                <w:sz w:val="18"/>
                <w:szCs w:val="18"/>
              </w:rPr>
              <w:t>Niespełnienie kryterium oznacza</w:t>
            </w:r>
          </w:p>
          <w:p w:rsidR="003A4FF0" w:rsidRPr="00720D38" w:rsidRDefault="003A4FF0" w:rsidP="003A4FF0">
            <w:pPr>
              <w:jc w:val="center"/>
              <w:rPr>
                <w:rFonts w:ascii="Arial" w:hAnsi="Arial" w:cs="Arial"/>
                <w:kern w:val="1"/>
                <w:sz w:val="18"/>
                <w:szCs w:val="18"/>
              </w:rPr>
            </w:pPr>
            <w:r w:rsidRPr="00720D38">
              <w:rPr>
                <w:rFonts w:ascii="Arial" w:hAnsi="Arial" w:cs="Arial"/>
                <w:kern w:val="1"/>
                <w:sz w:val="18"/>
                <w:szCs w:val="18"/>
              </w:rPr>
              <w:t>odrzucenie wniosku</w:t>
            </w:r>
          </w:p>
          <w:p w:rsidR="003A4FF0" w:rsidRPr="00720D38" w:rsidRDefault="003A4FF0" w:rsidP="003A4FF0">
            <w:pPr>
              <w:jc w:val="center"/>
              <w:rPr>
                <w:rFonts w:ascii="Arial" w:hAnsi="Arial" w:cs="Arial"/>
                <w:kern w:val="1"/>
                <w:sz w:val="18"/>
                <w:szCs w:val="18"/>
              </w:rPr>
            </w:pPr>
            <w:r w:rsidRPr="00720D38">
              <w:rPr>
                <w:rFonts w:ascii="Arial" w:hAnsi="Arial" w:cs="Arial"/>
                <w:kern w:val="1"/>
                <w:sz w:val="18"/>
                <w:szCs w:val="18"/>
              </w:rPr>
              <w:t>Brak możliwości korekty</w:t>
            </w:r>
          </w:p>
        </w:tc>
      </w:tr>
      <w:tr w:rsidR="003A4FF0" w:rsidRPr="00720D38" w:rsidTr="003A4FF0">
        <w:trPr>
          <w:trHeight w:val="840"/>
        </w:trPr>
        <w:tc>
          <w:tcPr>
            <w:tcW w:w="48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both"/>
              <w:rPr>
                <w:rFonts w:ascii="Arial" w:hAnsi="Arial" w:cs="Arial"/>
                <w:b/>
                <w:kern w:val="1"/>
                <w:sz w:val="18"/>
                <w:szCs w:val="18"/>
              </w:rPr>
            </w:pPr>
            <w:r w:rsidRPr="00720D38">
              <w:rPr>
                <w:rFonts w:ascii="Arial" w:hAnsi="Arial" w:cs="Arial"/>
                <w:b/>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both"/>
              <w:rPr>
                <w:rFonts w:ascii="Arial" w:hAnsi="Arial" w:cs="Arial"/>
                <w:b/>
                <w:kern w:val="1"/>
                <w:sz w:val="18"/>
                <w:szCs w:val="18"/>
              </w:rPr>
            </w:pPr>
            <w:r w:rsidRPr="00720D38">
              <w:rPr>
                <w:rFonts w:ascii="Arial" w:hAnsi="Arial" w:cs="Arial"/>
                <w:b/>
                <w:kern w:val="1"/>
                <w:sz w:val="18"/>
                <w:szCs w:val="18"/>
              </w:rPr>
              <w:t xml:space="preserve">Wpływ realizacji projektu na realizację wartości docelowej wskaźników monitoringu realizacji celów Strategii ZIT </w:t>
            </w:r>
          </w:p>
        </w:tc>
        <w:tc>
          <w:tcPr>
            <w:tcW w:w="5662"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both"/>
              <w:rPr>
                <w:rFonts w:ascii="Arial" w:hAnsi="Arial" w:cs="Arial"/>
                <w:kern w:val="1"/>
                <w:sz w:val="18"/>
                <w:szCs w:val="18"/>
              </w:rPr>
            </w:pPr>
            <w:r w:rsidRPr="00720D38">
              <w:rPr>
                <w:rFonts w:ascii="Arial" w:hAnsi="Arial" w:cs="Arial"/>
                <w:kern w:val="1"/>
                <w:sz w:val="18"/>
                <w:szCs w:val="18"/>
              </w:rPr>
              <w:t xml:space="preserve">Weryfikowany będzie poziom wpływu wskaźników zawartych w projekcie na realizację wartości docelowych wskaźników Strategii ZIT wynikających z Porozumienia (wskaźników Ram Wykonania i pozostałych z RPO). </w:t>
            </w:r>
          </w:p>
          <w:p w:rsidR="003A4FF0" w:rsidRPr="00720D38" w:rsidRDefault="003A4FF0" w:rsidP="003A4FF0">
            <w:pPr>
              <w:jc w:val="both"/>
              <w:rPr>
                <w:rFonts w:ascii="Arial" w:hAnsi="Arial" w:cs="Arial"/>
                <w:kern w:val="1"/>
                <w:sz w:val="18"/>
                <w:szCs w:val="18"/>
              </w:rPr>
            </w:pPr>
          </w:p>
        </w:tc>
        <w:tc>
          <w:tcPr>
            <w:tcW w:w="4819"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center"/>
              <w:rPr>
                <w:rFonts w:ascii="Arial" w:hAnsi="Arial" w:cs="Arial"/>
                <w:kern w:val="1"/>
                <w:sz w:val="18"/>
                <w:szCs w:val="18"/>
              </w:rPr>
            </w:pPr>
            <w:r w:rsidRPr="00720D38">
              <w:rPr>
                <w:rFonts w:ascii="Arial" w:hAnsi="Arial" w:cs="Arial"/>
                <w:kern w:val="1"/>
                <w:sz w:val="18"/>
                <w:szCs w:val="18"/>
              </w:rPr>
              <w:t>Kryterium punktowe</w:t>
            </w:r>
          </w:p>
          <w:p w:rsidR="003A4FF0" w:rsidRPr="00720D38" w:rsidRDefault="003A4FF0" w:rsidP="003A4FF0">
            <w:pPr>
              <w:jc w:val="center"/>
              <w:rPr>
                <w:rFonts w:ascii="Arial" w:hAnsi="Arial" w:cs="Arial"/>
                <w:kern w:val="1"/>
                <w:sz w:val="18"/>
                <w:szCs w:val="18"/>
              </w:rPr>
            </w:pPr>
            <w:r w:rsidRPr="00720D38">
              <w:rPr>
                <w:rFonts w:ascii="Arial" w:hAnsi="Arial" w:cs="Arial"/>
                <w:kern w:val="1"/>
                <w:sz w:val="18"/>
                <w:szCs w:val="18"/>
              </w:rPr>
              <w:t>0 pkt - 40 pkt</w:t>
            </w:r>
          </w:p>
          <w:p w:rsidR="003A4FF0" w:rsidRPr="00720D38" w:rsidRDefault="003A4FF0" w:rsidP="003A4FF0">
            <w:pPr>
              <w:jc w:val="center"/>
              <w:rPr>
                <w:rFonts w:ascii="Arial" w:hAnsi="Arial" w:cs="Arial"/>
                <w:kern w:val="1"/>
                <w:sz w:val="18"/>
                <w:szCs w:val="18"/>
              </w:rPr>
            </w:pPr>
            <w:r w:rsidRPr="00720D38">
              <w:rPr>
                <w:rFonts w:ascii="Arial" w:hAnsi="Arial" w:cs="Arial"/>
                <w:kern w:val="1"/>
                <w:sz w:val="18"/>
                <w:szCs w:val="18"/>
              </w:rPr>
              <w:t>(0 punktów w kryterium nie oznacza</w:t>
            </w:r>
          </w:p>
          <w:p w:rsidR="003A4FF0" w:rsidRPr="00720D38" w:rsidRDefault="003A4FF0" w:rsidP="003A4FF0">
            <w:pPr>
              <w:jc w:val="center"/>
              <w:rPr>
                <w:rFonts w:ascii="Arial" w:hAnsi="Arial" w:cs="Arial"/>
                <w:kern w:val="1"/>
                <w:sz w:val="18"/>
                <w:szCs w:val="18"/>
              </w:rPr>
            </w:pPr>
            <w:r w:rsidRPr="00720D38">
              <w:rPr>
                <w:rFonts w:ascii="Arial" w:hAnsi="Arial" w:cs="Arial"/>
                <w:kern w:val="1"/>
                <w:sz w:val="18"/>
                <w:szCs w:val="18"/>
              </w:rPr>
              <w:t>odrzucenia wniosku)</w:t>
            </w:r>
          </w:p>
        </w:tc>
      </w:tr>
    </w:tbl>
    <w:p w:rsidR="003A4FF0" w:rsidRDefault="003A4FF0" w:rsidP="003A4FF0">
      <w:pPr>
        <w:rPr>
          <w:rFonts w:ascii="Arial" w:hAnsi="Arial" w:cs="Arial"/>
          <w:b/>
          <w:kern w:val="1"/>
          <w:szCs w:val="18"/>
        </w:rPr>
      </w:pPr>
    </w:p>
    <w:p w:rsidR="003A4FF0" w:rsidRPr="00720D38" w:rsidRDefault="003A4FF0" w:rsidP="003A4FF0">
      <w:pPr>
        <w:rPr>
          <w:rFonts w:ascii="Arial" w:hAnsi="Arial" w:cs="Arial"/>
          <w:b/>
          <w:kern w:val="1"/>
          <w:sz w:val="18"/>
          <w:szCs w:val="18"/>
        </w:rPr>
      </w:pPr>
      <w:r w:rsidRPr="00720D38">
        <w:rPr>
          <w:rFonts w:ascii="Arial" w:hAnsi="Arial" w:cs="Arial"/>
          <w:b/>
          <w:kern w:val="1"/>
          <w:sz w:val="18"/>
          <w:szCs w:val="18"/>
        </w:rPr>
        <w:t>Punktacja do kryterium nr 2 Wpływ realizacji projektu na realizację wartości docelowej wskaźników monitoringu realizacji celów Strategii ZIT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35"/>
        <w:gridCol w:w="3119"/>
        <w:gridCol w:w="2126"/>
        <w:gridCol w:w="2693"/>
      </w:tblGrid>
      <w:tr w:rsidR="003A4FF0" w:rsidRPr="00720D38" w:rsidTr="003A4FF0">
        <w:tc>
          <w:tcPr>
            <w:tcW w:w="3652"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Wyszczególnienie</w:t>
            </w:r>
          </w:p>
        </w:tc>
        <w:tc>
          <w:tcPr>
            <w:tcW w:w="2835"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autoSpaceDE w:val="0"/>
              <w:autoSpaceDN w:val="0"/>
              <w:adjustRightInd w:val="0"/>
              <w:jc w:val="center"/>
              <w:rPr>
                <w:rFonts w:ascii="Arial" w:eastAsia="Calibri" w:hAnsi="Arial" w:cs="Arial"/>
                <w:color w:val="000000"/>
                <w:kern w:val="1"/>
                <w:sz w:val="18"/>
                <w:szCs w:val="18"/>
              </w:rPr>
            </w:pPr>
            <w:r w:rsidRPr="00720D38">
              <w:rPr>
                <w:rFonts w:ascii="Arial" w:hAnsi="Arial" w:cs="Arial"/>
                <w:b/>
                <w:kern w:val="1"/>
                <w:sz w:val="18"/>
                <w:szCs w:val="18"/>
              </w:rPr>
              <w:t>Wskaźnik nr 1</w:t>
            </w:r>
            <w:r w:rsidRPr="00720D38">
              <w:rPr>
                <w:rFonts w:ascii="Arial" w:eastAsia="Calibri" w:hAnsi="Arial" w:cs="Arial"/>
                <w:color w:val="000000"/>
                <w:kern w:val="1"/>
                <w:sz w:val="18"/>
                <w:szCs w:val="18"/>
              </w:rPr>
              <w:t xml:space="preserve"> </w:t>
            </w:r>
          </w:p>
          <w:p w:rsidR="003A4FF0" w:rsidRPr="00720D38" w:rsidRDefault="003A4FF0" w:rsidP="003A4FF0">
            <w:pPr>
              <w:jc w:val="center"/>
              <w:rPr>
                <w:rFonts w:ascii="Arial" w:hAnsi="Arial" w:cs="Arial"/>
                <w:b/>
                <w:kern w:val="1"/>
                <w:sz w:val="18"/>
                <w:szCs w:val="18"/>
              </w:rPr>
            </w:pPr>
            <w:r w:rsidRPr="00720D38">
              <w:rPr>
                <w:rFonts w:ascii="Arial" w:hAnsi="Arial" w:cs="Arial"/>
                <w:sz w:val="18"/>
                <w:szCs w:val="18"/>
              </w:rPr>
              <w:t>Liczba miejsc wychowania przedszkolnego dofinansowanych w programie</w:t>
            </w:r>
            <w:r w:rsidRPr="00720D38">
              <w:rPr>
                <w:rFonts w:ascii="Arial" w:hAnsi="Arial" w:cs="Arial"/>
                <w:color w:val="000000"/>
                <w:kern w:val="1"/>
                <w:sz w:val="18"/>
                <w:szCs w:val="18"/>
                <w:lang w:eastAsia="ar-SA"/>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autoSpaceDE w:val="0"/>
              <w:autoSpaceDN w:val="0"/>
              <w:adjustRightInd w:val="0"/>
              <w:jc w:val="center"/>
              <w:rPr>
                <w:rFonts w:ascii="Arial" w:hAnsi="Arial" w:cs="Arial"/>
                <w:b/>
                <w:kern w:val="1"/>
                <w:sz w:val="18"/>
                <w:szCs w:val="18"/>
              </w:rPr>
            </w:pPr>
            <w:r w:rsidRPr="00720D38">
              <w:rPr>
                <w:rFonts w:ascii="Arial" w:hAnsi="Arial" w:cs="Arial"/>
                <w:b/>
                <w:kern w:val="1"/>
                <w:sz w:val="18"/>
                <w:szCs w:val="18"/>
              </w:rPr>
              <w:t>Wskaźnik nr 2</w:t>
            </w:r>
          </w:p>
          <w:p w:rsidR="003A4FF0" w:rsidRPr="00720D38" w:rsidRDefault="003A4FF0" w:rsidP="003A4FF0">
            <w:pPr>
              <w:autoSpaceDE w:val="0"/>
              <w:autoSpaceDN w:val="0"/>
              <w:adjustRightInd w:val="0"/>
              <w:jc w:val="center"/>
              <w:rPr>
                <w:rFonts w:ascii="Arial" w:hAnsi="Arial" w:cs="Arial"/>
                <w:b/>
                <w:kern w:val="1"/>
                <w:sz w:val="18"/>
                <w:szCs w:val="18"/>
              </w:rPr>
            </w:pPr>
            <w:r w:rsidRPr="00720D38">
              <w:rPr>
                <w:rFonts w:ascii="Arial" w:hAnsi="Arial" w:cs="Arial"/>
                <w:sz w:val="18"/>
                <w:szCs w:val="18"/>
              </w:rPr>
              <w:t>Liczba dzieci objętych w ramach programu dodatkowymi zajęciami zwiększającymi ich szanse edukacyjne w edukacji przedszkolnej</w:t>
            </w:r>
          </w:p>
        </w:tc>
        <w:tc>
          <w:tcPr>
            <w:tcW w:w="212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suppressAutoHyphens/>
              <w:jc w:val="center"/>
              <w:rPr>
                <w:rFonts w:ascii="Arial" w:hAnsi="Arial" w:cs="Arial"/>
                <w:b/>
                <w:kern w:val="1"/>
                <w:sz w:val="18"/>
                <w:szCs w:val="18"/>
                <w:lang w:eastAsia="ar-SA"/>
              </w:rPr>
            </w:pPr>
            <w:r w:rsidRPr="00720D38">
              <w:rPr>
                <w:rFonts w:ascii="Arial" w:hAnsi="Arial" w:cs="Arial"/>
                <w:color w:val="000000"/>
                <w:kern w:val="1"/>
                <w:sz w:val="18"/>
                <w:szCs w:val="18"/>
                <w:lang w:eastAsia="ar-SA"/>
              </w:rPr>
              <w:t xml:space="preserve"> </w:t>
            </w:r>
            <w:r w:rsidRPr="00720D38">
              <w:rPr>
                <w:rFonts w:ascii="Arial" w:hAnsi="Arial" w:cs="Arial"/>
                <w:b/>
                <w:color w:val="ED7D31"/>
                <w:kern w:val="1"/>
                <w:sz w:val="18"/>
                <w:szCs w:val="18"/>
                <w:lang w:eastAsia="ar-SA"/>
              </w:rPr>
              <w:t xml:space="preserve"> </w:t>
            </w:r>
            <w:r w:rsidRPr="00720D38">
              <w:rPr>
                <w:rFonts w:ascii="Arial" w:hAnsi="Arial" w:cs="Arial"/>
                <w:b/>
                <w:kern w:val="1"/>
                <w:sz w:val="18"/>
                <w:szCs w:val="18"/>
                <w:lang w:eastAsia="ar-SA"/>
              </w:rPr>
              <w:t>Wskaźnik nr 3</w:t>
            </w:r>
          </w:p>
          <w:p w:rsidR="003A4FF0" w:rsidRPr="00720D38" w:rsidRDefault="003A4FF0" w:rsidP="003A4FF0">
            <w:pPr>
              <w:jc w:val="center"/>
              <w:rPr>
                <w:rFonts w:ascii="Arial" w:hAnsi="Arial" w:cs="Arial"/>
                <w:b/>
                <w:kern w:val="1"/>
                <w:sz w:val="18"/>
                <w:szCs w:val="18"/>
              </w:rPr>
            </w:pPr>
            <w:r w:rsidRPr="00720D38">
              <w:rPr>
                <w:rFonts w:ascii="Arial" w:hAnsi="Arial" w:cs="Arial"/>
                <w:sz w:val="18"/>
                <w:szCs w:val="18"/>
              </w:rPr>
              <w:t>Liczba nauczycieli objętych wsparciem w programie</w:t>
            </w:r>
          </w:p>
        </w:tc>
        <w:tc>
          <w:tcPr>
            <w:tcW w:w="2693"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autoSpaceDE w:val="0"/>
              <w:autoSpaceDN w:val="0"/>
              <w:adjustRightInd w:val="0"/>
              <w:jc w:val="center"/>
              <w:rPr>
                <w:rFonts w:ascii="Arial" w:hAnsi="Arial" w:cs="Arial"/>
                <w:b/>
                <w:color w:val="000000"/>
                <w:kern w:val="1"/>
                <w:sz w:val="18"/>
                <w:szCs w:val="18"/>
              </w:rPr>
            </w:pPr>
            <w:r w:rsidRPr="00720D38">
              <w:rPr>
                <w:rFonts w:ascii="Arial" w:hAnsi="Arial" w:cs="Arial"/>
                <w:b/>
                <w:color w:val="000000"/>
                <w:kern w:val="1"/>
                <w:sz w:val="18"/>
                <w:szCs w:val="18"/>
              </w:rPr>
              <w:t>Wskaźnik nr 4</w:t>
            </w:r>
          </w:p>
          <w:p w:rsidR="003A4FF0" w:rsidRPr="00720D38" w:rsidRDefault="003A4FF0" w:rsidP="003A4FF0">
            <w:pPr>
              <w:suppressAutoHyphens/>
              <w:jc w:val="center"/>
              <w:rPr>
                <w:rFonts w:ascii="Arial" w:hAnsi="Arial" w:cs="Arial"/>
                <w:color w:val="000000"/>
                <w:kern w:val="1"/>
                <w:sz w:val="18"/>
                <w:szCs w:val="18"/>
                <w:lang w:eastAsia="ar-SA"/>
              </w:rPr>
            </w:pPr>
            <w:r w:rsidRPr="00720D38">
              <w:rPr>
                <w:rFonts w:ascii="Arial" w:hAnsi="Arial" w:cs="Arial"/>
                <w:sz w:val="18"/>
                <w:szCs w:val="18"/>
              </w:rPr>
              <w:t>Liczba nauczycieli, którzy uzyskali kwalifikacje lub nabyli kompetencje po opuszczeniu programu</w:t>
            </w:r>
          </w:p>
        </w:tc>
      </w:tr>
      <w:tr w:rsidR="003A4FF0" w:rsidRPr="00720D38" w:rsidTr="003A4FF0">
        <w:trPr>
          <w:trHeight w:val="576"/>
        </w:trPr>
        <w:tc>
          <w:tcPr>
            <w:tcW w:w="3652"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0 (brak wpływu i wpływ nieznaczący)</w:t>
            </w:r>
          </w:p>
        </w:tc>
        <w:tc>
          <w:tcPr>
            <w:tcW w:w="2835"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Wartość wskaźnika</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do 5 miejsc </w:t>
            </w:r>
          </w:p>
          <w:p w:rsidR="003A4FF0" w:rsidRPr="00720D38" w:rsidRDefault="003A4FF0" w:rsidP="003A4FF0">
            <w:pPr>
              <w:jc w:val="center"/>
              <w:rPr>
                <w:rFonts w:ascii="Arial" w:hAnsi="Arial" w:cs="Arial"/>
                <w:b/>
                <w:kern w:val="1"/>
                <w:sz w:val="18"/>
                <w:szCs w:val="18"/>
              </w:rPr>
            </w:pPr>
            <w:r w:rsidRPr="00720D38">
              <w:rPr>
                <w:rFonts w:ascii="Arial" w:hAnsi="Arial" w:cs="Arial"/>
                <w:kern w:val="2"/>
                <w:sz w:val="18"/>
                <w:szCs w:val="18"/>
              </w:rPr>
              <w:t>0 pkt</w:t>
            </w:r>
          </w:p>
        </w:tc>
        <w:tc>
          <w:tcPr>
            <w:tcW w:w="3119"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Wartość wskaźnika</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 do </w:t>
            </w:r>
            <w:r>
              <w:rPr>
                <w:rFonts w:ascii="Arial" w:hAnsi="Arial" w:cs="Arial"/>
                <w:kern w:val="2"/>
                <w:sz w:val="18"/>
                <w:szCs w:val="18"/>
              </w:rPr>
              <w:t>1</w:t>
            </w:r>
            <w:r w:rsidRPr="00720D38">
              <w:rPr>
                <w:rFonts w:ascii="Arial" w:hAnsi="Arial" w:cs="Arial"/>
                <w:kern w:val="2"/>
                <w:sz w:val="18"/>
                <w:szCs w:val="18"/>
              </w:rPr>
              <w:t>0 osób</w:t>
            </w:r>
          </w:p>
          <w:p w:rsidR="003A4FF0" w:rsidRPr="00720D38" w:rsidRDefault="003A4FF0" w:rsidP="003A4FF0">
            <w:pPr>
              <w:jc w:val="center"/>
              <w:rPr>
                <w:rFonts w:ascii="Arial" w:hAnsi="Arial" w:cs="Arial"/>
                <w:b/>
                <w:kern w:val="1"/>
                <w:sz w:val="18"/>
                <w:szCs w:val="18"/>
              </w:rPr>
            </w:pPr>
            <w:r w:rsidRPr="00720D38">
              <w:rPr>
                <w:rFonts w:ascii="Arial" w:hAnsi="Arial" w:cs="Arial"/>
                <w:kern w:val="2"/>
                <w:sz w:val="18"/>
                <w:szCs w:val="18"/>
              </w:rPr>
              <w:t>0 pkt</w:t>
            </w:r>
          </w:p>
        </w:tc>
        <w:tc>
          <w:tcPr>
            <w:tcW w:w="212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do 2 osób</w:t>
            </w:r>
          </w:p>
          <w:p w:rsidR="003A4FF0" w:rsidRPr="00720D38" w:rsidRDefault="003A4FF0" w:rsidP="003A4FF0">
            <w:pPr>
              <w:jc w:val="center"/>
              <w:rPr>
                <w:rFonts w:ascii="Arial" w:hAnsi="Arial" w:cs="Arial"/>
                <w:b/>
                <w:kern w:val="1"/>
                <w:sz w:val="18"/>
                <w:szCs w:val="18"/>
              </w:rPr>
            </w:pPr>
            <w:r w:rsidRPr="00720D38">
              <w:rPr>
                <w:rFonts w:ascii="Arial" w:hAnsi="Arial" w:cs="Arial"/>
                <w:kern w:val="2"/>
                <w:sz w:val="18"/>
                <w:szCs w:val="18"/>
              </w:rPr>
              <w:t>0 pkt</w:t>
            </w:r>
          </w:p>
        </w:tc>
        <w:tc>
          <w:tcPr>
            <w:tcW w:w="2693"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do 20% </w:t>
            </w:r>
          </w:p>
          <w:p w:rsidR="003A4FF0" w:rsidRPr="00720D38" w:rsidRDefault="003A4FF0" w:rsidP="003A4FF0">
            <w:pPr>
              <w:suppressAutoHyphens/>
              <w:jc w:val="center"/>
              <w:rPr>
                <w:rFonts w:ascii="Arial" w:hAnsi="Arial" w:cs="Arial"/>
                <w:kern w:val="1"/>
                <w:sz w:val="18"/>
                <w:szCs w:val="18"/>
                <w:lang w:eastAsia="ar-SA"/>
              </w:rPr>
            </w:pPr>
            <w:r w:rsidRPr="00720D38">
              <w:rPr>
                <w:rFonts w:ascii="Arial" w:hAnsi="Arial" w:cs="Arial"/>
                <w:kern w:val="2"/>
                <w:sz w:val="18"/>
                <w:szCs w:val="18"/>
              </w:rPr>
              <w:t>0 pkt</w:t>
            </w:r>
          </w:p>
        </w:tc>
      </w:tr>
      <w:tr w:rsidR="003A4FF0" w:rsidRPr="00720D38" w:rsidTr="003A4FF0">
        <w:tc>
          <w:tcPr>
            <w:tcW w:w="3652"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 xml:space="preserve">25% maksymalnej oceny </w:t>
            </w:r>
            <w:r w:rsidRPr="00720D38">
              <w:rPr>
                <w:rFonts w:ascii="Arial" w:hAnsi="Arial" w:cs="Arial"/>
                <w:b/>
                <w:kern w:val="1"/>
                <w:sz w:val="18"/>
                <w:szCs w:val="18"/>
              </w:rPr>
              <w:br/>
              <w:t>(niski wpływ)</w:t>
            </w:r>
          </w:p>
        </w:tc>
        <w:tc>
          <w:tcPr>
            <w:tcW w:w="2835"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powyżej 5 do 12 miejsc </w:t>
            </w:r>
          </w:p>
          <w:p w:rsidR="003A4FF0" w:rsidRPr="00720D38" w:rsidRDefault="003A4FF0" w:rsidP="003A4FF0">
            <w:pPr>
              <w:jc w:val="center"/>
              <w:rPr>
                <w:rFonts w:ascii="Arial" w:hAnsi="Arial" w:cs="Arial"/>
                <w:b/>
                <w:kern w:val="1"/>
                <w:sz w:val="18"/>
                <w:szCs w:val="18"/>
              </w:rPr>
            </w:pPr>
            <w:r w:rsidRPr="00720D38">
              <w:rPr>
                <w:rFonts w:ascii="Arial" w:hAnsi="Arial" w:cs="Arial"/>
                <w:kern w:val="2"/>
                <w:sz w:val="18"/>
                <w:szCs w:val="18"/>
              </w:rPr>
              <w:t>2,5 pkt</w:t>
            </w:r>
          </w:p>
        </w:tc>
        <w:tc>
          <w:tcPr>
            <w:tcW w:w="3119"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powyżej </w:t>
            </w:r>
            <w:r>
              <w:rPr>
                <w:rFonts w:ascii="Arial" w:hAnsi="Arial" w:cs="Arial"/>
                <w:kern w:val="2"/>
                <w:sz w:val="18"/>
                <w:szCs w:val="18"/>
              </w:rPr>
              <w:t>1</w:t>
            </w:r>
            <w:r w:rsidRPr="00720D38">
              <w:rPr>
                <w:rFonts w:ascii="Arial" w:hAnsi="Arial" w:cs="Arial"/>
                <w:kern w:val="2"/>
                <w:sz w:val="18"/>
                <w:szCs w:val="18"/>
              </w:rPr>
              <w:t xml:space="preserve">0 do </w:t>
            </w:r>
            <w:r>
              <w:rPr>
                <w:rFonts w:ascii="Arial" w:hAnsi="Arial" w:cs="Arial"/>
                <w:kern w:val="2"/>
                <w:sz w:val="18"/>
                <w:szCs w:val="18"/>
              </w:rPr>
              <w:t>2</w:t>
            </w:r>
            <w:r w:rsidRPr="00720D38">
              <w:rPr>
                <w:rFonts w:ascii="Arial" w:hAnsi="Arial" w:cs="Arial"/>
                <w:kern w:val="2"/>
                <w:sz w:val="18"/>
                <w:szCs w:val="18"/>
              </w:rPr>
              <w:t>0 osób</w:t>
            </w:r>
          </w:p>
          <w:p w:rsidR="003A4FF0" w:rsidRPr="00720D38" w:rsidRDefault="003A4FF0" w:rsidP="003A4FF0">
            <w:pPr>
              <w:jc w:val="center"/>
              <w:rPr>
                <w:rFonts w:ascii="Arial" w:hAnsi="Arial" w:cs="Arial"/>
                <w:b/>
                <w:kern w:val="1"/>
                <w:sz w:val="18"/>
                <w:szCs w:val="18"/>
              </w:rPr>
            </w:pPr>
            <w:r w:rsidRPr="00720D38">
              <w:rPr>
                <w:rFonts w:ascii="Arial" w:hAnsi="Arial" w:cs="Arial"/>
                <w:kern w:val="2"/>
                <w:sz w:val="18"/>
                <w:szCs w:val="18"/>
              </w:rPr>
              <w:t>2,5 pkt</w:t>
            </w:r>
          </w:p>
        </w:tc>
        <w:tc>
          <w:tcPr>
            <w:tcW w:w="212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powyżej 2 do 4 osób</w:t>
            </w:r>
          </w:p>
          <w:p w:rsidR="003A4FF0" w:rsidRPr="00720D38" w:rsidRDefault="003A4FF0" w:rsidP="003A4FF0">
            <w:pPr>
              <w:jc w:val="center"/>
              <w:rPr>
                <w:rFonts w:ascii="Arial" w:hAnsi="Arial" w:cs="Arial"/>
                <w:b/>
                <w:kern w:val="1"/>
                <w:sz w:val="18"/>
                <w:szCs w:val="18"/>
              </w:rPr>
            </w:pPr>
            <w:r w:rsidRPr="00720D38">
              <w:rPr>
                <w:rFonts w:ascii="Arial" w:hAnsi="Arial" w:cs="Arial"/>
                <w:kern w:val="2"/>
                <w:sz w:val="18"/>
                <w:szCs w:val="18"/>
              </w:rPr>
              <w:t>2,5  pkt</w:t>
            </w:r>
          </w:p>
        </w:tc>
        <w:tc>
          <w:tcPr>
            <w:tcW w:w="2693"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powyżej 20% do 40% </w:t>
            </w:r>
          </w:p>
          <w:p w:rsidR="003A4FF0" w:rsidRPr="00720D38" w:rsidRDefault="003A4FF0" w:rsidP="003A4FF0">
            <w:pPr>
              <w:suppressAutoHyphens/>
              <w:jc w:val="center"/>
              <w:rPr>
                <w:rFonts w:ascii="Arial" w:hAnsi="Arial" w:cs="Arial"/>
                <w:sz w:val="18"/>
                <w:szCs w:val="18"/>
                <w:lang w:eastAsia="ar-SA"/>
              </w:rPr>
            </w:pPr>
            <w:r w:rsidRPr="00720D38">
              <w:rPr>
                <w:rFonts w:ascii="Arial" w:hAnsi="Arial" w:cs="Arial"/>
                <w:kern w:val="2"/>
                <w:sz w:val="18"/>
                <w:szCs w:val="18"/>
              </w:rPr>
              <w:t>2,5  pkt</w:t>
            </w:r>
          </w:p>
        </w:tc>
      </w:tr>
      <w:tr w:rsidR="003A4FF0" w:rsidRPr="00720D38" w:rsidTr="003A4FF0">
        <w:tc>
          <w:tcPr>
            <w:tcW w:w="3652"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 xml:space="preserve">50 % maksymalnej oceny </w:t>
            </w:r>
            <w:r w:rsidRPr="00720D38">
              <w:rPr>
                <w:rFonts w:ascii="Arial" w:hAnsi="Arial" w:cs="Arial"/>
                <w:b/>
                <w:kern w:val="1"/>
                <w:sz w:val="18"/>
                <w:szCs w:val="18"/>
              </w:rPr>
              <w:br/>
              <w:t>(średni wpływ)</w:t>
            </w:r>
          </w:p>
        </w:tc>
        <w:tc>
          <w:tcPr>
            <w:tcW w:w="2835"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powyżej 12 do 20 miejsc </w:t>
            </w:r>
          </w:p>
          <w:p w:rsidR="003A4FF0" w:rsidRPr="00720D38" w:rsidRDefault="003A4FF0" w:rsidP="003A4FF0">
            <w:pPr>
              <w:jc w:val="center"/>
              <w:rPr>
                <w:rFonts w:ascii="Arial" w:hAnsi="Arial" w:cs="Arial"/>
                <w:b/>
                <w:kern w:val="1"/>
                <w:sz w:val="18"/>
                <w:szCs w:val="18"/>
              </w:rPr>
            </w:pPr>
            <w:r w:rsidRPr="00720D38">
              <w:rPr>
                <w:rFonts w:ascii="Arial" w:hAnsi="Arial" w:cs="Arial"/>
                <w:kern w:val="2"/>
                <w:sz w:val="18"/>
                <w:szCs w:val="18"/>
              </w:rPr>
              <w:t>5 pkt</w:t>
            </w:r>
          </w:p>
        </w:tc>
        <w:tc>
          <w:tcPr>
            <w:tcW w:w="3119"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powyżej </w:t>
            </w:r>
            <w:r>
              <w:rPr>
                <w:rFonts w:ascii="Arial" w:hAnsi="Arial" w:cs="Arial"/>
                <w:kern w:val="2"/>
                <w:sz w:val="18"/>
                <w:szCs w:val="18"/>
              </w:rPr>
              <w:t>2</w:t>
            </w:r>
            <w:r w:rsidRPr="00720D38">
              <w:rPr>
                <w:rFonts w:ascii="Arial" w:hAnsi="Arial" w:cs="Arial"/>
                <w:kern w:val="2"/>
                <w:sz w:val="18"/>
                <w:szCs w:val="18"/>
              </w:rPr>
              <w:t xml:space="preserve">0 do </w:t>
            </w:r>
            <w:r>
              <w:rPr>
                <w:rFonts w:ascii="Arial" w:hAnsi="Arial" w:cs="Arial"/>
                <w:kern w:val="2"/>
                <w:sz w:val="18"/>
                <w:szCs w:val="18"/>
              </w:rPr>
              <w:t>4</w:t>
            </w:r>
            <w:r w:rsidRPr="00720D38">
              <w:rPr>
                <w:rFonts w:ascii="Arial" w:hAnsi="Arial" w:cs="Arial"/>
                <w:kern w:val="2"/>
                <w:sz w:val="18"/>
                <w:szCs w:val="18"/>
              </w:rPr>
              <w:t>0 osób</w:t>
            </w:r>
          </w:p>
          <w:p w:rsidR="003A4FF0" w:rsidRPr="00720D38" w:rsidRDefault="003A4FF0" w:rsidP="003A4FF0">
            <w:pPr>
              <w:jc w:val="center"/>
              <w:rPr>
                <w:rFonts w:ascii="Arial" w:hAnsi="Arial" w:cs="Arial"/>
                <w:b/>
                <w:kern w:val="1"/>
                <w:sz w:val="18"/>
                <w:szCs w:val="18"/>
              </w:rPr>
            </w:pPr>
            <w:r w:rsidRPr="00720D38">
              <w:rPr>
                <w:rFonts w:ascii="Arial" w:hAnsi="Arial" w:cs="Arial"/>
                <w:kern w:val="2"/>
                <w:sz w:val="18"/>
                <w:szCs w:val="18"/>
              </w:rPr>
              <w:t>5 pkt</w:t>
            </w:r>
          </w:p>
        </w:tc>
        <w:tc>
          <w:tcPr>
            <w:tcW w:w="212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Wartość wskaźnika</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 powyżej 4 do 7 osób</w:t>
            </w:r>
          </w:p>
          <w:p w:rsidR="003A4FF0" w:rsidRPr="00720D38" w:rsidRDefault="003A4FF0" w:rsidP="003A4FF0">
            <w:pPr>
              <w:jc w:val="center"/>
              <w:rPr>
                <w:rFonts w:ascii="Arial" w:hAnsi="Arial" w:cs="Arial"/>
                <w:b/>
                <w:kern w:val="1"/>
                <w:sz w:val="18"/>
                <w:szCs w:val="18"/>
              </w:rPr>
            </w:pPr>
            <w:r w:rsidRPr="00720D38">
              <w:rPr>
                <w:rFonts w:ascii="Arial" w:hAnsi="Arial" w:cs="Arial"/>
                <w:kern w:val="2"/>
                <w:sz w:val="18"/>
                <w:szCs w:val="18"/>
              </w:rPr>
              <w:t>5 pkt</w:t>
            </w:r>
          </w:p>
        </w:tc>
        <w:tc>
          <w:tcPr>
            <w:tcW w:w="2693"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powyżej 40% do 73% </w:t>
            </w:r>
          </w:p>
          <w:p w:rsidR="003A4FF0" w:rsidRPr="00720D38" w:rsidRDefault="003A4FF0" w:rsidP="003A4FF0">
            <w:pPr>
              <w:suppressAutoHyphens/>
              <w:jc w:val="center"/>
              <w:rPr>
                <w:rFonts w:ascii="Arial" w:hAnsi="Arial" w:cs="Arial"/>
                <w:sz w:val="18"/>
                <w:szCs w:val="18"/>
                <w:lang w:eastAsia="ar-SA"/>
              </w:rPr>
            </w:pPr>
            <w:r w:rsidRPr="00720D38">
              <w:rPr>
                <w:rFonts w:ascii="Arial" w:hAnsi="Arial" w:cs="Arial"/>
                <w:kern w:val="2"/>
                <w:sz w:val="18"/>
                <w:szCs w:val="18"/>
              </w:rPr>
              <w:t>5 pkt</w:t>
            </w:r>
          </w:p>
        </w:tc>
      </w:tr>
      <w:tr w:rsidR="003A4FF0" w:rsidRPr="00720D38" w:rsidTr="003A4FF0">
        <w:tc>
          <w:tcPr>
            <w:tcW w:w="3652"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 xml:space="preserve">100 % maksymalnej oceny </w:t>
            </w:r>
            <w:r w:rsidRPr="00720D38">
              <w:rPr>
                <w:rFonts w:ascii="Arial" w:hAnsi="Arial" w:cs="Arial"/>
                <w:b/>
                <w:kern w:val="1"/>
                <w:sz w:val="18"/>
                <w:szCs w:val="18"/>
              </w:rPr>
              <w:br/>
              <w:t>(wysoki wpływ)</w:t>
            </w:r>
          </w:p>
        </w:tc>
        <w:tc>
          <w:tcPr>
            <w:tcW w:w="2835"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powyżej 20 miejsc </w:t>
            </w:r>
          </w:p>
          <w:p w:rsidR="003A4FF0" w:rsidRPr="00720D38" w:rsidRDefault="003A4FF0" w:rsidP="003A4FF0">
            <w:pPr>
              <w:jc w:val="center"/>
              <w:rPr>
                <w:rFonts w:ascii="Arial" w:hAnsi="Arial" w:cs="Arial"/>
                <w:b/>
                <w:kern w:val="1"/>
                <w:sz w:val="18"/>
                <w:szCs w:val="18"/>
              </w:rPr>
            </w:pPr>
            <w:r w:rsidRPr="00720D38">
              <w:rPr>
                <w:rFonts w:ascii="Arial" w:hAnsi="Arial" w:cs="Arial"/>
                <w:kern w:val="2"/>
                <w:sz w:val="18"/>
                <w:szCs w:val="18"/>
              </w:rPr>
              <w:t>10 pkt</w:t>
            </w:r>
          </w:p>
        </w:tc>
        <w:tc>
          <w:tcPr>
            <w:tcW w:w="3119"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powyżej </w:t>
            </w:r>
            <w:r>
              <w:rPr>
                <w:rFonts w:ascii="Arial" w:hAnsi="Arial" w:cs="Arial"/>
                <w:kern w:val="2"/>
                <w:sz w:val="18"/>
                <w:szCs w:val="18"/>
              </w:rPr>
              <w:t>4</w:t>
            </w:r>
            <w:r w:rsidRPr="00720D38">
              <w:rPr>
                <w:rFonts w:ascii="Arial" w:hAnsi="Arial" w:cs="Arial"/>
                <w:kern w:val="2"/>
                <w:sz w:val="18"/>
                <w:szCs w:val="18"/>
              </w:rPr>
              <w:t>0 osób</w:t>
            </w:r>
          </w:p>
          <w:p w:rsidR="003A4FF0" w:rsidRPr="00720D38" w:rsidRDefault="003A4FF0" w:rsidP="003A4FF0">
            <w:pPr>
              <w:jc w:val="center"/>
              <w:rPr>
                <w:rFonts w:ascii="Arial" w:hAnsi="Arial" w:cs="Arial"/>
                <w:b/>
                <w:kern w:val="1"/>
                <w:sz w:val="18"/>
                <w:szCs w:val="18"/>
              </w:rPr>
            </w:pPr>
            <w:r w:rsidRPr="00720D38">
              <w:rPr>
                <w:rFonts w:ascii="Arial" w:hAnsi="Arial" w:cs="Arial"/>
                <w:kern w:val="2"/>
                <w:sz w:val="18"/>
                <w:szCs w:val="18"/>
              </w:rPr>
              <w:t>10 pkt</w:t>
            </w:r>
          </w:p>
        </w:tc>
        <w:tc>
          <w:tcPr>
            <w:tcW w:w="212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Wartość wskaźnika</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 powyżej 7 osób</w:t>
            </w:r>
          </w:p>
          <w:p w:rsidR="003A4FF0" w:rsidRPr="00720D38" w:rsidRDefault="003A4FF0" w:rsidP="003A4FF0">
            <w:pPr>
              <w:jc w:val="center"/>
              <w:rPr>
                <w:rFonts w:ascii="Arial" w:hAnsi="Arial" w:cs="Arial"/>
                <w:b/>
                <w:kern w:val="1"/>
                <w:sz w:val="18"/>
                <w:szCs w:val="18"/>
              </w:rPr>
            </w:pPr>
            <w:r w:rsidRPr="00720D38">
              <w:rPr>
                <w:rFonts w:ascii="Arial" w:hAnsi="Arial" w:cs="Arial"/>
                <w:kern w:val="2"/>
                <w:sz w:val="18"/>
                <w:szCs w:val="18"/>
              </w:rPr>
              <w:t>10 pkt</w:t>
            </w:r>
          </w:p>
        </w:tc>
        <w:tc>
          <w:tcPr>
            <w:tcW w:w="2693"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3A4FF0" w:rsidRPr="00720D38" w:rsidRDefault="003A4FF0" w:rsidP="003A4FF0">
            <w:pPr>
              <w:jc w:val="center"/>
              <w:rPr>
                <w:rFonts w:ascii="Arial" w:hAnsi="Arial" w:cs="Arial"/>
                <w:kern w:val="2"/>
                <w:sz w:val="18"/>
                <w:szCs w:val="18"/>
              </w:rPr>
            </w:pPr>
            <w:r w:rsidRPr="00720D38">
              <w:rPr>
                <w:rFonts w:ascii="Arial" w:hAnsi="Arial" w:cs="Arial"/>
                <w:kern w:val="2"/>
                <w:sz w:val="18"/>
                <w:szCs w:val="18"/>
              </w:rPr>
              <w:t xml:space="preserve">powyżej 73% </w:t>
            </w:r>
          </w:p>
          <w:p w:rsidR="003A4FF0" w:rsidRPr="00720D38" w:rsidRDefault="003A4FF0" w:rsidP="003A4FF0">
            <w:pPr>
              <w:jc w:val="center"/>
              <w:rPr>
                <w:rFonts w:ascii="Arial" w:hAnsi="Arial" w:cs="Arial"/>
                <w:sz w:val="18"/>
                <w:szCs w:val="18"/>
                <w:lang w:eastAsia="ar-SA"/>
              </w:rPr>
            </w:pPr>
            <w:r w:rsidRPr="00720D38">
              <w:rPr>
                <w:rFonts w:ascii="Arial" w:hAnsi="Arial" w:cs="Arial"/>
                <w:kern w:val="2"/>
                <w:sz w:val="18"/>
                <w:szCs w:val="18"/>
              </w:rPr>
              <w:t>10 pkt</w:t>
            </w:r>
          </w:p>
        </w:tc>
      </w:tr>
      <w:tr w:rsidR="003A4FF0" w:rsidRPr="00720D38" w:rsidTr="003A4FF0">
        <w:tc>
          <w:tcPr>
            <w:tcW w:w="3652"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Waga danego wskaźnika</w:t>
            </w:r>
          </w:p>
        </w:tc>
        <w:tc>
          <w:tcPr>
            <w:tcW w:w="2835"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rsidR="003A4FF0" w:rsidRPr="00720D38" w:rsidRDefault="003A4FF0" w:rsidP="003A4FF0">
            <w:pPr>
              <w:jc w:val="center"/>
              <w:rPr>
                <w:rFonts w:ascii="Arial" w:hAnsi="Arial" w:cs="Arial"/>
                <w:b/>
                <w:kern w:val="1"/>
                <w:sz w:val="18"/>
                <w:szCs w:val="18"/>
              </w:rPr>
            </w:pPr>
            <w:r w:rsidRPr="00720D38">
              <w:rPr>
                <w:rFonts w:ascii="Arial" w:hAnsi="Arial" w:cs="Arial"/>
                <w:sz w:val="18"/>
                <w:szCs w:val="18"/>
                <w:lang w:eastAsia="ar-SA"/>
              </w:rPr>
              <w:t xml:space="preserve">25%  </w:t>
            </w:r>
          </w:p>
        </w:tc>
        <w:tc>
          <w:tcPr>
            <w:tcW w:w="3119"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rsidR="003A4FF0" w:rsidRPr="00720D38" w:rsidRDefault="003A4FF0" w:rsidP="003A4FF0">
            <w:pPr>
              <w:jc w:val="center"/>
              <w:rPr>
                <w:rFonts w:ascii="Arial" w:hAnsi="Arial" w:cs="Arial"/>
                <w:b/>
                <w:kern w:val="1"/>
                <w:sz w:val="18"/>
                <w:szCs w:val="18"/>
              </w:rPr>
            </w:pPr>
            <w:r w:rsidRPr="00720D38">
              <w:rPr>
                <w:rFonts w:ascii="Arial" w:hAnsi="Arial" w:cs="Arial"/>
                <w:sz w:val="18"/>
                <w:szCs w:val="18"/>
                <w:lang w:eastAsia="ar-SA"/>
              </w:rPr>
              <w:t xml:space="preserve">25%  </w:t>
            </w:r>
          </w:p>
        </w:tc>
        <w:tc>
          <w:tcPr>
            <w:tcW w:w="212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rsidR="003A4FF0" w:rsidRPr="00720D38" w:rsidRDefault="003A4FF0" w:rsidP="003A4FF0">
            <w:pPr>
              <w:jc w:val="center"/>
              <w:rPr>
                <w:rFonts w:ascii="Arial" w:hAnsi="Arial" w:cs="Arial"/>
                <w:b/>
                <w:kern w:val="1"/>
                <w:sz w:val="18"/>
                <w:szCs w:val="18"/>
              </w:rPr>
            </w:pPr>
            <w:r w:rsidRPr="00720D38">
              <w:rPr>
                <w:rFonts w:ascii="Arial" w:hAnsi="Arial" w:cs="Arial"/>
                <w:sz w:val="18"/>
                <w:szCs w:val="18"/>
                <w:lang w:eastAsia="ar-SA"/>
              </w:rPr>
              <w:t xml:space="preserve">25%  </w:t>
            </w:r>
          </w:p>
        </w:tc>
        <w:tc>
          <w:tcPr>
            <w:tcW w:w="2693"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rsidR="003A4FF0" w:rsidRPr="00720D38" w:rsidRDefault="003A4FF0" w:rsidP="003A4FF0">
            <w:pPr>
              <w:suppressAutoHyphens/>
              <w:jc w:val="center"/>
              <w:rPr>
                <w:rFonts w:ascii="Arial" w:hAnsi="Arial" w:cs="Arial"/>
                <w:sz w:val="18"/>
                <w:szCs w:val="18"/>
                <w:lang w:eastAsia="ar-SA"/>
              </w:rPr>
            </w:pPr>
            <w:r w:rsidRPr="00720D38">
              <w:rPr>
                <w:rFonts w:ascii="Arial" w:hAnsi="Arial" w:cs="Arial"/>
                <w:sz w:val="18"/>
                <w:szCs w:val="18"/>
                <w:lang w:eastAsia="ar-SA"/>
              </w:rPr>
              <w:t xml:space="preserve">25%  </w:t>
            </w:r>
          </w:p>
        </w:tc>
      </w:tr>
      <w:tr w:rsidR="003A4FF0" w:rsidRPr="00720D38" w:rsidTr="003A4FF0">
        <w:trPr>
          <w:trHeight w:val="424"/>
        </w:trPr>
        <w:tc>
          <w:tcPr>
            <w:tcW w:w="3652"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Ocena:</w:t>
            </w:r>
          </w:p>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(max 40 pkt. – 100%)</w:t>
            </w:r>
          </w:p>
        </w:tc>
        <w:tc>
          <w:tcPr>
            <w:tcW w:w="2835"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lang w:eastAsia="ar-SA"/>
              </w:rPr>
              <w:t>10 pkt</w:t>
            </w:r>
          </w:p>
        </w:tc>
        <w:tc>
          <w:tcPr>
            <w:tcW w:w="3119"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lang w:eastAsia="ar-SA"/>
              </w:rPr>
              <w:t>10 pkt</w:t>
            </w:r>
          </w:p>
        </w:tc>
        <w:tc>
          <w:tcPr>
            <w:tcW w:w="2126"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lang w:eastAsia="ar-SA"/>
              </w:rPr>
              <w:t>10 pkt</w:t>
            </w:r>
          </w:p>
        </w:tc>
        <w:tc>
          <w:tcPr>
            <w:tcW w:w="2693"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center"/>
              <w:rPr>
                <w:rFonts w:ascii="Arial" w:hAnsi="Arial" w:cs="Arial"/>
                <w:b/>
                <w:kern w:val="1"/>
                <w:sz w:val="18"/>
                <w:szCs w:val="18"/>
                <w:lang w:eastAsia="ar-SA"/>
              </w:rPr>
            </w:pPr>
            <w:r w:rsidRPr="00720D38">
              <w:rPr>
                <w:rFonts w:ascii="Arial" w:hAnsi="Arial" w:cs="Arial"/>
                <w:b/>
                <w:kern w:val="1"/>
                <w:sz w:val="18"/>
                <w:szCs w:val="18"/>
                <w:lang w:eastAsia="ar-SA"/>
              </w:rPr>
              <w:t>10 pkt</w:t>
            </w:r>
          </w:p>
        </w:tc>
      </w:tr>
    </w:tbl>
    <w:p w:rsidR="003A4FF0" w:rsidRPr="00720D38" w:rsidRDefault="003A4FF0" w:rsidP="003A4FF0">
      <w:pPr>
        <w:jc w:val="center"/>
        <w:rPr>
          <w:rFonts w:ascii="Arial" w:hAnsi="Arial" w:cs="Arial"/>
          <w:b/>
          <w:kern w:val="1"/>
          <w:sz w:val="18"/>
          <w:szCs w:val="18"/>
        </w:rPr>
      </w:pPr>
    </w:p>
    <w:p w:rsidR="003A4FF0" w:rsidRPr="00720D38" w:rsidRDefault="003A4FF0" w:rsidP="003A4FF0">
      <w:pPr>
        <w:rPr>
          <w:rFonts w:ascii="Arial" w:hAnsi="Arial" w:cs="Arial"/>
          <w:b/>
          <w:kern w:val="1"/>
          <w:sz w:val="18"/>
          <w:szCs w:val="18"/>
          <w:u w:val="single"/>
        </w:rPr>
      </w:pPr>
    </w:p>
    <w:p w:rsidR="003A4FF0" w:rsidRPr="00720D38" w:rsidRDefault="003A4FF0" w:rsidP="003A4FF0">
      <w:pPr>
        <w:rPr>
          <w:rFonts w:ascii="Arial" w:hAnsi="Arial" w:cs="Arial"/>
          <w:b/>
          <w:kern w:val="1"/>
          <w:sz w:val="18"/>
          <w:szCs w:val="18"/>
          <w:u w:val="single"/>
        </w:rPr>
      </w:pPr>
    </w:p>
    <w:p w:rsidR="003A4FF0" w:rsidRPr="00720D38" w:rsidRDefault="003A4FF0" w:rsidP="003A4FF0">
      <w:pPr>
        <w:rPr>
          <w:rFonts w:ascii="Arial" w:hAnsi="Arial" w:cs="Arial"/>
          <w:b/>
          <w:kern w:val="1"/>
          <w:sz w:val="18"/>
          <w:szCs w:val="18"/>
          <w:u w:val="single"/>
        </w:rPr>
      </w:pPr>
    </w:p>
    <w:p w:rsidR="003A4FF0" w:rsidRPr="00720D38" w:rsidRDefault="003A4FF0" w:rsidP="003A4FF0">
      <w:pPr>
        <w:rPr>
          <w:rFonts w:ascii="Arial" w:hAnsi="Arial" w:cs="Arial"/>
          <w:b/>
          <w:kern w:val="1"/>
          <w:sz w:val="18"/>
          <w:szCs w:val="18"/>
          <w:u w:val="single"/>
        </w:rPr>
      </w:pPr>
    </w:p>
    <w:p w:rsidR="003A4FF0" w:rsidRPr="00720D38" w:rsidRDefault="003A4FF0" w:rsidP="003A4FF0">
      <w:pPr>
        <w:rPr>
          <w:rFonts w:ascii="Arial" w:hAnsi="Arial" w:cs="Arial"/>
          <w:b/>
          <w:kern w:val="1"/>
          <w:sz w:val="18"/>
          <w:szCs w:val="18"/>
          <w:u w:val="single"/>
        </w:rPr>
      </w:pPr>
    </w:p>
    <w:p w:rsidR="003A4FF0" w:rsidRPr="00720D38" w:rsidRDefault="003A4FF0" w:rsidP="003A4FF0">
      <w:pPr>
        <w:jc w:val="center"/>
        <w:rPr>
          <w:rFonts w:ascii="Arial" w:hAnsi="Arial" w:cs="Arial"/>
          <w:b/>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3A4FF0" w:rsidRPr="00720D38" w:rsidTr="003A4FF0">
        <w:tc>
          <w:tcPr>
            <w:tcW w:w="534"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u w:val="single"/>
              </w:rPr>
            </w:pPr>
            <w:r w:rsidRPr="00720D38">
              <w:rPr>
                <w:rFonts w:ascii="Arial" w:hAnsi="Arial" w:cs="Arial"/>
                <w:b/>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u w:val="single"/>
              </w:rPr>
            </w:pPr>
            <w:r w:rsidRPr="00720D38">
              <w:rPr>
                <w:rFonts w:ascii="Arial" w:hAnsi="Arial" w:cs="Arial"/>
                <w:b/>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center"/>
              <w:rPr>
                <w:rFonts w:ascii="Arial" w:hAnsi="Arial" w:cs="Arial"/>
                <w:b/>
                <w:kern w:val="1"/>
                <w:sz w:val="18"/>
                <w:szCs w:val="18"/>
                <w:u w:val="single"/>
              </w:rPr>
            </w:pPr>
            <w:r w:rsidRPr="00720D38">
              <w:rPr>
                <w:rFonts w:ascii="Arial" w:hAnsi="Arial" w:cs="Arial"/>
                <w:b/>
                <w:kern w:val="1"/>
                <w:sz w:val="18"/>
                <w:szCs w:val="18"/>
                <w:u w:val="single"/>
              </w:rPr>
              <w:t xml:space="preserve">Definicja kryterium </w:t>
            </w:r>
          </w:p>
          <w:p w:rsidR="003A4FF0" w:rsidRPr="00720D38" w:rsidRDefault="003A4FF0" w:rsidP="003A4FF0">
            <w:pPr>
              <w:jc w:val="center"/>
              <w:rPr>
                <w:rFonts w:ascii="Arial" w:hAnsi="Arial" w:cs="Arial"/>
                <w:b/>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u w:val="single"/>
              </w:rPr>
            </w:pPr>
            <w:r w:rsidRPr="00720D38">
              <w:rPr>
                <w:rFonts w:ascii="Arial" w:hAnsi="Arial" w:cs="Arial"/>
                <w:b/>
                <w:kern w:val="1"/>
                <w:sz w:val="18"/>
                <w:szCs w:val="18"/>
                <w:u w:val="single"/>
              </w:rPr>
              <w:t xml:space="preserve">Opis znaczenia kryterium </w:t>
            </w:r>
          </w:p>
        </w:tc>
      </w:tr>
      <w:tr w:rsidR="003A4FF0" w:rsidRPr="00720D38" w:rsidTr="003A4FF0">
        <w:tc>
          <w:tcPr>
            <w:tcW w:w="534"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3</w:t>
            </w:r>
          </w:p>
        </w:tc>
        <w:tc>
          <w:tcPr>
            <w:tcW w:w="3795"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suppressAutoHyphens/>
              <w:jc w:val="both"/>
              <w:rPr>
                <w:rFonts w:ascii="Arial" w:hAnsi="Arial" w:cs="Arial"/>
                <w:kern w:val="1"/>
                <w:sz w:val="18"/>
                <w:szCs w:val="18"/>
                <w:u w:val="single"/>
              </w:rPr>
            </w:pPr>
            <w:r w:rsidRPr="00720D38">
              <w:rPr>
                <w:rFonts w:ascii="Arial" w:hAnsi="Arial" w:cs="Arial"/>
                <w:b/>
                <w:kern w:val="1"/>
                <w:sz w:val="18"/>
                <w:szCs w:val="18"/>
                <w:lang w:eastAsia="ar-SA"/>
              </w:rPr>
              <w:t xml:space="preserve">Wpływ projektu na poprawę dostępności i </w:t>
            </w:r>
            <w:r w:rsidRPr="00720D38">
              <w:rPr>
                <w:rFonts w:ascii="Arial" w:hAnsi="Arial" w:cs="Arial"/>
                <w:b/>
                <w:kern w:val="2"/>
                <w:sz w:val="18"/>
                <w:szCs w:val="18"/>
              </w:rPr>
              <w:t xml:space="preserve">jakości edukacji przedszkolnej </w:t>
            </w:r>
            <w:r w:rsidRPr="00720D38">
              <w:rPr>
                <w:rFonts w:ascii="Arial" w:hAnsi="Arial" w:cs="Arial"/>
                <w:b/>
                <w:kern w:val="1"/>
                <w:sz w:val="18"/>
                <w:szCs w:val="18"/>
                <w:lang w:eastAsia="ar-SA"/>
              </w:rPr>
              <w:t>na terenie Aglomeracji Wałbrzyskiej</w:t>
            </w:r>
          </w:p>
        </w:tc>
        <w:tc>
          <w:tcPr>
            <w:tcW w:w="5219"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rPr>
                <w:rFonts w:ascii="Arial" w:hAnsi="Arial" w:cs="Arial"/>
                <w:kern w:val="1"/>
                <w:sz w:val="18"/>
                <w:szCs w:val="18"/>
              </w:rPr>
            </w:pPr>
            <w:r w:rsidRPr="00720D38">
              <w:rPr>
                <w:rFonts w:ascii="Arial" w:hAnsi="Arial" w:cs="Arial"/>
                <w:kern w:val="1"/>
                <w:sz w:val="18"/>
                <w:szCs w:val="18"/>
              </w:rPr>
              <w:t>W ramach kryterium weryfikowany będzie wpływ projektu na poprawę dostępności i jakości edukacji przedszkolnej  poprzez ocenę zakresu zaplanowanych działań.</w:t>
            </w:r>
          </w:p>
          <w:p w:rsidR="003A4FF0" w:rsidRPr="00720D38" w:rsidRDefault="003A4FF0" w:rsidP="003A4FF0">
            <w:pPr>
              <w:rPr>
                <w:rFonts w:ascii="Arial" w:hAnsi="Arial" w:cs="Arial"/>
                <w:kern w:val="1"/>
                <w:sz w:val="18"/>
                <w:szCs w:val="18"/>
              </w:rPr>
            </w:pPr>
          </w:p>
          <w:p w:rsidR="003A4FF0" w:rsidRPr="00720D38" w:rsidRDefault="003A4FF0" w:rsidP="003A4FF0">
            <w:pPr>
              <w:rPr>
                <w:rFonts w:ascii="Arial" w:hAnsi="Arial" w:cs="Arial"/>
                <w:kern w:val="1"/>
                <w:sz w:val="18"/>
                <w:szCs w:val="18"/>
              </w:rPr>
            </w:pPr>
          </w:p>
        </w:tc>
        <w:tc>
          <w:tcPr>
            <w:tcW w:w="4544"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kern w:val="1"/>
                <w:sz w:val="18"/>
                <w:szCs w:val="18"/>
                <w:u w:val="single"/>
              </w:rPr>
            </w:pPr>
            <w:r w:rsidRPr="00720D38">
              <w:rPr>
                <w:rFonts w:ascii="Arial" w:hAnsi="Arial" w:cs="Arial"/>
                <w:kern w:val="1"/>
                <w:sz w:val="18"/>
                <w:szCs w:val="18"/>
                <w:u w:val="single"/>
              </w:rPr>
              <w:t xml:space="preserve">Kryterium punktowe </w:t>
            </w:r>
          </w:p>
          <w:p w:rsidR="003A4FF0" w:rsidRPr="00720D38" w:rsidRDefault="003A4FF0" w:rsidP="003A4FF0">
            <w:pPr>
              <w:jc w:val="center"/>
              <w:rPr>
                <w:rFonts w:ascii="Arial" w:hAnsi="Arial" w:cs="Arial"/>
                <w:kern w:val="1"/>
                <w:sz w:val="18"/>
                <w:szCs w:val="18"/>
                <w:u w:val="single"/>
              </w:rPr>
            </w:pPr>
          </w:p>
          <w:p w:rsidR="003A4FF0" w:rsidRPr="00720D38" w:rsidRDefault="003A4FF0" w:rsidP="003A4FF0">
            <w:pPr>
              <w:jc w:val="center"/>
              <w:rPr>
                <w:rFonts w:ascii="Arial" w:hAnsi="Arial" w:cs="Arial"/>
                <w:kern w:val="1"/>
                <w:sz w:val="18"/>
                <w:szCs w:val="18"/>
                <w:u w:val="single"/>
              </w:rPr>
            </w:pPr>
            <w:r w:rsidRPr="00720D38">
              <w:rPr>
                <w:rFonts w:ascii="Arial" w:hAnsi="Arial" w:cs="Arial"/>
                <w:kern w:val="1"/>
                <w:sz w:val="18"/>
                <w:szCs w:val="18"/>
                <w:u w:val="single"/>
              </w:rPr>
              <w:t>0 pkt - 8 pkt</w:t>
            </w:r>
          </w:p>
          <w:p w:rsidR="003A4FF0" w:rsidRPr="00720D38" w:rsidRDefault="003A4FF0" w:rsidP="003A4FF0">
            <w:pPr>
              <w:jc w:val="center"/>
              <w:rPr>
                <w:rFonts w:ascii="Arial" w:hAnsi="Arial" w:cs="Arial"/>
                <w:kern w:val="1"/>
                <w:sz w:val="18"/>
                <w:szCs w:val="18"/>
                <w:u w:val="single"/>
              </w:rPr>
            </w:pPr>
          </w:p>
          <w:p w:rsidR="003A4FF0" w:rsidRPr="00720D38" w:rsidRDefault="003A4FF0" w:rsidP="003A4FF0">
            <w:pPr>
              <w:jc w:val="center"/>
              <w:rPr>
                <w:rFonts w:ascii="Arial" w:hAnsi="Arial" w:cs="Arial"/>
                <w:kern w:val="1"/>
                <w:sz w:val="18"/>
                <w:szCs w:val="18"/>
                <w:u w:val="single"/>
              </w:rPr>
            </w:pPr>
            <w:r w:rsidRPr="00720D38">
              <w:rPr>
                <w:rFonts w:ascii="Arial" w:hAnsi="Arial" w:cs="Arial"/>
                <w:kern w:val="1"/>
                <w:sz w:val="18"/>
                <w:szCs w:val="18"/>
                <w:u w:val="single"/>
              </w:rPr>
              <w:t>(0 punktów w kryterium nie oznacza</w:t>
            </w:r>
          </w:p>
          <w:p w:rsidR="003A4FF0" w:rsidRPr="00720D38" w:rsidRDefault="003A4FF0" w:rsidP="003A4FF0">
            <w:pPr>
              <w:jc w:val="center"/>
              <w:rPr>
                <w:rFonts w:ascii="Arial" w:hAnsi="Arial" w:cs="Arial"/>
                <w:kern w:val="1"/>
                <w:sz w:val="18"/>
                <w:szCs w:val="18"/>
                <w:u w:val="single"/>
              </w:rPr>
            </w:pPr>
            <w:r w:rsidRPr="00720D38">
              <w:rPr>
                <w:rFonts w:ascii="Arial" w:hAnsi="Arial" w:cs="Arial"/>
                <w:kern w:val="1"/>
                <w:sz w:val="18"/>
                <w:szCs w:val="18"/>
                <w:u w:val="single"/>
              </w:rPr>
              <w:t>odrzucenie wniosku)</w:t>
            </w:r>
          </w:p>
        </w:tc>
      </w:tr>
    </w:tbl>
    <w:p w:rsidR="003A4FF0" w:rsidRPr="00720D38" w:rsidRDefault="003A4FF0" w:rsidP="003A4FF0">
      <w:pPr>
        <w:suppressAutoHyphens/>
        <w:jc w:val="both"/>
        <w:rPr>
          <w:rFonts w:ascii="Arial" w:hAnsi="Arial" w:cs="Arial"/>
          <w:b/>
          <w:kern w:val="1"/>
          <w:sz w:val="18"/>
          <w:szCs w:val="18"/>
        </w:rPr>
      </w:pPr>
    </w:p>
    <w:p w:rsidR="003A4FF0" w:rsidRPr="00720D38" w:rsidRDefault="003A4FF0" w:rsidP="003A4FF0">
      <w:pPr>
        <w:suppressAutoHyphens/>
        <w:jc w:val="both"/>
        <w:rPr>
          <w:rFonts w:ascii="Arial" w:hAnsi="Arial" w:cs="Arial"/>
          <w:b/>
          <w:kern w:val="1"/>
          <w:sz w:val="18"/>
          <w:szCs w:val="18"/>
          <w:lang w:eastAsia="ar-SA"/>
        </w:rPr>
      </w:pPr>
      <w:r w:rsidRPr="00720D38">
        <w:rPr>
          <w:rFonts w:ascii="Arial" w:hAnsi="Arial" w:cs="Arial"/>
          <w:b/>
          <w:kern w:val="1"/>
          <w:sz w:val="18"/>
          <w:szCs w:val="18"/>
        </w:rPr>
        <w:t xml:space="preserve">Punktacja do kryterium nr 3 </w:t>
      </w:r>
      <w:r w:rsidRPr="00720D38">
        <w:rPr>
          <w:rFonts w:ascii="Arial" w:hAnsi="Arial" w:cs="Arial"/>
          <w:b/>
          <w:kern w:val="1"/>
          <w:sz w:val="18"/>
          <w:szCs w:val="18"/>
          <w:lang w:eastAsia="ar-SA"/>
        </w:rPr>
        <w:t xml:space="preserve">Wpływ projektu na poprawę dostępności i </w:t>
      </w:r>
      <w:r w:rsidRPr="00720D38">
        <w:rPr>
          <w:rFonts w:ascii="Arial" w:hAnsi="Arial" w:cs="Arial"/>
          <w:b/>
          <w:kern w:val="2"/>
          <w:sz w:val="18"/>
          <w:szCs w:val="18"/>
        </w:rPr>
        <w:t xml:space="preserve">jakości edukacji przedszkolnej </w:t>
      </w:r>
      <w:r w:rsidRPr="00720D38">
        <w:rPr>
          <w:rFonts w:ascii="Arial" w:hAnsi="Arial" w:cs="Arial"/>
          <w:b/>
          <w:kern w:val="1"/>
          <w:sz w:val="18"/>
          <w:szCs w:val="18"/>
          <w:lang w:eastAsia="ar-SA"/>
        </w:rPr>
        <w:t>na terenie Aglomeracji Wałbrzyskiej</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6946"/>
      </w:tblGrid>
      <w:tr w:rsidR="003A4FF0" w:rsidRPr="00720D38" w:rsidTr="003A4FF0">
        <w:tc>
          <w:tcPr>
            <w:tcW w:w="719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spacing w:before="200"/>
              <w:jc w:val="center"/>
              <w:rPr>
                <w:rFonts w:ascii="Arial" w:hAnsi="Arial" w:cs="Arial"/>
                <w:b/>
                <w:kern w:val="1"/>
                <w:sz w:val="18"/>
                <w:szCs w:val="18"/>
              </w:rPr>
            </w:pPr>
            <w:r w:rsidRPr="00720D38">
              <w:rPr>
                <w:rFonts w:ascii="Arial" w:hAnsi="Arial" w:cs="Arial"/>
                <w:b/>
                <w:kern w:val="1"/>
                <w:sz w:val="18"/>
                <w:szCs w:val="18"/>
              </w:rPr>
              <w:t>Wyszczególnienie – stopień istotności czynnika/elementu</w:t>
            </w:r>
          </w:p>
        </w:tc>
        <w:tc>
          <w:tcPr>
            <w:tcW w:w="694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suppressAutoHyphens/>
              <w:jc w:val="center"/>
              <w:rPr>
                <w:rFonts w:ascii="Arial" w:hAnsi="Arial" w:cs="Arial"/>
                <w:b/>
                <w:kern w:val="1"/>
                <w:sz w:val="18"/>
                <w:szCs w:val="18"/>
                <w:lang w:eastAsia="ar-SA"/>
              </w:rPr>
            </w:pPr>
            <w:r w:rsidRPr="00720D38">
              <w:rPr>
                <w:rFonts w:ascii="Arial" w:hAnsi="Arial" w:cs="Arial"/>
                <w:b/>
                <w:kern w:val="1"/>
                <w:sz w:val="18"/>
                <w:szCs w:val="18"/>
                <w:lang w:eastAsia="ar-SA"/>
              </w:rPr>
              <w:t xml:space="preserve">Wpływ projektu na poprawę dostępności i </w:t>
            </w:r>
            <w:r w:rsidRPr="00720D38">
              <w:rPr>
                <w:rFonts w:ascii="Arial" w:hAnsi="Arial" w:cs="Arial"/>
                <w:b/>
                <w:kern w:val="2"/>
                <w:sz w:val="18"/>
                <w:szCs w:val="18"/>
              </w:rPr>
              <w:t xml:space="preserve">jakości edukacji przedszkolnej </w:t>
            </w:r>
            <w:r w:rsidRPr="00720D38">
              <w:rPr>
                <w:rFonts w:ascii="Arial" w:hAnsi="Arial" w:cs="Arial"/>
                <w:b/>
                <w:kern w:val="1"/>
                <w:sz w:val="18"/>
                <w:szCs w:val="18"/>
                <w:lang w:eastAsia="ar-SA"/>
              </w:rPr>
              <w:t>na terenie Aglomeracji Wałbrzyskiej</w:t>
            </w:r>
          </w:p>
        </w:tc>
      </w:tr>
      <w:tr w:rsidR="003A4FF0" w:rsidRPr="00720D38" w:rsidTr="003A4FF0">
        <w:tc>
          <w:tcPr>
            <w:tcW w:w="719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pStyle w:val="Bezodstpw"/>
              <w:jc w:val="center"/>
              <w:rPr>
                <w:rFonts w:ascii="Arial" w:hAnsi="Arial" w:cs="Arial"/>
                <w:sz w:val="18"/>
                <w:szCs w:val="18"/>
              </w:rPr>
            </w:pPr>
            <w:r w:rsidRPr="00720D38">
              <w:rPr>
                <w:rFonts w:ascii="Arial" w:hAnsi="Arial" w:cs="Arial"/>
                <w:sz w:val="18"/>
                <w:szCs w:val="18"/>
              </w:rPr>
              <w:t>Działania w ramach projektu ukierunkowane są tylko na utworzenie nowych miejsc wychowania przedszkolnego</w:t>
            </w:r>
            <w:r>
              <w:rPr>
                <w:rFonts w:ascii="Arial" w:hAnsi="Arial" w:cs="Arial"/>
                <w:sz w:val="18"/>
                <w:szCs w:val="18"/>
              </w:rPr>
              <w:t>/dostosowanie istniejących miejsc do potrzeb dzieci z niepełnosprawnościami</w:t>
            </w:r>
          </w:p>
          <w:p w:rsidR="003A4FF0" w:rsidRPr="00720D38" w:rsidRDefault="003A4FF0" w:rsidP="003A4FF0">
            <w:pPr>
              <w:pStyle w:val="Bezodstpw"/>
              <w:jc w:val="center"/>
              <w:rPr>
                <w:rFonts w:ascii="Arial" w:hAnsi="Arial" w:cs="Arial"/>
                <w:sz w:val="18"/>
                <w:szCs w:val="18"/>
              </w:rPr>
            </w:pPr>
            <w:r w:rsidRPr="00720D38">
              <w:rPr>
                <w:rFonts w:ascii="Arial" w:hAnsi="Arial" w:cs="Arial"/>
                <w:sz w:val="18"/>
                <w:szCs w:val="18"/>
              </w:rPr>
              <w:t>0% maksymalnej oceny (brak wpływu i wpływ nieznaczący)</w:t>
            </w:r>
          </w:p>
        </w:tc>
        <w:tc>
          <w:tcPr>
            <w:tcW w:w="694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spacing w:before="200"/>
              <w:jc w:val="center"/>
              <w:rPr>
                <w:rFonts w:ascii="Arial" w:hAnsi="Arial" w:cs="Arial"/>
                <w:kern w:val="1"/>
                <w:sz w:val="18"/>
                <w:szCs w:val="18"/>
              </w:rPr>
            </w:pPr>
            <w:r w:rsidRPr="00720D38">
              <w:rPr>
                <w:rFonts w:ascii="Arial" w:hAnsi="Arial" w:cs="Arial"/>
                <w:kern w:val="1"/>
                <w:sz w:val="18"/>
                <w:szCs w:val="18"/>
              </w:rPr>
              <w:t xml:space="preserve">Wartość czynnika/elementu </w:t>
            </w:r>
          </w:p>
          <w:p w:rsidR="003A4FF0" w:rsidRPr="00720D38" w:rsidRDefault="003A4FF0" w:rsidP="003A4FF0">
            <w:pPr>
              <w:spacing w:before="200"/>
              <w:jc w:val="center"/>
              <w:rPr>
                <w:rFonts w:ascii="Arial" w:hAnsi="Arial" w:cs="Arial"/>
                <w:kern w:val="1"/>
                <w:sz w:val="18"/>
                <w:szCs w:val="18"/>
              </w:rPr>
            </w:pPr>
            <w:r w:rsidRPr="00720D38">
              <w:rPr>
                <w:rFonts w:ascii="Arial" w:hAnsi="Arial" w:cs="Arial"/>
                <w:kern w:val="1"/>
                <w:sz w:val="18"/>
                <w:szCs w:val="18"/>
              </w:rPr>
              <w:t>0 pkt</w:t>
            </w:r>
          </w:p>
        </w:tc>
      </w:tr>
      <w:tr w:rsidR="003A4FF0" w:rsidRPr="00720D38" w:rsidTr="003A4FF0">
        <w:tc>
          <w:tcPr>
            <w:tcW w:w="719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pStyle w:val="Bezodstpw"/>
              <w:jc w:val="center"/>
              <w:rPr>
                <w:rFonts w:ascii="Arial" w:hAnsi="Arial" w:cs="Arial"/>
                <w:sz w:val="18"/>
                <w:szCs w:val="18"/>
              </w:rPr>
            </w:pPr>
            <w:r>
              <w:rPr>
                <w:rFonts w:ascii="Arial" w:hAnsi="Arial" w:cs="Arial"/>
                <w:sz w:val="18"/>
                <w:szCs w:val="18"/>
              </w:rPr>
              <w:t>Nie dotyczy</w:t>
            </w:r>
          </w:p>
          <w:p w:rsidR="003A4FF0" w:rsidRDefault="003A4FF0" w:rsidP="003A4FF0">
            <w:pPr>
              <w:pStyle w:val="Bezodstpw"/>
              <w:jc w:val="center"/>
              <w:rPr>
                <w:rFonts w:ascii="Arial" w:hAnsi="Arial" w:cs="Arial"/>
                <w:sz w:val="18"/>
                <w:szCs w:val="18"/>
              </w:rPr>
            </w:pPr>
          </w:p>
          <w:p w:rsidR="003A4FF0" w:rsidRPr="00720D38" w:rsidRDefault="003A4FF0" w:rsidP="003A4FF0">
            <w:pPr>
              <w:pStyle w:val="Bezodstpw"/>
              <w:jc w:val="center"/>
              <w:rPr>
                <w:rFonts w:ascii="Arial" w:hAnsi="Arial" w:cs="Arial"/>
                <w:sz w:val="18"/>
                <w:szCs w:val="18"/>
              </w:rPr>
            </w:pPr>
            <w:r w:rsidRPr="00720D38">
              <w:rPr>
                <w:rFonts w:ascii="Arial" w:hAnsi="Arial" w:cs="Arial"/>
                <w:sz w:val="18"/>
                <w:szCs w:val="18"/>
              </w:rPr>
              <w:t>25% maksymalnej oceny (niski wpływ)</w:t>
            </w:r>
          </w:p>
        </w:tc>
        <w:tc>
          <w:tcPr>
            <w:tcW w:w="694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spacing w:before="200"/>
              <w:jc w:val="center"/>
              <w:rPr>
                <w:rFonts w:ascii="Arial" w:hAnsi="Arial" w:cs="Arial"/>
                <w:kern w:val="1"/>
                <w:sz w:val="18"/>
                <w:szCs w:val="18"/>
              </w:rPr>
            </w:pPr>
            <w:r w:rsidRPr="00720D38">
              <w:rPr>
                <w:rFonts w:ascii="Arial" w:hAnsi="Arial" w:cs="Arial"/>
                <w:kern w:val="1"/>
                <w:sz w:val="18"/>
                <w:szCs w:val="18"/>
              </w:rPr>
              <w:t xml:space="preserve">Wartość czynnika/elementu </w:t>
            </w:r>
          </w:p>
          <w:p w:rsidR="003A4FF0" w:rsidRPr="00720D38" w:rsidRDefault="003A4FF0" w:rsidP="003A4FF0">
            <w:pPr>
              <w:spacing w:before="200"/>
              <w:jc w:val="center"/>
              <w:rPr>
                <w:rFonts w:ascii="Arial" w:hAnsi="Arial" w:cs="Arial"/>
                <w:kern w:val="1"/>
                <w:sz w:val="18"/>
                <w:szCs w:val="18"/>
              </w:rPr>
            </w:pPr>
            <w:r>
              <w:rPr>
                <w:rFonts w:ascii="Arial" w:hAnsi="Arial" w:cs="Arial"/>
                <w:kern w:val="1"/>
                <w:sz w:val="18"/>
                <w:szCs w:val="18"/>
              </w:rPr>
              <w:t>Nie dotyczy</w:t>
            </w:r>
          </w:p>
        </w:tc>
      </w:tr>
      <w:tr w:rsidR="003A4FF0" w:rsidRPr="00720D38" w:rsidTr="003A4FF0">
        <w:tc>
          <w:tcPr>
            <w:tcW w:w="7196" w:type="dxa"/>
            <w:tcBorders>
              <w:top w:val="single" w:sz="4" w:space="0" w:color="auto"/>
              <w:left w:val="single" w:sz="4" w:space="0" w:color="auto"/>
              <w:bottom w:val="single" w:sz="4" w:space="0" w:color="auto"/>
              <w:right w:val="single" w:sz="4" w:space="0" w:color="auto"/>
            </w:tcBorders>
            <w:hideMark/>
          </w:tcPr>
          <w:p w:rsidR="003A4FF0" w:rsidRDefault="003A4FF0" w:rsidP="003A4FF0">
            <w:pPr>
              <w:pStyle w:val="Bezodstpw"/>
              <w:jc w:val="center"/>
              <w:rPr>
                <w:rFonts w:ascii="Arial" w:hAnsi="Arial" w:cs="Arial"/>
                <w:sz w:val="18"/>
                <w:szCs w:val="18"/>
              </w:rPr>
            </w:pPr>
            <w:r w:rsidRPr="00720D38">
              <w:rPr>
                <w:rFonts w:ascii="Arial" w:hAnsi="Arial" w:cs="Arial"/>
                <w:sz w:val="18"/>
                <w:szCs w:val="18"/>
              </w:rPr>
              <w:t>Działania w ramach projektu ukierunkowane są na utworzenie nowych miejsc wychowania przedszkolnego</w:t>
            </w:r>
            <w:r>
              <w:rPr>
                <w:rFonts w:ascii="Arial" w:hAnsi="Arial" w:cs="Arial"/>
                <w:sz w:val="18"/>
                <w:szCs w:val="18"/>
              </w:rPr>
              <w:t>/dostosowanie istniejących miejsc do potrzeb dzieci z niepełnosprawnościami oraz na</w:t>
            </w:r>
            <w:r w:rsidRPr="00720D38">
              <w:rPr>
                <w:rFonts w:ascii="Arial" w:hAnsi="Arial" w:cs="Arial"/>
                <w:sz w:val="18"/>
                <w:szCs w:val="18"/>
              </w:rPr>
              <w:t xml:space="preserve"> dodatkowe zajęcia edukacyjne i specjalistyczne mające na celu rozwój dzieci  </w:t>
            </w:r>
          </w:p>
          <w:p w:rsidR="003A4FF0" w:rsidRPr="00720D38" w:rsidRDefault="003A4FF0" w:rsidP="003A4FF0">
            <w:pPr>
              <w:pStyle w:val="Bezodstpw"/>
              <w:jc w:val="center"/>
              <w:rPr>
                <w:rFonts w:ascii="Arial" w:hAnsi="Arial" w:cs="Arial"/>
                <w:sz w:val="18"/>
                <w:szCs w:val="18"/>
                <w:highlight w:val="yellow"/>
              </w:rPr>
            </w:pPr>
            <w:r w:rsidRPr="00720D38">
              <w:rPr>
                <w:rFonts w:ascii="Arial" w:hAnsi="Arial" w:cs="Arial"/>
                <w:sz w:val="18"/>
                <w:szCs w:val="18"/>
              </w:rPr>
              <w:t>50% maksymalnej oceny (średni wpływ)</w:t>
            </w:r>
          </w:p>
        </w:tc>
        <w:tc>
          <w:tcPr>
            <w:tcW w:w="694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spacing w:before="200"/>
              <w:jc w:val="center"/>
              <w:rPr>
                <w:rFonts w:ascii="Arial" w:hAnsi="Arial" w:cs="Arial"/>
                <w:kern w:val="1"/>
                <w:sz w:val="18"/>
                <w:szCs w:val="18"/>
              </w:rPr>
            </w:pPr>
            <w:r w:rsidRPr="00720D38">
              <w:rPr>
                <w:rFonts w:ascii="Arial" w:hAnsi="Arial" w:cs="Arial"/>
                <w:kern w:val="1"/>
                <w:sz w:val="18"/>
                <w:szCs w:val="18"/>
              </w:rPr>
              <w:t>Wartość czynnika/elementu</w:t>
            </w:r>
          </w:p>
          <w:p w:rsidR="003A4FF0" w:rsidRPr="00720D38" w:rsidRDefault="003A4FF0" w:rsidP="003A4FF0">
            <w:pPr>
              <w:spacing w:before="200"/>
              <w:jc w:val="center"/>
              <w:rPr>
                <w:rFonts w:ascii="Arial" w:hAnsi="Arial" w:cs="Arial"/>
                <w:kern w:val="1"/>
                <w:sz w:val="18"/>
                <w:szCs w:val="18"/>
                <w:highlight w:val="yellow"/>
              </w:rPr>
            </w:pPr>
            <w:r w:rsidRPr="00720D38">
              <w:rPr>
                <w:rFonts w:ascii="Arial" w:hAnsi="Arial" w:cs="Arial"/>
                <w:kern w:val="1"/>
                <w:sz w:val="18"/>
                <w:szCs w:val="18"/>
              </w:rPr>
              <w:t>4 pkt</w:t>
            </w:r>
          </w:p>
        </w:tc>
      </w:tr>
      <w:tr w:rsidR="003A4FF0" w:rsidRPr="00720D38" w:rsidTr="003A4FF0">
        <w:tc>
          <w:tcPr>
            <w:tcW w:w="719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pStyle w:val="Bezodstpw"/>
              <w:jc w:val="center"/>
              <w:rPr>
                <w:rFonts w:ascii="Arial" w:hAnsi="Arial" w:cs="Arial"/>
                <w:sz w:val="18"/>
                <w:szCs w:val="18"/>
              </w:rPr>
            </w:pPr>
            <w:r>
              <w:rPr>
                <w:rFonts w:ascii="Arial" w:hAnsi="Arial" w:cs="Arial"/>
                <w:sz w:val="18"/>
                <w:szCs w:val="18"/>
              </w:rPr>
              <w:t xml:space="preserve">Działania w ramach projektu ukierunkowane są na utworzenie nowych miejsc wychowania przedszkolnego/dostosowanie istniejących miejsc do potrzeb dzieci z niepełnosprawnościami, </w:t>
            </w:r>
            <w:r w:rsidRPr="00720D38">
              <w:rPr>
                <w:rFonts w:ascii="Arial" w:hAnsi="Arial" w:cs="Arial"/>
                <w:sz w:val="18"/>
                <w:szCs w:val="18"/>
              </w:rPr>
              <w:t>dodatkowe zajęcia edukacyjne i specjalistyczne mające na celu rozwój dzieci oraz na doskonalenie umiejętności, kompetencji lub kwalifikacji nauczycieli/pracowników pedagogicznych</w:t>
            </w:r>
          </w:p>
          <w:p w:rsidR="003A4FF0" w:rsidRPr="00720D38" w:rsidRDefault="003A4FF0" w:rsidP="003A4FF0">
            <w:pPr>
              <w:pStyle w:val="Bezodstpw"/>
              <w:jc w:val="center"/>
              <w:rPr>
                <w:rFonts w:ascii="Arial" w:hAnsi="Arial" w:cs="Arial"/>
                <w:sz w:val="18"/>
                <w:szCs w:val="18"/>
                <w:highlight w:val="yellow"/>
              </w:rPr>
            </w:pPr>
            <w:r w:rsidRPr="00720D38">
              <w:rPr>
                <w:rFonts w:ascii="Arial" w:hAnsi="Arial" w:cs="Arial"/>
                <w:sz w:val="18"/>
                <w:szCs w:val="18"/>
              </w:rPr>
              <w:t>100% maksymalnej oceny (wysoki wpływ)</w:t>
            </w:r>
          </w:p>
        </w:tc>
        <w:tc>
          <w:tcPr>
            <w:tcW w:w="694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spacing w:before="200"/>
              <w:jc w:val="center"/>
              <w:rPr>
                <w:rFonts w:ascii="Arial" w:hAnsi="Arial" w:cs="Arial"/>
                <w:kern w:val="1"/>
                <w:sz w:val="18"/>
                <w:szCs w:val="18"/>
              </w:rPr>
            </w:pPr>
            <w:r w:rsidRPr="00720D38">
              <w:rPr>
                <w:rFonts w:ascii="Arial" w:hAnsi="Arial" w:cs="Arial"/>
                <w:kern w:val="1"/>
                <w:sz w:val="18"/>
                <w:szCs w:val="18"/>
              </w:rPr>
              <w:t xml:space="preserve">Wartość czynnika/elementu </w:t>
            </w:r>
          </w:p>
          <w:p w:rsidR="003A4FF0" w:rsidRPr="00720D38" w:rsidRDefault="003A4FF0" w:rsidP="003A4FF0">
            <w:pPr>
              <w:spacing w:before="200"/>
              <w:jc w:val="center"/>
              <w:rPr>
                <w:rFonts w:ascii="Arial" w:hAnsi="Arial" w:cs="Arial"/>
                <w:kern w:val="1"/>
                <w:sz w:val="18"/>
                <w:szCs w:val="18"/>
                <w:highlight w:val="yellow"/>
              </w:rPr>
            </w:pPr>
            <w:r w:rsidRPr="00720D38">
              <w:rPr>
                <w:rFonts w:ascii="Arial" w:hAnsi="Arial" w:cs="Arial"/>
                <w:kern w:val="1"/>
                <w:sz w:val="18"/>
                <w:szCs w:val="18"/>
              </w:rPr>
              <w:t>8 pkt</w:t>
            </w:r>
          </w:p>
        </w:tc>
      </w:tr>
      <w:tr w:rsidR="003A4FF0" w:rsidRPr="00720D38" w:rsidTr="003A4FF0">
        <w:tc>
          <w:tcPr>
            <w:tcW w:w="719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spacing w:before="200"/>
              <w:jc w:val="center"/>
              <w:rPr>
                <w:rFonts w:ascii="Arial" w:hAnsi="Arial" w:cs="Arial"/>
                <w:kern w:val="1"/>
                <w:sz w:val="18"/>
                <w:szCs w:val="18"/>
              </w:rPr>
            </w:pPr>
            <w:r w:rsidRPr="00720D38">
              <w:rPr>
                <w:rFonts w:ascii="Arial" w:hAnsi="Arial" w:cs="Arial"/>
                <w:kern w:val="1"/>
                <w:sz w:val="18"/>
                <w:szCs w:val="18"/>
              </w:rPr>
              <w:t>Waga danego czynnika/elementu</w:t>
            </w:r>
          </w:p>
        </w:tc>
        <w:tc>
          <w:tcPr>
            <w:tcW w:w="6946"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spacing w:before="200"/>
              <w:jc w:val="center"/>
              <w:rPr>
                <w:rFonts w:ascii="Arial" w:hAnsi="Arial" w:cs="Arial"/>
                <w:kern w:val="1"/>
                <w:sz w:val="18"/>
                <w:szCs w:val="18"/>
              </w:rPr>
            </w:pPr>
            <w:r w:rsidRPr="00720D38">
              <w:rPr>
                <w:rFonts w:ascii="Arial" w:hAnsi="Arial" w:cs="Arial"/>
                <w:kern w:val="1"/>
                <w:sz w:val="18"/>
                <w:szCs w:val="18"/>
              </w:rPr>
              <w:t>100%</w:t>
            </w:r>
          </w:p>
        </w:tc>
      </w:tr>
      <w:tr w:rsidR="003A4FF0" w:rsidRPr="00720D38" w:rsidTr="003A4FF0">
        <w:trPr>
          <w:trHeight w:val="808"/>
        </w:trPr>
        <w:tc>
          <w:tcPr>
            <w:tcW w:w="7196"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pStyle w:val="Bezodstpw"/>
              <w:jc w:val="center"/>
              <w:rPr>
                <w:rFonts w:ascii="Arial" w:hAnsi="Arial" w:cs="Arial"/>
                <w:sz w:val="18"/>
                <w:szCs w:val="18"/>
              </w:rPr>
            </w:pPr>
            <w:r w:rsidRPr="00720D38">
              <w:rPr>
                <w:rFonts w:ascii="Arial" w:hAnsi="Arial" w:cs="Arial"/>
                <w:sz w:val="18"/>
                <w:szCs w:val="18"/>
              </w:rPr>
              <w:t>Ocena:</w:t>
            </w:r>
          </w:p>
          <w:p w:rsidR="003A4FF0" w:rsidRPr="00720D38" w:rsidRDefault="003A4FF0" w:rsidP="003A4FF0">
            <w:pPr>
              <w:pStyle w:val="Bezodstpw"/>
              <w:jc w:val="center"/>
              <w:rPr>
                <w:rFonts w:ascii="Arial" w:hAnsi="Arial" w:cs="Arial"/>
                <w:sz w:val="18"/>
                <w:szCs w:val="18"/>
              </w:rPr>
            </w:pPr>
            <w:r w:rsidRPr="00720D38">
              <w:rPr>
                <w:rFonts w:ascii="Arial" w:hAnsi="Arial" w:cs="Arial"/>
                <w:sz w:val="18"/>
                <w:szCs w:val="18"/>
              </w:rPr>
              <w:t>(max 8 pkt. – 100%)</w:t>
            </w:r>
          </w:p>
        </w:tc>
        <w:tc>
          <w:tcPr>
            <w:tcW w:w="6946"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spacing w:before="200"/>
              <w:jc w:val="center"/>
              <w:rPr>
                <w:rFonts w:ascii="Arial" w:hAnsi="Arial" w:cs="Arial"/>
                <w:kern w:val="1"/>
                <w:sz w:val="18"/>
                <w:szCs w:val="18"/>
              </w:rPr>
            </w:pPr>
            <w:r w:rsidRPr="00720D38">
              <w:rPr>
                <w:rFonts w:ascii="Arial" w:hAnsi="Arial" w:cs="Arial"/>
                <w:b/>
                <w:kern w:val="1"/>
                <w:sz w:val="18"/>
                <w:szCs w:val="18"/>
              </w:rPr>
              <w:t>8 pkt</w:t>
            </w:r>
          </w:p>
        </w:tc>
      </w:tr>
    </w:tbl>
    <w:p w:rsidR="003A4FF0" w:rsidRPr="00720D38" w:rsidRDefault="003A4FF0" w:rsidP="003A4FF0">
      <w:pPr>
        <w:rPr>
          <w:rFonts w:ascii="Arial" w:hAnsi="Arial" w:cs="Arial"/>
          <w:b/>
          <w:kern w:val="1"/>
          <w:sz w:val="18"/>
          <w:szCs w:val="18"/>
        </w:rPr>
      </w:pPr>
    </w:p>
    <w:p w:rsidR="003A4FF0" w:rsidRPr="00720D38" w:rsidRDefault="003A4FF0" w:rsidP="003A4FF0">
      <w:pPr>
        <w:jc w:val="center"/>
        <w:rPr>
          <w:rFonts w:ascii="Arial" w:hAnsi="Arial" w:cs="Arial"/>
          <w:b/>
          <w:kern w:val="1"/>
          <w:sz w:val="18"/>
          <w:szCs w:val="18"/>
          <w:u w:val="single"/>
        </w:rPr>
      </w:pPr>
    </w:p>
    <w:p w:rsidR="003A4FF0" w:rsidRPr="00720D38" w:rsidRDefault="003A4FF0" w:rsidP="003A4FF0">
      <w:pPr>
        <w:jc w:val="center"/>
        <w:rPr>
          <w:rFonts w:ascii="Arial" w:hAnsi="Arial" w:cs="Arial"/>
          <w:b/>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3A4FF0" w:rsidRPr="00720D38" w:rsidTr="003A4FF0">
        <w:tc>
          <w:tcPr>
            <w:tcW w:w="534"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u w:val="single"/>
              </w:rPr>
            </w:pPr>
            <w:r w:rsidRPr="00720D38">
              <w:rPr>
                <w:rFonts w:ascii="Arial" w:hAnsi="Arial" w:cs="Arial"/>
                <w:b/>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u w:val="single"/>
              </w:rPr>
            </w:pPr>
            <w:r w:rsidRPr="00720D38">
              <w:rPr>
                <w:rFonts w:ascii="Arial" w:hAnsi="Arial" w:cs="Arial"/>
                <w:b/>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center"/>
              <w:rPr>
                <w:rFonts w:ascii="Arial" w:hAnsi="Arial" w:cs="Arial"/>
                <w:b/>
                <w:kern w:val="1"/>
                <w:sz w:val="18"/>
                <w:szCs w:val="18"/>
                <w:u w:val="single"/>
              </w:rPr>
            </w:pPr>
            <w:r w:rsidRPr="00720D38">
              <w:rPr>
                <w:rFonts w:ascii="Arial" w:hAnsi="Arial" w:cs="Arial"/>
                <w:b/>
                <w:kern w:val="1"/>
                <w:sz w:val="18"/>
                <w:szCs w:val="18"/>
                <w:u w:val="single"/>
              </w:rPr>
              <w:t xml:space="preserve">Definicja kryterium </w:t>
            </w:r>
          </w:p>
          <w:p w:rsidR="003A4FF0" w:rsidRPr="00720D38" w:rsidRDefault="003A4FF0" w:rsidP="003A4FF0">
            <w:pPr>
              <w:jc w:val="center"/>
              <w:rPr>
                <w:rFonts w:ascii="Arial" w:hAnsi="Arial" w:cs="Arial"/>
                <w:b/>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u w:val="single"/>
              </w:rPr>
            </w:pPr>
            <w:r w:rsidRPr="00720D38">
              <w:rPr>
                <w:rFonts w:ascii="Arial" w:hAnsi="Arial" w:cs="Arial"/>
                <w:b/>
                <w:kern w:val="1"/>
                <w:sz w:val="18"/>
                <w:szCs w:val="18"/>
                <w:u w:val="single"/>
              </w:rPr>
              <w:t xml:space="preserve">Opis znaczenia kryterium </w:t>
            </w:r>
          </w:p>
        </w:tc>
      </w:tr>
      <w:tr w:rsidR="003A4FF0" w:rsidRPr="00720D38" w:rsidTr="003A4FF0">
        <w:tc>
          <w:tcPr>
            <w:tcW w:w="534"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4</w:t>
            </w:r>
          </w:p>
        </w:tc>
        <w:tc>
          <w:tcPr>
            <w:tcW w:w="3795"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suppressAutoHyphens/>
              <w:jc w:val="both"/>
              <w:rPr>
                <w:rFonts w:ascii="Arial" w:hAnsi="Arial" w:cs="Arial"/>
                <w:b/>
                <w:kern w:val="1"/>
                <w:sz w:val="18"/>
                <w:szCs w:val="18"/>
                <w:lang w:eastAsia="ar-SA"/>
              </w:rPr>
            </w:pPr>
            <w:r w:rsidRPr="00720D38">
              <w:rPr>
                <w:rFonts w:ascii="Arial" w:hAnsi="Arial" w:cs="Arial"/>
                <w:b/>
                <w:kern w:val="1"/>
                <w:sz w:val="18"/>
                <w:szCs w:val="18"/>
                <w:lang w:eastAsia="ar-SA"/>
              </w:rPr>
              <w:t>Komplementarny charakter projektu</w:t>
            </w:r>
          </w:p>
          <w:p w:rsidR="003A4FF0" w:rsidRPr="00720D38" w:rsidRDefault="003A4FF0" w:rsidP="003A4FF0">
            <w:pPr>
              <w:jc w:val="center"/>
              <w:rPr>
                <w:rFonts w:ascii="Arial" w:hAnsi="Arial" w:cs="Arial"/>
                <w:b/>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rPr>
                <w:rFonts w:ascii="Arial" w:hAnsi="Arial" w:cs="Arial"/>
                <w:sz w:val="18"/>
                <w:szCs w:val="18"/>
              </w:rPr>
            </w:pPr>
            <w:r w:rsidRPr="00720D38">
              <w:rPr>
                <w:rFonts w:ascii="Arial" w:hAnsi="Arial" w:cs="Arial"/>
                <w:sz w:val="18"/>
                <w:szCs w:val="18"/>
              </w:rPr>
              <w:t xml:space="preserve">Punkty za spełnienie kryterium otrzymają te projekty, które będą realizowane w ośrodkach edukacji przedszkolnej/innych formach  wychowania przedszkolnego, które otrzymały wsparcie ze środków </w:t>
            </w:r>
            <w:r>
              <w:rPr>
                <w:rFonts w:ascii="Arial" w:hAnsi="Arial" w:cs="Arial"/>
                <w:sz w:val="18"/>
                <w:szCs w:val="18"/>
              </w:rPr>
              <w:t>funduszy europejskich, tj. Europejskiego Funduszu Rozwoju Regionalnego/Europejskiego Funduszu Społecznego/Europejskiego Funduszu Rozwoju Rolnego Obszarów Wiejskich/Funduszu Spójności</w:t>
            </w:r>
            <w:r w:rsidRPr="00720D38">
              <w:rPr>
                <w:rFonts w:ascii="Arial" w:hAnsi="Arial" w:cs="Arial"/>
                <w:sz w:val="18"/>
                <w:szCs w:val="18"/>
              </w:rPr>
              <w:t xml:space="preserve"> w latach 2007-2013 lub 2014-2020.</w:t>
            </w:r>
          </w:p>
          <w:p w:rsidR="003A4FF0" w:rsidRPr="00720D38" w:rsidRDefault="003A4FF0" w:rsidP="003A4FF0">
            <w:pPr>
              <w:rPr>
                <w:rFonts w:ascii="Arial" w:hAnsi="Arial" w:cs="Arial"/>
                <w:sz w:val="18"/>
                <w:szCs w:val="18"/>
              </w:rPr>
            </w:pPr>
          </w:p>
          <w:p w:rsidR="003A4FF0" w:rsidRPr="00720D38" w:rsidRDefault="003A4FF0" w:rsidP="003A4FF0">
            <w:pPr>
              <w:rPr>
                <w:rFonts w:ascii="Arial" w:hAnsi="Arial" w:cs="Arial"/>
                <w:kern w:val="1"/>
                <w:sz w:val="18"/>
                <w:szCs w:val="18"/>
              </w:rPr>
            </w:pPr>
            <w:r w:rsidRPr="00720D38">
              <w:rPr>
                <w:rFonts w:ascii="Arial" w:hAnsi="Arial" w:cs="Arial"/>
                <w:sz w:val="18"/>
                <w:szCs w:val="18"/>
              </w:rPr>
              <w:t xml:space="preserve">Wnioskodawca powinien wskazać w treści wniosku aplikacyjnego </w:t>
            </w:r>
            <w:r w:rsidRPr="00720D38">
              <w:rPr>
                <w:rFonts w:ascii="Arial" w:hAnsi="Arial" w:cs="Arial"/>
                <w:kern w:val="1"/>
                <w:sz w:val="18"/>
                <w:szCs w:val="18"/>
              </w:rPr>
              <w:t>numer zawartej umowy o dofinansowanie oraz tytuł projektu komplementarnego.</w:t>
            </w:r>
          </w:p>
          <w:p w:rsidR="003A4FF0" w:rsidRPr="00720D38" w:rsidRDefault="003A4FF0" w:rsidP="003A4FF0">
            <w:pPr>
              <w:rPr>
                <w:rFonts w:ascii="Arial" w:hAnsi="Arial" w:cs="Arial"/>
                <w:kern w:val="1"/>
                <w:sz w:val="18"/>
                <w:szCs w:val="18"/>
              </w:rPr>
            </w:pPr>
            <w:r w:rsidRPr="00720D38">
              <w:rPr>
                <w:rFonts w:ascii="Arial" w:hAnsi="Arial" w:cs="Arial"/>
                <w:kern w:val="1"/>
                <w:sz w:val="18"/>
                <w:szCs w:val="18"/>
              </w:rPr>
              <w:t xml:space="preserve"> </w:t>
            </w:r>
          </w:p>
          <w:p w:rsidR="003A4FF0" w:rsidRPr="00720D38" w:rsidRDefault="003A4FF0" w:rsidP="007337B5">
            <w:pPr>
              <w:pStyle w:val="Akapitzlist"/>
              <w:numPr>
                <w:ilvl w:val="0"/>
                <w:numId w:val="50"/>
              </w:numPr>
              <w:autoSpaceDE/>
              <w:autoSpaceDN/>
              <w:contextualSpacing/>
              <w:rPr>
                <w:rFonts w:ascii="Arial" w:hAnsi="Arial" w:cs="Arial"/>
                <w:kern w:val="1"/>
                <w:sz w:val="18"/>
                <w:szCs w:val="18"/>
              </w:rPr>
            </w:pPr>
            <w:r w:rsidRPr="00720D38">
              <w:rPr>
                <w:rFonts w:ascii="Arial" w:hAnsi="Arial" w:cs="Arial"/>
                <w:kern w:val="1"/>
                <w:sz w:val="18"/>
                <w:szCs w:val="18"/>
              </w:rPr>
              <w:t xml:space="preserve">0 pkt – otrzyma projekt, który nie będzie realizowany w </w:t>
            </w:r>
            <w:r w:rsidRPr="00720D38">
              <w:rPr>
                <w:rFonts w:ascii="Arial" w:hAnsi="Arial" w:cs="Arial"/>
                <w:sz w:val="18"/>
                <w:szCs w:val="18"/>
              </w:rPr>
              <w:t xml:space="preserve">ośrodku edukacji przedszkolnej/innej formie wychowania przedszkolnego, która otrzymała wsparcie ze środków </w:t>
            </w:r>
            <w:r>
              <w:rPr>
                <w:rFonts w:ascii="Arial" w:hAnsi="Arial" w:cs="Arial"/>
                <w:sz w:val="18"/>
                <w:szCs w:val="18"/>
              </w:rPr>
              <w:t>funduszy europejskich</w:t>
            </w:r>
            <w:r w:rsidRPr="00720D38">
              <w:rPr>
                <w:rFonts w:ascii="Arial" w:hAnsi="Arial" w:cs="Arial"/>
                <w:sz w:val="18"/>
                <w:szCs w:val="18"/>
              </w:rPr>
              <w:t xml:space="preserve"> w latach 2007-2013 lub 2014-2020.</w:t>
            </w:r>
          </w:p>
          <w:p w:rsidR="003A4FF0" w:rsidRPr="00720D38" w:rsidRDefault="003A4FF0" w:rsidP="007337B5">
            <w:pPr>
              <w:pStyle w:val="Akapitzlist"/>
              <w:numPr>
                <w:ilvl w:val="0"/>
                <w:numId w:val="50"/>
              </w:numPr>
              <w:autoSpaceDE/>
              <w:autoSpaceDN/>
              <w:contextualSpacing/>
              <w:rPr>
                <w:rFonts w:ascii="Arial" w:hAnsi="Arial" w:cs="Arial"/>
                <w:kern w:val="1"/>
                <w:sz w:val="18"/>
                <w:szCs w:val="18"/>
              </w:rPr>
            </w:pPr>
            <w:r w:rsidRPr="00720D38">
              <w:rPr>
                <w:rFonts w:ascii="Arial" w:hAnsi="Arial" w:cs="Arial"/>
                <w:kern w:val="1"/>
                <w:sz w:val="18"/>
                <w:szCs w:val="18"/>
              </w:rPr>
              <w:t xml:space="preserve">2 pkt – otrzyma projekt, który będzie realizowany w </w:t>
            </w:r>
            <w:r w:rsidRPr="00720D38">
              <w:rPr>
                <w:rFonts w:ascii="Arial" w:hAnsi="Arial" w:cs="Arial"/>
                <w:sz w:val="18"/>
                <w:szCs w:val="18"/>
              </w:rPr>
              <w:t xml:space="preserve">ośrodku edukacji przedszkolnej/innej formie wychowania przedszkolnego, która otrzymała wsparcie ze środków </w:t>
            </w:r>
            <w:r>
              <w:rPr>
                <w:rFonts w:ascii="Arial" w:hAnsi="Arial" w:cs="Arial"/>
                <w:sz w:val="18"/>
                <w:szCs w:val="18"/>
              </w:rPr>
              <w:t>funduszy europejskich</w:t>
            </w:r>
            <w:r w:rsidRPr="00720D38">
              <w:rPr>
                <w:rFonts w:ascii="Arial" w:hAnsi="Arial" w:cs="Arial"/>
                <w:sz w:val="18"/>
                <w:szCs w:val="18"/>
              </w:rPr>
              <w:t xml:space="preserve"> w latach 2007-2013 lub 2014-2020.</w:t>
            </w:r>
          </w:p>
          <w:p w:rsidR="003A4FF0" w:rsidRPr="00720D38" w:rsidRDefault="003A4FF0" w:rsidP="003A4FF0">
            <w:pPr>
              <w:rPr>
                <w:rFonts w:ascii="Arial" w:hAnsi="Arial" w:cs="Arial"/>
                <w:kern w:val="1"/>
                <w:sz w:val="18"/>
                <w:szCs w:val="18"/>
              </w:rPr>
            </w:pPr>
          </w:p>
          <w:p w:rsidR="003A4FF0" w:rsidRPr="00720D38" w:rsidRDefault="003A4FF0" w:rsidP="003A4FF0">
            <w:pPr>
              <w:rPr>
                <w:rFonts w:ascii="Arial" w:hAnsi="Arial" w:cs="Arial"/>
                <w:sz w:val="18"/>
                <w:szCs w:val="18"/>
              </w:rPr>
            </w:pPr>
            <w:r w:rsidRPr="00720D38">
              <w:rPr>
                <w:rFonts w:ascii="Arial" w:hAnsi="Arial" w:cs="Arial"/>
                <w:sz w:val="18"/>
                <w:szCs w:val="18"/>
              </w:rPr>
              <w:t>W przypadku realizacji projektu w więcej iż jednym ośrodku edukacji przedszkolnej/innej formie wychowania przedszkolnego punkty będą przyznane jeżeli co najmniej jeden ośrodek edukacji przedszkolnej/inna forma wychowania przedszkolnego uzyskał wsparcie w latach 2007-2013 lub 2014-2020.</w:t>
            </w:r>
          </w:p>
          <w:p w:rsidR="003A4FF0" w:rsidRPr="00720D38" w:rsidRDefault="003A4FF0" w:rsidP="003A4FF0">
            <w:pPr>
              <w:rPr>
                <w:rFonts w:ascii="Arial" w:hAnsi="Arial" w:cs="Arial"/>
                <w:sz w:val="18"/>
                <w:szCs w:val="18"/>
              </w:rPr>
            </w:pPr>
            <w:r w:rsidRPr="00720D38">
              <w:rPr>
                <w:rFonts w:ascii="Arial" w:hAnsi="Arial" w:cs="Arial"/>
                <w:sz w:val="18"/>
                <w:szCs w:val="18"/>
              </w:rPr>
              <w:t xml:space="preserve"> </w:t>
            </w:r>
          </w:p>
        </w:tc>
        <w:tc>
          <w:tcPr>
            <w:tcW w:w="4544"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kern w:val="1"/>
                <w:sz w:val="18"/>
                <w:szCs w:val="18"/>
              </w:rPr>
            </w:pPr>
            <w:r w:rsidRPr="00720D38">
              <w:rPr>
                <w:rFonts w:ascii="Arial" w:hAnsi="Arial" w:cs="Arial"/>
                <w:kern w:val="1"/>
                <w:sz w:val="18"/>
                <w:szCs w:val="18"/>
              </w:rPr>
              <w:t xml:space="preserve">Kryterium punktowe </w:t>
            </w:r>
          </w:p>
          <w:p w:rsidR="003A4FF0" w:rsidRPr="00720D38" w:rsidRDefault="003A4FF0" w:rsidP="003A4FF0">
            <w:pPr>
              <w:jc w:val="center"/>
              <w:rPr>
                <w:rFonts w:ascii="Arial" w:hAnsi="Arial" w:cs="Arial"/>
                <w:kern w:val="1"/>
                <w:sz w:val="18"/>
                <w:szCs w:val="18"/>
              </w:rPr>
            </w:pPr>
          </w:p>
          <w:p w:rsidR="003A4FF0" w:rsidRPr="00720D38" w:rsidRDefault="003A4FF0" w:rsidP="003A4FF0">
            <w:pPr>
              <w:jc w:val="center"/>
              <w:rPr>
                <w:rFonts w:ascii="Arial" w:hAnsi="Arial" w:cs="Arial"/>
                <w:color w:val="FF0000"/>
                <w:kern w:val="1"/>
                <w:sz w:val="18"/>
                <w:szCs w:val="18"/>
              </w:rPr>
            </w:pPr>
          </w:p>
          <w:p w:rsidR="003A4FF0" w:rsidRPr="00720D38" w:rsidRDefault="003A4FF0" w:rsidP="003A4FF0">
            <w:pPr>
              <w:jc w:val="center"/>
              <w:rPr>
                <w:rFonts w:ascii="Arial" w:hAnsi="Arial" w:cs="Arial"/>
                <w:kern w:val="1"/>
                <w:sz w:val="18"/>
                <w:szCs w:val="18"/>
              </w:rPr>
            </w:pPr>
            <w:r w:rsidRPr="00720D38">
              <w:rPr>
                <w:rFonts w:ascii="Arial" w:hAnsi="Arial" w:cs="Arial"/>
                <w:kern w:val="1"/>
                <w:sz w:val="18"/>
                <w:szCs w:val="18"/>
              </w:rPr>
              <w:t>0 pkt -2 pkt</w:t>
            </w:r>
          </w:p>
          <w:p w:rsidR="003A4FF0" w:rsidRPr="00720D38" w:rsidRDefault="003A4FF0" w:rsidP="003A4FF0">
            <w:pPr>
              <w:jc w:val="center"/>
              <w:rPr>
                <w:rFonts w:ascii="Arial" w:hAnsi="Arial" w:cs="Arial"/>
                <w:kern w:val="1"/>
                <w:sz w:val="18"/>
                <w:szCs w:val="18"/>
              </w:rPr>
            </w:pPr>
          </w:p>
          <w:p w:rsidR="003A4FF0" w:rsidRPr="00720D38" w:rsidRDefault="003A4FF0" w:rsidP="003A4FF0">
            <w:pPr>
              <w:jc w:val="center"/>
              <w:rPr>
                <w:rFonts w:ascii="Arial" w:hAnsi="Arial" w:cs="Arial"/>
                <w:kern w:val="1"/>
                <w:sz w:val="18"/>
                <w:szCs w:val="18"/>
              </w:rPr>
            </w:pPr>
            <w:r w:rsidRPr="00720D38">
              <w:rPr>
                <w:rFonts w:ascii="Arial" w:hAnsi="Arial" w:cs="Arial"/>
                <w:kern w:val="1"/>
                <w:sz w:val="18"/>
                <w:szCs w:val="18"/>
              </w:rPr>
              <w:t>(0 punktów w kryterium nie oznacza</w:t>
            </w:r>
          </w:p>
          <w:p w:rsidR="003A4FF0" w:rsidRPr="00720D38" w:rsidRDefault="003A4FF0" w:rsidP="003A4FF0">
            <w:pPr>
              <w:jc w:val="center"/>
              <w:rPr>
                <w:rFonts w:ascii="Arial" w:hAnsi="Arial" w:cs="Arial"/>
                <w:b/>
                <w:kern w:val="1"/>
                <w:sz w:val="18"/>
                <w:szCs w:val="18"/>
                <w:u w:val="single"/>
              </w:rPr>
            </w:pPr>
            <w:r w:rsidRPr="00720D38">
              <w:rPr>
                <w:rFonts w:ascii="Arial" w:hAnsi="Arial" w:cs="Arial"/>
                <w:kern w:val="1"/>
                <w:sz w:val="18"/>
                <w:szCs w:val="18"/>
              </w:rPr>
              <w:t>odrzucenia wniosku)</w:t>
            </w:r>
          </w:p>
        </w:tc>
      </w:tr>
    </w:tbl>
    <w:p w:rsidR="003A4FF0" w:rsidRPr="00720D38" w:rsidRDefault="003A4FF0" w:rsidP="003A4FF0">
      <w:pPr>
        <w:rPr>
          <w:rFonts w:ascii="Arial" w:hAnsi="Arial" w:cs="Arial"/>
          <w:b/>
          <w:kern w:val="1"/>
          <w:sz w:val="18"/>
          <w:szCs w:val="18"/>
          <w:u w:val="single"/>
        </w:rPr>
      </w:pPr>
    </w:p>
    <w:p w:rsidR="003A4FF0" w:rsidRPr="00720D38" w:rsidRDefault="003A4FF0" w:rsidP="003A4FF0">
      <w:pPr>
        <w:jc w:val="center"/>
        <w:rPr>
          <w:rFonts w:ascii="Arial" w:hAnsi="Arial" w:cs="Arial"/>
          <w:b/>
          <w:kern w:val="1"/>
          <w:sz w:val="18"/>
          <w:szCs w:val="18"/>
          <w:u w:val="single"/>
        </w:rPr>
      </w:pPr>
    </w:p>
    <w:p w:rsidR="003A4FF0" w:rsidRPr="00720D38" w:rsidRDefault="003A4FF0" w:rsidP="003A4FF0">
      <w:pPr>
        <w:jc w:val="center"/>
        <w:rPr>
          <w:rFonts w:ascii="Arial" w:hAnsi="Arial" w:cs="Arial"/>
          <w:b/>
          <w:kern w:val="1"/>
          <w:sz w:val="18"/>
          <w:szCs w:val="18"/>
          <w:u w:val="single"/>
        </w:rPr>
      </w:pPr>
      <w:r w:rsidRPr="00720D38">
        <w:rPr>
          <w:rFonts w:ascii="Arial" w:hAnsi="Arial" w:cs="Arial"/>
          <w:b/>
          <w:kern w:val="1"/>
          <w:sz w:val="18"/>
          <w:szCs w:val="18"/>
          <w:u w:val="single"/>
        </w:rPr>
        <w:t>II sekcja – minimum punktowe</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252"/>
      </w:tblGrid>
      <w:tr w:rsidR="003A4FF0" w:rsidRPr="00720D38" w:rsidTr="003A4FF0">
        <w:tc>
          <w:tcPr>
            <w:tcW w:w="534"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b</w:t>
            </w:r>
          </w:p>
        </w:tc>
        <w:tc>
          <w:tcPr>
            <w:tcW w:w="5245"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c</w:t>
            </w:r>
          </w:p>
        </w:tc>
        <w:tc>
          <w:tcPr>
            <w:tcW w:w="4252"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d</w:t>
            </w:r>
          </w:p>
        </w:tc>
      </w:tr>
      <w:tr w:rsidR="003A4FF0" w:rsidRPr="00720D38" w:rsidTr="003A4FF0">
        <w:tc>
          <w:tcPr>
            <w:tcW w:w="534"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Nazwa kryterium</w:t>
            </w:r>
          </w:p>
        </w:tc>
        <w:tc>
          <w:tcPr>
            <w:tcW w:w="5245"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Definicja kryterium</w:t>
            </w:r>
          </w:p>
          <w:p w:rsidR="003A4FF0" w:rsidRPr="00720D38" w:rsidRDefault="003A4FF0" w:rsidP="003A4FF0">
            <w:pPr>
              <w:jc w:val="center"/>
              <w:rPr>
                <w:rFonts w:ascii="Arial" w:hAnsi="Arial" w:cs="Arial"/>
                <w:b/>
                <w:kern w:val="1"/>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Opis znaczenia kryterium</w:t>
            </w:r>
          </w:p>
        </w:tc>
      </w:tr>
      <w:tr w:rsidR="003A4FF0" w:rsidRPr="00720D38" w:rsidTr="003A4FF0">
        <w:tc>
          <w:tcPr>
            <w:tcW w:w="534"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Uzyskanie przez projekt minimum punktowego</w:t>
            </w:r>
          </w:p>
        </w:tc>
        <w:tc>
          <w:tcPr>
            <w:tcW w:w="5245" w:type="dxa"/>
            <w:tcBorders>
              <w:top w:val="single" w:sz="4" w:space="0" w:color="auto"/>
              <w:left w:val="single" w:sz="4" w:space="0" w:color="auto"/>
              <w:bottom w:val="single" w:sz="4" w:space="0" w:color="auto"/>
              <w:right w:val="single" w:sz="4" w:space="0" w:color="auto"/>
            </w:tcBorders>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W ramach tego kryterium będzie sprawdzane czy, projekt otrzymał co najmniej 50 %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TAK/NIE</w:t>
            </w:r>
          </w:p>
          <w:p w:rsidR="003A4FF0" w:rsidRPr="00720D38" w:rsidRDefault="003A4FF0" w:rsidP="003A4FF0">
            <w:pPr>
              <w:jc w:val="center"/>
              <w:rPr>
                <w:rFonts w:ascii="Arial" w:hAnsi="Arial" w:cs="Arial"/>
                <w:b/>
                <w:kern w:val="1"/>
                <w:sz w:val="18"/>
                <w:szCs w:val="18"/>
              </w:rPr>
            </w:pPr>
          </w:p>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Kryterium obligatoryjne (kluczowe) – niespełnienie oznacza odrzucenie wniosku</w:t>
            </w:r>
          </w:p>
        </w:tc>
      </w:tr>
    </w:tbl>
    <w:p w:rsidR="003A4FF0" w:rsidRDefault="003A4FF0" w:rsidP="003A4FF0">
      <w:pPr>
        <w:rPr>
          <w:rFonts w:ascii="Arial" w:hAnsi="Arial" w:cs="Arial"/>
          <w:b/>
          <w:iCs/>
          <w:sz w:val="18"/>
          <w:szCs w:val="18"/>
        </w:rPr>
      </w:pPr>
      <w:r>
        <w:rPr>
          <w:rFonts w:ascii="Arial" w:hAnsi="Arial" w:cs="Arial"/>
          <w:b/>
          <w:iCs/>
          <w:sz w:val="18"/>
          <w:szCs w:val="18"/>
        </w:rPr>
        <w:br w:type="page"/>
      </w:r>
    </w:p>
    <w:p w:rsidR="003A4FF0" w:rsidRDefault="003A4FF0" w:rsidP="003A4FF0">
      <w:pPr>
        <w:rPr>
          <w:rFonts w:ascii="Arial" w:hAnsi="Arial" w:cs="Arial"/>
          <w:b/>
          <w:iCs/>
          <w:sz w:val="18"/>
          <w:szCs w:val="18"/>
        </w:rPr>
        <w:sectPr w:rsidR="003A4FF0" w:rsidSect="003A4FF0">
          <w:pgSz w:w="16840" w:h="11907" w:orient="landscape" w:code="9"/>
          <w:pgMar w:top="1418" w:right="1435" w:bottom="567" w:left="1276" w:header="567" w:footer="227" w:gutter="0"/>
          <w:cols w:space="708"/>
          <w:titlePg/>
          <w:docGrid w:linePitch="354"/>
        </w:sectPr>
      </w:pPr>
    </w:p>
    <w:p w:rsidR="003A4FF0" w:rsidRDefault="003A4FF0" w:rsidP="003A4FF0">
      <w:pPr>
        <w:rPr>
          <w:rFonts w:ascii="Arial" w:hAnsi="Arial" w:cs="Arial"/>
          <w:b/>
          <w:iCs/>
          <w:sz w:val="18"/>
          <w:szCs w:val="18"/>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11"/>
        <w:gridCol w:w="25"/>
        <w:gridCol w:w="55"/>
        <w:gridCol w:w="2522"/>
        <w:gridCol w:w="1453"/>
        <w:gridCol w:w="25"/>
        <w:gridCol w:w="1754"/>
        <w:gridCol w:w="25"/>
        <w:gridCol w:w="1705"/>
      </w:tblGrid>
      <w:tr w:rsidR="003A4FF0" w:rsidTr="003A4FF0">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jc w:val="center"/>
              <w:rPr>
                <w:rFonts w:ascii="Arial" w:hAnsi="Arial" w:cs="Arial"/>
                <w:b/>
                <w:sz w:val="24"/>
                <w:szCs w:val="24"/>
              </w:rPr>
            </w:pPr>
            <w:r>
              <w:rPr>
                <w:rFonts w:ascii="Arial" w:hAnsi="Arial" w:cs="Arial"/>
                <w:b/>
                <w:sz w:val="24"/>
                <w:szCs w:val="24"/>
              </w:rPr>
              <w:t>KARTA DZIAŁANIA 10.1</w:t>
            </w:r>
          </w:p>
          <w:p w:rsidR="003A4FF0" w:rsidRDefault="003A4FF0" w:rsidP="003A4FF0">
            <w:pPr>
              <w:spacing w:line="276" w:lineRule="auto"/>
              <w:jc w:val="center"/>
              <w:rPr>
                <w:rFonts w:ascii="Arial" w:hAnsi="Arial" w:cs="Arial"/>
                <w:b/>
                <w:sz w:val="18"/>
                <w:szCs w:val="18"/>
              </w:rPr>
            </w:pPr>
            <w:r>
              <w:rPr>
                <w:rFonts w:ascii="Arial" w:hAnsi="Arial" w:cs="Arial"/>
                <w:b/>
                <w:sz w:val="24"/>
                <w:szCs w:val="24"/>
              </w:rPr>
              <w:t>Poddziałanie 10.1.3</w:t>
            </w:r>
          </w:p>
        </w:tc>
      </w:tr>
      <w:tr w:rsidR="003A4FF0" w:rsidTr="003A4FF0">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3A4FF0" w:rsidTr="003A4FF0">
        <w:trPr>
          <w:trHeight w:val="129"/>
          <w:jc w:val="center"/>
        </w:trPr>
        <w:tc>
          <w:tcPr>
            <w:tcW w:w="1172" w:type="pct"/>
            <w:gridSpan w:val="3"/>
            <w:tcBorders>
              <w:top w:val="single" w:sz="8"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28" w:type="pct"/>
            <w:gridSpan w:val="6"/>
            <w:tcBorders>
              <w:top w:val="single" w:sz="8" w:space="0" w:color="auto"/>
              <w:left w:val="single" w:sz="4" w:space="0" w:color="auto"/>
              <w:bottom w:val="single" w:sz="4" w:space="0" w:color="auto"/>
              <w:right w:val="single" w:sz="8" w:space="0" w:color="auto"/>
            </w:tcBorders>
            <w:shd w:val="clear" w:color="auto" w:fill="auto"/>
            <w:vAlign w:val="center"/>
          </w:tcPr>
          <w:p w:rsidR="003A4FF0" w:rsidRPr="00C463F7" w:rsidRDefault="003A4FF0" w:rsidP="003A4FF0">
            <w:pPr>
              <w:spacing w:line="276" w:lineRule="auto"/>
              <w:jc w:val="both"/>
              <w:rPr>
                <w:rFonts w:ascii="Arial" w:hAnsi="Arial" w:cs="Arial"/>
                <w:sz w:val="18"/>
                <w:szCs w:val="18"/>
              </w:rPr>
            </w:pPr>
            <w:r w:rsidRPr="007F6F1E">
              <w:rPr>
                <w:rFonts w:ascii="Arial" w:hAnsi="Arial" w:cs="Arial"/>
                <w:sz w:val="18"/>
                <w:szCs w:val="18"/>
              </w:rPr>
              <w:t>Zwiększenie liczby miejsc w edukacji przedszkolnej i podniesienie kompetencji uczniów w przedszkolach</w:t>
            </w:r>
          </w:p>
        </w:tc>
      </w:tr>
      <w:tr w:rsidR="003A4FF0" w:rsidTr="003A4FF0">
        <w:trPr>
          <w:trHeight w:val="42"/>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rPr>
                <w:rFonts w:ascii="Arial" w:hAnsi="Arial" w:cs="Arial"/>
                <w:sz w:val="18"/>
                <w:szCs w:val="18"/>
              </w:rPr>
            </w:pPr>
            <w:r>
              <w:rPr>
                <w:rFonts w:ascii="Arial" w:hAnsi="Arial" w:cs="Arial"/>
                <w:sz w:val="18"/>
                <w:szCs w:val="18"/>
              </w:rPr>
              <w:t>2. Priorytet inwestycyjny</w:t>
            </w:r>
          </w:p>
        </w:tc>
        <w:tc>
          <w:tcPr>
            <w:tcW w:w="3828" w:type="pct"/>
            <w:gridSpan w:val="6"/>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C463F7" w:rsidRDefault="003A4FF0" w:rsidP="003A4FF0">
            <w:pPr>
              <w:spacing w:line="276" w:lineRule="auto"/>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3A4FF0" w:rsidTr="003A4FF0">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3A4FF0" w:rsidRPr="00DD2622" w:rsidRDefault="003A4FF0" w:rsidP="003A4FF0">
            <w:pPr>
              <w:spacing w:line="276" w:lineRule="auto"/>
              <w:rPr>
                <w:rFonts w:ascii="Arial" w:hAnsi="Arial" w:cs="Arial"/>
                <w:sz w:val="18"/>
                <w:szCs w:val="18"/>
              </w:rPr>
            </w:pPr>
            <w:r>
              <w:rPr>
                <w:rFonts w:ascii="Arial" w:hAnsi="Arial" w:cs="Arial"/>
                <w:sz w:val="18"/>
                <w:szCs w:val="18"/>
              </w:rPr>
              <w:t>Sierpień 2020 r.</w:t>
            </w:r>
          </w:p>
        </w:tc>
      </w:tr>
      <w:tr w:rsidR="003A4FF0" w:rsidTr="003A4FF0">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3A4FF0" w:rsidRPr="00BE0FC8" w:rsidRDefault="003A4FF0" w:rsidP="003A4FF0">
            <w:pPr>
              <w:rPr>
                <w:rFonts w:ascii="Arial" w:hAnsi="Arial" w:cs="Arial"/>
                <w:bCs/>
                <w:sz w:val="18"/>
                <w:szCs w:val="18"/>
              </w:rPr>
            </w:pPr>
            <w:r w:rsidRPr="00733B46">
              <w:rPr>
                <w:rFonts w:ascii="Arial" w:hAnsi="Arial" w:cs="Arial"/>
                <w:sz w:val="18"/>
                <w:szCs w:val="18"/>
              </w:rPr>
              <w:t>10.1.</w:t>
            </w:r>
            <w:r>
              <w:rPr>
                <w:rFonts w:ascii="Arial" w:hAnsi="Arial" w:cs="Arial"/>
                <w:sz w:val="18"/>
                <w:szCs w:val="18"/>
              </w:rPr>
              <w:t>3</w:t>
            </w:r>
            <w:r w:rsidRPr="00733B46">
              <w:rPr>
                <w:rFonts w:ascii="Arial" w:hAnsi="Arial" w:cs="Arial"/>
                <w:sz w:val="18"/>
                <w:szCs w:val="18"/>
              </w:rPr>
              <w:t xml:space="preserve">  ZIT A</w:t>
            </w:r>
            <w:r>
              <w:rPr>
                <w:rFonts w:ascii="Arial" w:hAnsi="Arial" w:cs="Arial"/>
                <w:sz w:val="18"/>
                <w:szCs w:val="18"/>
              </w:rPr>
              <w:t>J</w:t>
            </w:r>
            <w:r w:rsidRPr="00733B46">
              <w:rPr>
                <w:rFonts w:ascii="Arial" w:hAnsi="Arial" w:cs="Arial"/>
                <w:sz w:val="18"/>
                <w:szCs w:val="18"/>
              </w:rPr>
              <w:t xml:space="preserve"> – </w:t>
            </w:r>
            <w:r>
              <w:rPr>
                <w:rFonts w:ascii="Arial" w:hAnsi="Arial" w:cs="Arial"/>
                <w:sz w:val="18"/>
                <w:szCs w:val="18"/>
              </w:rPr>
              <w:t>1 000 000</w:t>
            </w:r>
            <w:r w:rsidRPr="001E5B72">
              <w:rPr>
                <w:rFonts w:ascii="Arial" w:hAnsi="Arial" w:cs="Arial"/>
                <w:sz w:val="18"/>
                <w:szCs w:val="18"/>
              </w:rPr>
              <w:t xml:space="preserve"> EUR </w:t>
            </w:r>
            <w:r w:rsidRPr="001E5B72">
              <w:rPr>
                <w:rFonts w:ascii="Arial" w:hAnsi="Arial" w:cs="Arial"/>
                <w:bCs/>
                <w:sz w:val="18"/>
                <w:szCs w:val="18"/>
              </w:rPr>
              <w:t>(85%)</w:t>
            </w:r>
          </w:p>
        </w:tc>
      </w:tr>
      <w:tr w:rsidR="003A4FF0" w:rsidTr="003A4FF0">
        <w:trPr>
          <w:trHeight w:val="105"/>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rPr>
                <w:rFonts w:ascii="Arial" w:hAnsi="Arial" w:cs="Arial"/>
                <w:sz w:val="18"/>
                <w:szCs w:val="18"/>
              </w:rPr>
            </w:pPr>
            <w:r>
              <w:rPr>
                <w:rFonts w:ascii="Arial" w:hAnsi="Arial" w:cs="Arial"/>
                <w:sz w:val="18"/>
                <w:szCs w:val="18"/>
              </w:rPr>
              <w:t>6. Instytucja organizująca konkurs</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3A4FF0" w:rsidRDefault="003A4FF0" w:rsidP="003A4FF0">
            <w:pPr>
              <w:jc w:val="both"/>
              <w:rPr>
                <w:rFonts w:ascii="Arial" w:hAnsi="Arial" w:cs="Arial"/>
                <w:sz w:val="18"/>
                <w:szCs w:val="18"/>
              </w:rPr>
            </w:pPr>
            <w:r>
              <w:rPr>
                <w:rFonts w:ascii="Arial" w:hAnsi="Arial" w:cs="Arial"/>
                <w:sz w:val="18"/>
                <w:szCs w:val="18"/>
              </w:rPr>
              <w:t>10.1.3  - Instytucja Zarządzająca RPO WD Urząd Marszałkowski Województwa Dolnośląskiego oraz Instytucja Pośrednicząca ZIT AJ</w:t>
            </w:r>
          </w:p>
        </w:tc>
      </w:tr>
      <w:tr w:rsidR="003A4FF0" w:rsidTr="003A4FF0">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3A4FF0" w:rsidRDefault="003A4FF0" w:rsidP="003A4FF0">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3A4FF0" w:rsidRPr="0098387B" w:rsidRDefault="003A4FF0" w:rsidP="003A4FF0">
            <w:pPr>
              <w:pStyle w:val="Default"/>
              <w:jc w:val="both"/>
              <w:rPr>
                <w:color w:val="auto"/>
                <w:sz w:val="18"/>
                <w:szCs w:val="18"/>
              </w:rPr>
            </w:pPr>
            <w:r w:rsidRPr="0068034C">
              <w:rPr>
                <w:b/>
                <w:color w:val="auto"/>
                <w:sz w:val="18"/>
                <w:szCs w:val="18"/>
              </w:rPr>
              <w:t>10.1.A.</w:t>
            </w:r>
            <w:r w:rsidRPr="0068034C">
              <w:rPr>
                <w:color w:val="auto"/>
                <w:sz w:val="18"/>
                <w:szCs w:val="18"/>
              </w:rPr>
              <w:t xml:space="preserve"> Uruchamianie nowych miejsc</w:t>
            </w:r>
            <w:r>
              <w:rPr>
                <w:color w:val="auto"/>
                <w:sz w:val="18"/>
                <w:szCs w:val="18"/>
              </w:rPr>
              <w:t>,</w:t>
            </w:r>
            <w:r w:rsidRPr="0068034C">
              <w:rPr>
                <w:color w:val="auto"/>
                <w:sz w:val="18"/>
                <w:szCs w:val="18"/>
              </w:rPr>
              <w:t xml:space="preserve"> w tym dostosowanych do potrzeb dzieci z niepełnosprawnościami w istniejących lub nowych ośrodkach edukacji przedszkolnej, m.in. specjaln</w:t>
            </w:r>
            <w:r>
              <w:rPr>
                <w:color w:val="auto"/>
                <w:sz w:val="18"/>
                <w:szCs w:val="18"/>
              </w:rPr>
              <w:t>ych i integracyjnych, uruchamia</w:t>
            </w:r>
            <w:r w:rsidRPr="0068034C">
              <w:rPr>
                <w:color w:val="auto"/>
                <w:sz w:val="18"/>
                <w:szCs w:val="18"/>
              </w:rPr>
              <w:t>nie nowych miejsc w innych formach wychowania przedszkolnego</w:t>
            </w:r>
            <w:r w:rsidRPr="0098387B">
              <w:rPr>
                <w:color w:val="auto"/>
                <w:sz w:val="18"/>
                <w:szCs w:val="18"/>
              </w:rPr>
              <w:t xml:space="preserve"> oraz dosto</w:t>
            </w:r>
            <w:r>
              <w:rPr>
                <w:color w:val="auto"/>
                <w:sz w:val="18"/>
                <w:szCs w:val="18"/>
              </w:rPr>
              <w:t>so</w:t>
            </w:r>
            <w:r w:rsidRPr="0098387B">
              <w:rPr>
                <w:color w:val="auto"/>
                <w:sz w:val="18"/>
                <w:szCs w:val="18"/>
              </w:rPr>
              <w:t>wanie istniejących miejsc wychowania przedszkolnego do potrzeb dzieci z niepełnosprawnościami.</w:t>
            </w:r>
          </w:p>
          <w:p w:rsidR="003A4FF0" w:rsidRPr="0068034C" w:rsidRDefault="003A4FF0" w:rsidP="003A4FF0">
            <w:pPr>
              <w:autoSpaceDE w:val="0"/>
              <w:autoSpaceDN w:val="0"/>
              <w:adjustRightInd w:val="0"/>
              <w:jc w:val="both"/>
              <w:rPr>
                <w:rFonts w:ascii="Arial" w:hAnsi="Arial" w:cs="Arial"/>
                <w:sz w:val="18"/>
                <w:szCs w:val="18"/>
              </w:rPr>
            </w:pPr>
            <w:r w:rsidRPr="0068034C">
              <w:rPr>
                <w:rFonts w:ascii="Arial" w:hAnsi="Arial" w:cs="Arial"/>
                <w:b/>
                <w:sz w:val="18"/>
                <w:szCs w:val="18"/>
              </w:rPr>
              <w:t xml:space="preserve">10.1.B. </w:t>
            </w:r>
            <w:r w:rsidRPr="0068034C">
              <w:rPr>
                <w:rFonts w:ascii="Arial" w:hAnsi="Arial" w:cs="Arial"/>
                <w:sz w:val="18"/>
                <w:szCs w:val="18"/>
              </w:rPr>
              <w:t>Dodatkowe zajęcia edukacyjne i specjalistyczne mające na celu rozwój dzieci na wczesnym etapie edukacji, poprzez rozszerzenie oferty ośrodka wychowania przedszkolnego o dodatkowe zajęcia wyrównujące szanse edukacyjne dzieci w zakresie stwierdzonych deficytów oraz zwiększające szanse edukacyjne dzieci. Wykaz dodatkowych zajęć obejmuje:</w:t>
            </w:r>
          </w:p>
          <w:p w:rsidR="003A4FF0" w:rsidRPr="000734C8" w:rsidRDefault="003A4FF0" w:rsidP="007337B5">
            <w:pPr>
              <w:pStyle w:val="Akapitzlist"/>
              <w:numPr>
                <w:ilvl w:val="0"/>
                <w:numId w:val="110"/>
              </w:numPr>
              <w:adjustRightInd w:val="0"/>
              <w:contextualSpacing/>
              <w:jc w:val="both"/>
              <w:rPr>
                <w:rFonts w:ascii="Arial" w:hAnsi="Arial" w:cs="Arial"/>
                <w:sz w:val="18"/>
                <w:szCs w:val="18"/>
              </w:rPr>
            </w:pPr>
            <w:r w:rsidRPr="000734C8">
              <w:rPr>
                <w:rFonts w:ascii="Arial" w:eastAsia="Calibri" w:hAnsi="Arial" w:cs="Arial"/>
                <w:sz w:val="18"/>
                <w:szCs w:val="18"/>
              </w:rPr>
              <w:t>zajęcia specjalistyczne takie jak: korekcyjno-kompensacyjne, logopedyczne, rozwijające kompetencje emocjonalno-społeczne oraz inne zajęcia o charakterze terapeutycznym;</w:t>
            </w:r>
          </w:p>
          <w:p w:rsidR="003A4FF0" w:rsidRPr="000734C8" w:rsidRDefault="003A4FF0" w:rsidP="007337B5">
            <w:pPr>
              <w:pStyle w:val="Akapitzlist"/>
              <w:numPr>
                <w:ilvl w:val="0"/>
                <w:numId w:val="110"/>
              </w:numPr>
              <w:adjustRightInd w:val="0"/>
              <w:contextualSpacing/>
              <w:jc w:val="both"/>
              <w:rPr>
                <w:rFonts w:ascii="Arial" w:hAnsi="Arial" w:cs="Arial"/>
                <w:sz w:val="18"/>
                <w:szCs w:val="18"/>
              </w:rPr>
            </w:pPr>
            <w:r w:rsidRPr="000734C8">
              <w:rPr>
                <w:rFonts w:ascii="Arial" w:eastAsia="Calibri" w:hAnsi="Arial" w:cs="Arial"/>
                <w:sz w:val="18"/>
                <w:szCs w:val="18"/>
              </w:rPr>
              <w:t>zajęcia w ramach wczesnego wspomagania rozwoju w rozumieniu Prawa oświatowego;</w:t>
            </w:r>
          </w:p>
          <w:p w:rsidR="003A4FF0" w:rsidRPr="000734C8" w:rsidRDefault="003A4FF0" w:rsidP="007337B5">
            <w:pPr>
              <w:pStyle w:val="Akapitzlist"/>
              <w:numPr>
                <w:ilvl w:val="0"/>
                <w:numId w:val="110"/>
              </w:numPr>
              <w:adjustRightInd w:val="0"/>
              <w:contextualSpacing/>
              <w:jc w:val="both"/>
              <w:rPr>
                <w:rFonts w:ascii="Arial" w:hAnsi="Arial" w:cs="Arial"/>
                <w:sz w:val="18"/>
                <w:szCs w:val="18"/>
              </w:rPr>
            </w:pPr>
            <w:r w:rsidRPr="000734C8">
              <w:rPr>
                <w:rFonts w:ascii="Arial" w:eastAsia="Calibri" w:hAnsi="Arial" w:cs="Arial"/>
                <w:sz w:val="18"/>
                <w:szCs w:val="18"/>
              </w:rPr>
              <w:t>zajęcia</w:t>
            </w:r>
            <w:r w:rsidRPr="000734C8">
              <w:rPr>
                <w:rFonts w:ascii="Arial" w:hAnsi="Arial" w:cs="Arial"/>
                <w:sz w:val="18"/>
                <w:szCs w:val="18"/>
              </w:rPr>
              <w:t xml:space="preserve"> </w:t>
            </w:r>
            <w:r w:rsidRPr="000734C8">
              <w:rPr>
                <w:rFonts w:ascii="Arial" w:eastAsia="Calibri" w:hAnsi="Arial" w:cs="Arial"/>
                <w:sz w:val="18"/>
                <w:szCs w:val="18"/>
              </w:rPr>
              <w:t>stymulujące rozwój psychoruchowy, np. gimnastyka korekcyjna;</w:t>
            </w:r>
          </w:p>
          <w:p w:rsidR="003A4FF0" w:rsidRPr="000734C8" w:rsidRDefault="003A4FF0" w:rsidP="007337B5">
            <w:pPr>
              <w:pStyle w:val="Akapitzlist"/>
              <w:numPr>
                <w:ilvl w:val="0"/>
                <w:numId w:val="110"/>
              </w:numPr>
              <w:adjustRightInd w:val="0"/>
              <w:contextualSpacing/>
              <w:jc w:val="both"/>
              <w:rPr>
                <w:rFonts w:ascii="Arial" w:hAnsi="Arial" w:cs="Arial"/>
                <w:sz w:val="18"/>
                <w:szCs w:val="18"/>
              </w:rPr>
            </w:pPr>
            <w:r w:rsidRPr="000734C8">
              <w:rPr>
                <w:rFonts w:ascii="Arial" w:eastAsia="Calibri" w:hAnsi="Arial" w:cs="Arial"/>
                <w:sz w:val="18"/>
                <w:szCs w:val="18"/>
              </w:rPr>
              <w:t>zajęcia rozwijające u dzieci w wieku przedszkolnym kompetencje kluczowe oraz umiejętności uniwersalne niezbędne na rynku pracy (tj. umiejętności matematyczno-przyrodnicze, umiejętności posługiwania się językami obcymi, TIK, umiejętności rozumienia, kreatywność, innowacyjność, przedsiębiorczość, krytyczne myślenie, rozwiązywanie problemów, umiejętność uczenia się, umiejętność pracy zespołowej w kontekście środowiska pracy.</w:t>
            </w:r>
          </w:p>
          <w:p w:rsidR="003A4FF0" w:rsidRPr="0068034C" w:rsidRDefault="003A4FF0" w:rsidP="003A4FF0">
            <w:pPr>
              <w:autoSpaceDE w:val="0"/>
              <w:autoSpaceDN w:val="0"/>
              <w:adjustRightInd w:val="0"/>
              <w:jc w:val="both"/>
              <w:rPr>
                <w:rFonts w:ascii="Arial" w:hAnsi="Arial" w:cs="Arial"/>
                <w:b/>
                <w:sz w:val="18"/>
                <w:szCs w:val="18"/>
              </w:rPr>
            </w:pPr>
            <w:r w:rsidRPr="0068034C">
              <w:rPr>
                <w:rFonts w:ascii="Arial" w:hAnsi="Arial" w:cs="Arial"/>
                <w:b/>
                <w:sz w:val="18"/>
                <w:szCs w:val="18"/>
              </w:rPr>
              <w:t xml:space="preserve">10.1.C. </w:t>
            </w:r>
            <w:r w:rsidRPr="0068034C">
              <w:rPr>
                <w:rFonts w:ascii="Arial" w:hAnsi="Arial" w:cs="Arial"/>
                <w:sz w:val="18"/>
                <w:szCs w:val="18"/>
              </w:rPr>
              <w:t>Doskonalenie umiejętności,</w:t>
            </w:r>
            <w:r>
              <w:rPr>
                <w:rFonts w:ascii="Arial" w:hAnsi="Arial" w:cs="Arial"/>
                <w:sz w:val="18"/>
                <w:szCs w:val="18"/>
              </w:rPr>
              <w:t xml:space="preserve"> </w:t>
            </w:r>
            <w:r w:rsidRPr="0068034C">
              <w:rPr>
                <w:rFonts w:ascii="Arial" w:hAnsi="Arial" w:cs="Arial"/>
                <w:sz w:val="18"/>
                <w:szCs w:val="18"/>
              </w:rPr>
              <w:t>kompetencji lub kwalifikacji nauczycieli ośrodków wychowania przedszkolnego, niezbędnych do pracy z dziećmi w wieku przedszkolnym, w tym z dziećmi ze specjalnymi potrzebami edukacyjnymi i rozwojowymi, w szczególności w zakresie  współpracy nauczycieli z rodzicami, w tym radzenia sobie w sytuacjach trudnych. Wsparcie może być realizowane zwłaszcza przez:</w:t>
            </w:r>
          </w:p>
          <w:p w:rsidR="003A4FF0" w:rsidRPr="000734C8" w:rsidRDefault="003A4FF0" w:rsidP="007337B5">
            <w:pPr>
              <w:pStyle w:val="Akapitzlist"/>
              <w:numPr>
                <w:ilvl w:val="0"/>
                <w:numId w:val="111"/>
              </w:numPr>
              <w:adjustRightInd w:val="0"/>
              <w:contextualSpacing/>
              <w:jc w:val="both"/>
              <w:rPr>
                <w:rFonts w:ascii="Arial" w:hAnsi="Arial" w:cs="Arial"/>
                <w:b/>
                <w:sz w:val="18"/>
                <w:szCs w:val="18"/>
              </w:rPr>
            </w:pPr>
            <w:r w:rsidRPr="000734C8">
              <w:rPr>
                <w:rFonts w:ascii="Arial" w:eastAsia="Calibri" w:hAnsi="Arial" w:cs="Arial"/>
                <w:sz w:val="18"/>
                <w:szCs w:val="18"/>
              </w:rPr>
              <w:t>doradztwo, kursy, szkolenia doskonalące, w tym z wykorzystaniem pracy trenerów przeszkolonych w ramach PO WER oraz studia podyplomowe spełniające wymogi określane w rozporządzeniu Ministra Nauki i Szkolnictwa Wyższego z dnia 25 lipca 2019 r. w sprawie standardów kształcenia przygotowującego do wykonywania zawodu nauczyciela oraz inne formy podwyższenia kwalifikacji pod kątem rozwijania u dzieci w wieku przedszkolnym kompetencji kluczowych oraz umiejętności uniwersalnych niezbędnych na rynku pracy, jak też właściwego wykorzystania narzędzi wspierających pomoc psychologiczno-pedagogiczną;</w:t>
            </w:r>
          </w:p>
          <w:p w:rsidR="003A4FF0" w:rsidRPr="000734C8" w:rsidRDefault="003A4FF0" w:rsidP="007337B5">
            <w:pPr>
              <w:pStyle w:val="Akapitzlist"/>
              <w:numPr>
                <w:ilvl w:val="0"/>
                <w:numId w:val="111"/>
              </w:numPr>
              <w:adjustRightInd w:val="0"/>
              <w:contextualSpacing/>
              <w:jc w:val="both"/>
              <w:rPr>
                <w:rFonts w:ascii="Arial" w:hAnsi="Arial" w:cs="Arial"/>
                <w:b/>
                <w:sz w:val="18"/>
                <w:szCs w:val="18"/>
              </w:rPr>
            </w:pPr>
            <w:r w:rsidRPr="000734C8">
              <w:rPr>
                <w:rFonts w:ascii="Arial" w:eastAsia="Calibri" w:hAnsi="Arial" w:cs="Arial"/>
                <w:sz w:val="18"/>
                <w:szCs w:val="18"/>
              </w:rPr>
              <w:t>wspieranie istniejących, budowanie nowych i moderowanie sieci współpracy i samokształcenia nauczycieli;</w:t>
            </w:r>
          </w:p>
          <w:p w:rsidR="003A4FF0" w:rsidRPr="000734C8" w:rsidRDefault="003A4FF0" w:rsidP="007337B5">
            <w:pPr>
              <w:pStyle w:val="Akapitzlist"/>
              <w:numPr>
                <w:ilvl w:val="0"/>
                <w:numId w:val="111"/>
              </w:numPr>
              <w:adjustRightInd w:val="0"/>
              <w:contextualSpacing/>
              <w:jc w:val="both"/>
              <w:rPr>
                <w:rFonts w:ascii="Arial" w:hAnsi="Arial" w:cs="Arial"/>
                <w:b/>
                <w:sz w:val="18"/>
                <w:szCs w:val="18"/>
              </w:rPr>
            </w:pPr>
            <w:r w:rsidRPr="000734C8">
              <w:rPr>
                <w:rFonts w:ascii="Arial" w:eastAsia="Calibri" w:hAnsi="Arial" w:cs="Arial"/>
                <w:sz w:val="18"/>
                <w:szCs w:val="18"/>
              </w:rPr>
              <w:t>współpracę ze specjalistycznymi ośrodkami, np. specjalnymi ośrodkami szkolno-wychowawczymi, poradniami psychologiczno-pedagogicznymi, ośrodkami wychowania przedszkolnego i szkołami kształcącymi dzieci i młodzież z niepełnosprawnościami (m.in. praktyki, staże);</w:t>
            </w:r>
          </w:p>
          <w:p w:rsidR="003A4FF0" w:rsidRPr="000734C8" w:rsidRDefault="003A4FF0" w:rsidP="007337B5">
            <w:pPr>
              <w:pStyle w:val="Akapitzlist"/>
              <w:numPr>
                <w:ilvl w:val="0"/>
                <w:numId w:val="111"/>
              </w:numPr>
              <w:adjustRightInd w:val="0"/>
              <w:contextualSpacing/>
              <w:jc w:val="both"/>
              <w:rPr>
                <w:rFonts w:ascii="Arial" w:hAnsi="Arial" w:cs="Arial"/>
                <w:b/>
                <w:sz w:val="18"/>
                <w:szCs w:val="18"/>
              </w:rPr>
            </w:pPr>
            <w:r w:rsidRPr="000734C8">
              <w:rPr>
                <w:rFonts w:ascii="Arial" w:eastAsia="Calibri" w:hAnsi="Arial" w:cs="Arial"/>
                <w:sz w:val="18"/>
                <w:szCs w:val="18"/>
              </w:rPr>
              <w:t>staże i praktyki nauczycieli realizowane we współpracy z podmiotami z otoczenia szkoły lub placówki systemu oświaty albo instytucjami wspomagającymi przedszkola;</w:t>
            </w:r>
          </w:p>
          <w:p w:rsidR="003A4FF0" w:rsidRPr="000734C8" w:rsidRDefault="003A4FF0" w:rsidP="007337B5">
            <w:pPr>
              <w:pStyle w:val="Akapitzlist"/>
              <w:numPr>
                <w:ilvl w:val="0"/>
                <w:numId w:val="111"/>
              </w:numPr>
              <w:adjustRightInd w:val="0"/>
              <w:contextualSpacing/>
              <w:jc w:val="both"/>
              <w:rPr>
                <w:rFonts w:ascii="Arial" w:hAnsi="Arial" w:cs="Arial"/>
                <w:b/>
                <w:sz w:val="18"/>
                <w:szCs w:val="18"/>
              </w:rPr>
            </w:pPr>
            <w:r w:rsidRPr="000734C8">
              <w:rPr>
                <w:rFonts w:ascii="Arial" w:eastAsia="Calibri" w:hAnsi="Arial" w:cs="Arial"/>
                <w:sz w:val="18"/>
                <w:szCs w:val="18"/>
              </w:rPr>
              <w:t>realizacja w OWP programów wspomagania,</w:t>
            </w:r>
          </w:p>
          <w:p w:rsidR="003A4FF0" w:rsidRPr="001165D9" w:rsidRDefault="003A4FF0" w:rsidP="007337B5">
            <w:pPr>
              <w:pStyle w:val="Akapitzlist"/>
              <w:numPr>
                <w:ilvl w:val="0"/>
                <w:numId w:val="111"/>
              </w:numPr>
              <w:adjustRightInd w:val="0"/>
              <w:contextualSpacing/>
              <w:jc w:val="both"/>
              <w:rPr>
                <w:rFonts w:ascii="Arial" w:hAnsi="Arial" w:cs="Arial"/>
                <w:b/>
                <w:sz w:val="18"/>
                <w:szCs w:val="18"/>
              </w:rPr>
            </w:pPr>
            <w:r w:rsidRPr="000734C8">
              <w:rPr>
                <w:rFonts w:ascii="Arial" w:eastAsia="Calibri" w:hAnsi="Arial" w:cs="Arial"/>
                <w:sz w:val="18"/>
                <w:szCs w:val="18"/>
              </w:rPr>
              <w:t>wykorzystanie narzędzi, metod lub form pracy wypracowanych w ramach projektów, w tym pozytywnie zwalidowanych produktów projektów innowacyjnych, zrealizowanych w latach 2007-2013 w ramach POKL oraz w latach 2014-2020 w ramach PO WER.</w:t>
            </w:r>
          </w:p>
        </w:tc>
      </w:tr>
      <w:tr w:rsidR="003A4FF0" w:rsidTr="003A4FF0">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3A4FF0" w:rsidRDefault="003A4FF0" w:rsidP="003A4FF0">
            <w:pPr>
              <w:spacing w:line="276" w:lineRule="auto"/>
              <w:rPr>
                <w:rFonts w:ascii="Arial" w:hAnsi="Arial" w:cs="Arial"/>
                <w:sz w:val="18"/>
                <w:szCs w:val="18"/>
              </w:rPr>
            </w:pPr>
            <w:r>
              <w:rPr>
                <w:rFonts w:ascii="Arial" w:hAnsi="Arial" w:cs="Arial"/>
                <w:sz w:val="18"/>
                <w:szCs w:val="18"/>
              </w:rPr>
              <w:t>Dodatkowe informacje na temat konkursu</w:t>
            </w:r>
          </w:p>
        </w:tc>
        <w:tc>
          <w:tcPr>
            <w:tcW w:w="38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A4FF0" w:rsidRPr="008C3ED1" w:rsidRDefault="003A4FF0" w:rsidP="003A4FF0">
            <w:pPr>
              <w:spacing w:line="276" w:lineRule="auto"/>
              <w:jc w:val="both"/>
              <w:rPr>
                <w:rFonts w:ascii="Arial" w:hAnsi="Arial" w:cs="Arial"/>
                <w:sz w:val="18"/>
                <w:szCs w:val="18"/>
              </w:rPr>
            </w:pPr>
            <w:r>
              <w:rPr>
                <w:rFonts w:ascii="Arial" w:hAnsi="Arial" w:cs="Arial"/>
                <w:sz w:val="18"/>
                <w:szCs w:val="18"/>
              </w:rPr>
              <w:t>Konkurs wyklucza projekty rozliczane na podstawie kwot ryczałtowych</w:t>
            </w:r>
          </w:p>
        </w:tc>
      </w:tr>
      <w:tr w:rsidR="003A4FF0" w:rsidTr="003A4FF0">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A4FF0" w:rsidTr="003A4FF0">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A4FF0" w:rsidTr="003A4FF0">
        <w:trPr>
          <w:trHeight w:val="82"/>
          <w:jc w:val="center"/>
        </w:trPr>
        <w:tc>
          <w:tcPr>
            <w:tcW w:w="2462"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496EDB" w:rsidRDefault="003A4FF0" w:rsidP="003A4FF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0C6703" w:rsidRDefault="003A4FF0" w:rsidP="003A4FF0">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A4FF0" w:rsidRPr="00496EDB" w:rsidRDefault="003A4FF0" w:rsidP="003A4FF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A4FF0" w:rsidRPr="00416B2A" w:rsidTr="003A4FF0">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1C137D" w:rsidRDefault="003A4FF0" w:rsidP="007337B5">
            <w:pPr>
              <w:pStyle w:val="Akapitzlist"/>
              <w:numPr>
                <w:ilvl w:val="0"/>
                <w:numId w:val="112"/>
              </w:numPr>
              <w:spacing w:line="276" w:lineRule="auto"/>
              <w:jc w:val="both"/>
              <w:rPr>
                <w:rFonts w:ascii="Arial" w:hAnsi="Arial" w:cs="Arial"/>
                <w:sz w:val="18"/>
                <w:szCs w:val="18"/>
              </w:rPr>
            </w:pPr>
            <w:r w:rsidRPr="001C137D">
              <w:rPr>
                <w:rFonts w:ascii="Arial" w:hAnsi="Arial" w:cs="Arial"/>
                <w:sz w:val="18"/>
                <w:szCs w:val="18"/>
              </w:rPr>
              <w:t>Liczba dzieci objętych w ramach programu dodatkowymi zajęciami zwiększającymi ich szanse edukacyjne w edukacji przedszkolnej</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3A4FF0" w:rsidRPr="00416B2A" w:rsidRDefault="003A4FF0" w:rsidP="003A4FF0">
            <w:pPr>
              <w:jc w:val="center"/>
              <w:rPr>
                <w:rFonts w:ascii="Arial" w:hAnsi="Arial" w:cs="Arial"/>
                <w:sz w:val="18"/>
                <w:szCs w:val="18"/>
              </w:rPr>
            </w:pPr>
            <w:r>
              <w:rPr>
                <w:rFonts w:ascii="Arial" w:hAnsi="Arial" w:cs="Arial"/>
                <w:sz w:val="18"/>
                <w:szCs w:val="18"/>
              </w:rPr>
              <w:t>425</w:t>
            </w:r>
          </w:p>
        </w:tc>
      </w:tr>
      <w:tr w:rsidR="003A4FF0" w:rsidRPr="00416B2A" w:rsidTr="003A4FF0">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1C137D" w:rsidRDefault="003A4FF0" w:rsidP="007337B5">
            <w:pPr>
              <w:pStyle w:val="Akapitzlist"/>
              <w:numPr>
                <w:ilvl w:val="0"/>
                <w:numId w:val="112"/>
              </w:numPr>
              <w:spacing w:line="276" w:lineRule="auto"/>
              <w:jc w:val="both"/>
              <w:rPr>
                <w:rFonts w:ascii="Arial" w:hAnsi="Arial" w:cs="Arial"/>
                <w:sz w:val="18"/>
                <w:szCs w:val="18"/>
              </w:rPr>
            </w:pPr>
            <w:r w:rsidRPr="001C137D">
              <w:rPr>
                <w:rFonts w:ascii="Arial" w:hAnsi="Arial" w:cs="Arial"/>
                <w:sz w:val="18"/>
                <w:szCs w:val="18"/>
              </w:rPr>
              <w:t>Liczba miejsc wychowania przedszkolnego dofinansowanych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3A4FF0" w:rsidRPr="00416B2A" w:rsidRDefault="003A4FF0" w:rsidP="003A4FF0">
            <w:pPr>
              <w:jc w:val="center"/>
              <w:rPr>
                <w:rFonts w:ascii="Arial" w:hAnsi="Arial" w:cs="Arial"/>
                <w:sz w:val="18"/>
                <w:szCs w:val="18"/>
              </w:rPr>
            </w:pPr>
            <w:r>
              <w:rPr>
                <w:rFonts w:ascii="Arial" w:hAnsi="Arial" w:cs="Arial"/>
                <w:sz w:val="18"/>
                <w:szCs w:val="18"/>
              </w:rPr>
              <w:t>113</w:t>
            </w:r>
          </w:p>
        </w:tc>
      </w:tr>
      <w:tr w:rsidR="003A4FF0" w:rsidRPr="00416B2A" w:rsidTr="003A4FF0">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DD7674" w:rsidRDefault="003A4FF0" w:rsidP="007337B5">
            <w:pPr>
              <w:pStyle w:val="Akapitzlist"/>
              <w:numPr>
                <w:ilvl w:val="0"/>
                <w:numId w:val="112"/>
              </w:numPr>
              <w:spacing w:line="276" w:lineRule="auto"/>
              <w:jc w:val="both"/>
              <w:rPr>
                <w:rFonts w:ascii="Arial" w:hAnsi="Arial" w:cs="Arial"/>
                <w:sz w:val="18"/>
                <w:szCs w:val="18"/>
              </w:rPr>
            </w:pPr>
            <w:r w:rsidRPr="00DD7674">
              <w:rPr>
                <w:rFonts w:ascii="Arial" w:hAnsi="Arial" w:cs="Arial"/>
                <w:sz w:val="18"/>
                <w:szCs w:val="18"/>
              </w:rPr>
              <w:t>Liczba nauczycieli objętych wsparciem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3A4FF0" w:rsidRPr="00416B2A" w:rsidRDefault="003A4FF0" w:rsidP="003A4FF0">
            <w:pPr>
              <w:jc w:val="center"/>
              <w:rPr>
                <w:rFonts w:ascii="Arial" w:hAnsi="Arial" w:cs="Arial"/>
                <w:sz w:val="18"/>
                <w:szCs w:val="18"/>
              </w:rPr>
            </w:pPr>
            <w:r>
              <w:rPr>
                <w:rFonts w:ascii="Arial" w:hAnsi="Arial" w:cs="Arial"/>
                <w:sz w:val="18"/>
                <w:szCs w:val="18"/>
              </w:rPr>
              <w:t>32</w:t>
            </w:r>
          </w:p>
        </w:tc>
      </w:tr>
      <w:tr w:rsidR="003A4FF0" w:rsidRPr="00416B2A" w:rsidTr="003A4FF0">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3A4FF0" w:rsidRPr="00DD7674" w:rsidRDefault="003A4FF0" w:rsidP="007337B5">
            <w:pPr>
              <w:pStyle w:val="Akapitzlist"/>
              <w:numPr>
                <w:ilvl w:val="0"/>
                <w:numId w:val="112"/>
              </w:numPr>
              <w:spacing w:line="276" w:lineRule="auto"/>
              <w:jc w:val="both"/>
              <w:rPr>
                <w:rFonts w:ascii="Arial" w:hAnsi="Arial" w:cs="Arial"/>
                <w:sz w:val="18"/>
                <w:szCs w:val="18"/>
              </w:rPr>
            </w:pPr>
            <w:r w:rsidRPr="00DD7674">
              <w:rPr>
                <w:rFonts w:ascii="Arial" w:hAnsi="Arial" w:cs="Arial"/>
                <w:sz w:val="18"/>
                <w:szCs w:val="18"/>
              </w:rPr>
              <w:t>Liczba uczniów objętych wsparciem w zakresie rozwijania kompetencji kluczowych lub umiejętności uniwersalnych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3A4FF0" w:rsidRPr="00416B2A" w:rsidRDefault="003A4FF0" w:rsidP="003A4FF0">
            <w:pPr>
              <w:jc w:val="center"/>
              <w:rPr>
                <w:rFonts w:ascii="Arial" w:hAnsi="Arial" w:cs="Arial"/>
                <w:sz w:val="18"/>
                <w:szCs w:val="18"/>
              </w:rPr>
            </w:pPr>
            <w:r>
              <w:rPr>
                <w:rFonts w:ascii="Arial" w:hAnsi="Arial" w:cs="Arial"/>
                <w:sz w:val="18"/>
                <w:szCs w:val="18"/>
              </w:rPr>
              <w:t>171</w:t>
            </w:r>
          </w:p>
        </w:tc>
      </w:tr>
      <w:tr w:rsidR="003A4FF0" w:rsidRPr="00416B2A" w:rsidTr="003A4FF0">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416B2A" w:rsidRDefault="003A4FF0" w:rsidP="003A4FF0">
            <w:pPr>
              <w:spacing w:line="276" w:lineRule="auto"/>
              <w:ind w:left="57"/>
              <w:rPr>
                <w:rFonts w:ascii="Arial" w:hAnsi="Arial" w:cs="Arial"/>
                <w:b/>
                <w:sz w:val="18"/>
                <w:szCs w:val="18"/>
                <w:vertAlign w:val="superscript"/>
              </w:rPr>
            </w:pPr>
            <w:r w:rsidRPr="00416B2A">
              <w:rPr>
                <w:rFonts w:ascii="Arial" w:hAnsi="Arial" w:cs="Arial"/>
                <w:b/>
                <w:sz w:val="18"/>
                <w:szCs w:val="18"/>
              </w:rPr>
              <w:t>2. WSKAŹNIKI REZULTATU WYNIKAJĄCE Z RPO WD 2014-2020</w:t>
            </w:r>
          </w:p>
        </w:tc>
      </w:tr>
      <w:tr w:rsidR="003A4FF0" w:rsidRPr="00416B2A" w:rsidTr="003A4FF0">
        <w:trPr>
          <w:trHeight w:val="101"/>
          <w:jc w:val="center"/>
        </w:trPr>
        <w:tc>
          <w:tcPr>
            <w:tcW w:w="2462" w:type="pct"/>
            <w:gridSpan w:val="4"/>
            <w:tcBorders>
              <w:top w:val="single" w:sz="4" w:space="0" w:color="auto"/>
              <w:left w:val="single" w:sz="8" w:space="0" w:color="auto"/>
              <w:bottom w:val="single" w:sz="8" w:space="0" w:color="auto"/>
              <w:right w:val="single" w:sz="8" w:space="0" w:color="auto"/>
            </w:tcBorders>
            <w:shd w:val="clear" w:color="auto" w:fill="F7CAAC"/>
            <w:vAlign w:val="center"/>
          </w:tcPr>
          <w:p w:rsidR="003A4FF0" w:rsidRPr="00416B2A" w:rsidRDefault="003A4FF0" w:rsidP="003A4FF0">
            <w:pPr>
              <w:spacing w:line="276" w:lineRule="auto"/>
              <w:ind w:left="57"/>
              <w:jc w:val="center"/>
              <w:rPr>
                <w:rFonts w:ascii="Arial" w:hAnsi="Arial" w:cs="Arial"/>
                <w:b/>
                <w:sz w:val="18"/>
                <w:szCs w:val="18"/>
              </w:rPr>
            </w:pPr>
            <w:r w:rsidRPr="00416B2A">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416B2A" w:rsidRDefault="003A4FF0" w:rsidP="003A4FF0">
            <w:pPr>
              <w:spacing w:line="276" w:lineRule="auto"/>
              <w:ind w:left="57"/>
              <w:jc w:val="center"/>
              <w:rPr>
                <w:rFonts w:ascii="Arial" w:hAnsi="Arial" w:cs="Arial"/>
                <w:b/>
                <w:sz w:val="18"/>
                <w:szCs w:val="18"/>
              </w:rPr>
            </w:pPr>
            <w:r w:rsidRPr="00416B2A">
              <w:rPr>
                <w:rFonts w:ascii="Arial" w:hAnsi="Arial" w:cs="Arial"/>
                <w:b/>
                <w:sz w:val="18"/>
                <w:szCs w:val="18"/>
              </w:rPr>
              <w:t>Szacunkowa wartość docelowa wskaźnika</w:t>
            </w:r>
          </w:p>
          <w:p w:rsidR="003A4FF0" w:rsidRPr="00416B2A" w:rsidRDefault="003A4FF0" w:rsidP="003A4FF0">
            <w:pPr>
              <w:spacing w:line="276" w:lineRule="auto"/>
              <w:ind w:left="57"/>
              <w:jc w:val="center"/>
              <w:rPr>
                <w:rFonts w:ascii="Arial" w:hAnsi="Arial" w:cs="Arial"/>
                <w:b/>
                <w:sz w:val="18"/>
                <w:szCs w:val="18"/>
              </w:rPr>
            </w:pPr>
            <w:r w:rsidRPr="00416B2A">
              <w:rPr>
                <w:rFonts w:ascii="Arial" w:hAnsi="Arial" w:cs="Arial"/>
                <w:b/>
                <w:sz w:val="18"/>
                <w:szCs w:val="18"/>
              </w:rPr>
              <w:t>(Ogółem)</w:t>
            </w:r>
          </w:p>
        </w:tc>
      </w:tr>
      <w:tr w:rsidR="003A4FF0" w:rsidRPr="0092656B" w:rsidTr="003A4FF0">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3A4FF0" w:rsidRPr="001C137D" w:rsidRDefault="003A4FF0" w:rsidP="007337B5">
            <w:pPr>
              <w:pStyle w:val="Akapitzlist"/>
              <w:numPr>
                <w:ilvl w:val="0"/>
                <w:numId w:val="113"/>
              </w:numPr>
              <w:spacing w:line="276" w:lineRule="auto"/>
              <w:rPr>
                <w:rFonts w:ascii="Arial" w:hAnsi="Arial" w:cs="Arial"/>
                <w:sz w:val="18"/>
                <w:szCs w:val="18"/>
              </w:rPr>
            </w:pPr>
            <w:r w:rsidRPr="001C137D">
              <w:rPr>
                <w:rFonts w:ascii="Arial" w:hAnsi="Arial" w:cs="Arial"/>
                <w:sz w:val="18"/>
                <w:szCs w:val="18"/>
              </w:rPr>
              <w:t>Liczba nauczycieli, którzy uzyskali kwalifikacje lub nabyli kompetencje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3A4FF0" w:rsidRPr="00EC7790" w:rsidRDefault="003A4FF0" w:rsidP="003A4FF0">
            <w:pPr>
              <w:jc w:val="center"/>
              <w:rPr>
                <w:rFonts w:ascii="Arial" w:hAnsi="Arial" w:cs="Arial"/>
                <w:sz w:val="18"/>
                <w:szCs w:val="18"/>
              </w:rPr>
            </w:pPr>
            <w:r w:rsidRPr="00416B2A">
              <w:rPr>
                <w:rFonts w:ascii="Arial" w:hAnsi="Arial" w:cs="Arial"/>
                <w:sz w:val="18"/>
                <w:szCs w:val="18"/>
              </w:rPr>
              <w:t>73%</w:t>
            </w:r>
          </w:p>
        </w:tc>
      </w:tr>
      <w:tr w:rsidR="003A4FF0" w:rsidRPr="0092656B" w:rsidTr="003A4FF0">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3A4FF0" w:rsidRPr="001C137D" w:rsidRDefault="003A4FF0" w:rsidP="007337B5">
            <w:pPr>
              <w:pStyle w:val="Akapitzlist"/>
              <w:numPr>
                <w:ilvl w:val="0"/>
                <w:numId w:val="113"/>
              </w:numPr>
              <w:spacing w:line="276" w:lineRule="auto"/>
              <w:rPr>
                <w:rFonts w:ascii="Arial" w:hAnsi="Arial" w:cs="Arial"/>
                <w:sz w:val="18"/>
                <w:szCs w:val="18"/>
              </w:rPr>
            </w:pPr>
            <w:r w:rsidRPr="001C137D">
              <w:rPr>
                <w:rFonts w:ascii="Arial" w:hAnsi="Arial" w:cs="Arial"/>
                <w:sz w:val="18"/>
                <w:szCs w:val="18"/>
              </w:rPr>
              <w:t>Liczba uczniów, którzy nabyli kompetencje  kluczowe lub umiejętności uniwersalne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3A4FF0" w:rsidRPr="00416B2A" w:rsidRDefault="003A4FF0" w:rsidP="003A4FF0">
            <w:pPr>
              <w:jc w:val="center"/>
              <w:rPr>
                <w:rFonts w:ascii="Arial" w:hAnsi="Arial" w:cs="Arial"/>
                <w:sz w:val="18"/>
                <w:szCs w:val="18"/>
              </w:rPr>
            </w:pPr>
            <w:r>
              <w:rPr>
                <w:rFonts w:ascii="Arial" w:hAnsi="Arial" w:cs="Arial"/>
                <w:sz w:val="18"/>
                <w:szCs w:val="18"/>
              </w:rPr>
              <w:t>67%</w:t>
            </w:r>
          </w:p>
        </w:tc>
      </w:tr>
      <w:tr w:rsidR="003A4FF0" w:rsidTr="003A4FF0">
        <w:trPr>
          <w:trHeight w:val="5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A4FF0" w:rsidRPr="00C255DB" w:rsidRDefault="003A4FF0" w:rsidP="003A4FF0">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A4FF0" w:rsidTr="003A4FF0">
        <w:tblPrEx>
          <w:shd w:val="clear" w:color="auto" w:fill="auto"/>
        </w:tblPrEx>
        <w:trPr>
          <w:trHeight w:val="48"/>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3A4FF0" w:rsidRPr="000A57D9" w:rsidRDefault="003A4FF0" w:rsidP="003A4FF0">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3A4FF0" w:rsidTr="003A4FF0">
        <w:tblPrEx>
          <w:shd w:val="clear" w:color="auto" w:fill="auto"/>
        </w:tblPrEx>
        <w:trPr>
          <w:trHeight w:val="50"/>
          <w:jc w:val="center"/>
        </w:trPr>
        <w:tc>
          <w:tcPr>
            <w:tcW w:w="5000" w:type="pct"/>
            <w:gridSpan w:val="9"/>
            <w:tcBorders>
              <w:top w:val="single" w:sz="8" w:space="0" w:color="auto"/>
              <w:left w:val="single" w:sz="8" w:space="0" w:color="auto"/>
              <w:bottom w:val="single" w:sz="4" w:space="0" w:color="auto"/>
              <w:right w:val="single" w:sz="8" w:space="0" w:color="auto"/>
            </w:tcBorders>
            <w:shd w:val="clear" w:color="auto" w:fill="FFFFFF"/>
            <w:vAlign w:val="center"/>
          </w:tcPr>
          <w:p w:rsidR="003A4FF0" w:rsidRPr="00795F16" w:rsidRDefault="003A4FF0" w:rsidP="003A4FF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rsidR="003A4FF0" w:rsidRPr="001C137D" w:rsidRDefault="003A4FF0" w:rsidP="007337B5">
            <w:pPr>
              <w:pStyle w:val="Akapitzlist"/>
              <w:numPr>
                <w:ilvl w:val="0"/>
                <w:numId w:val="114"/>
              </w:numPr>
              <w:spacing w:after="120"/>
              <w:jc w:val="both"/>
              <w:rPr>
                <w:rFonts w:ascii="Arial" w:hAnsi="Arial" w:cs="Arial"/>
                <w:sz w:val="18"/>
                <w:szCs w:val="18"/>
              </w:rPr>
            </w:pPr>
            <w:r w:rsidRPr="001C137D">
              <w:rPr>
                <w:rFonts w:ascii="Arial" w:hAnsi="Arial" w:cs="Arial"/>
                <w:sz w:val="18"/>
                <w:szCs w:val="18"/>
              </w:rPr>
              <w:t>Czy dany podmiot występuje maksymalnie w 2 projektach złożonych w danym naborze jako samodzielny Wnioskodawca, lider i Partner w projekcie?</w:t>
            </w:r>
          </w:p>
        </w:tc>
      </w:tr>
      <w:tr w:rsidR="003A4FF0" w:rsidTr="003A4FF0">
        <w:trPr>
          <w:trHeight w:val="71"/>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7A3E58" w:rsidRDefault="003A4FF0" w:rsidP="003A4FF0">
            <w:pPr>
              <w:spacing w:line="276" w:lineRule="auto"/>
              <w:ind w:left="57"/>
              <w:jc w:val="both"/>
              <w:rPr>
                <w:rFonts w:ascii="Arial" w:hAnsi="Arial" w:cs="Arial"/>
                <w:bCs/>
                <w:sz w:val="18"/>
                <w:szCs w:val="18"/>
              </w:rPr>
            </w:pPr>
            <w:r w:rsidRPr="007A3E58">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t>
            </w:r>
            <w:r>
              <w:rPr>
                <w:rFonts w:ascii="Arial" w:hAnsi="Arial" w:cs="Arial"/>
                <w:bCs/>
                <w:sz w:val="18"/>
                <w:szCs w:val="18"/>
              </w:rPr>
              <w:t>wniosków</w:t>
            </w:r>
            <w:r w:rsidRPr="007A3E58">
              <w:rPr>
                <w:rFonts w:ascii="Arial" w:hAnsi="Arial" w:cs="Arial"/>
                <w:bCs/>
                <w:sz w:val="18"/>
                <w:szCs w:val="18"/>
              </w:rPr>
              <w:t xml:space="preserve"> prowadzonego przez Instytucję Organizującą Konkurs. W przypadku występowania danego podmiotu jako Wnioskodawca, lider i Partner w więcej niż dwóch</w:t>
            </w:r>
            <w:r>
              <w:rPr>
                <w:rFonts w:ascii="Arial" w:hAnsi="Arial" w:cs="Arial"/>
                <w:bCs/>
                <w:sz w:val="18"/>
                <w:szCs w:val="18"/>
              </w:rPr>
              <w:t xml:space="preserve"> wnioskach</w:t>
            </w:r>
            <w:r w:rsidRPr="007A3E58">
              <w:rPr>
                <w:rFonts w:ascii="Arial" w:hAnsi="Arial" w:cs="Arial"/>
                <w:bCs/>
                <w:sz w:val="18"/>
                <w:szCs w:val="18"/>
              </w:rPr>
              <w:t xml:space="preserve"> złożonych w danym naborze, Instytucja Organizująca Konkurs odrzuca wszystkie złożone w odpowiedzi na konkurs</w:t>
            </w:r>
            <w:r>
              <w:rPr>
                <w:rFonts w:ascii="Arial" w:hAnsi="Arial" w:cs="Arial"/>
                <w:bCs/>
                <w:sz w:val="18"/>
                <w:szCs w:val="18"/>
              </w:rPr>
              <w:t xml:space="preserve"> wnioski</w:t>
            </w:r>
            <w:r w:rsidRPr="007A3E58">
              <w:rPr>
                <w:rFonts w:ascii="Arial" w:hAnsi="Arial" w:cs="Arial"/>
                <w:bCs/>
                <w:sz w:val="18"/>
                <w:szCs w:val="18"/>
              </w:rPr>
              <w:t>, w związku z niespełnieniem przez Wnioskodawcę lub Partnera kryterium. W przypadku wycofania</w:t>
            </w:r>
            <w:r>
              <w:rPr>
                <w:rFonts w:ascii="Arial" w:hAnsi="Arial" w:cs="Arial"/>
                <w:bCs/>
                <w:sz w:val="18"/>
                <w:szCs w:val="18"/>
              </w:rPr>
              <w:t xml:space="preserve"> wniosku</w:t>
            </w:r>
            <w:r w:rsidRPr="007A3E58">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r w:rsidRPr="007A3E58">
              <w:rPr>
                <w:rFonts w:ascii="Arial" w:hAnsi="Arial" w:cs="Arial"/>
                <w:bCs/>
                <w:sz w:val="18"/>
                <w:szCs w:val="18"/>
              </w:rPr>
              <w:t>.</w:t>
            </w:r>
          </w:p>
          <w:p w:rsidR="003A4FF0" w:rsidRDefault="003A4FF0" w:rsidP="003A4FF0">
            <w:pPr>
              <w:spacing w:line="276" w:lineRule="auto"/>
              <w:ind w:left="57"/>
              <w:jc w:val="both"/>
              <w:rPr>
                <w:rFonts w:ascii="Arial" w:hAnsi="Arial" w:cs="Arial"/>
                <w:bCs/>
                <w:sz w:val="18"/>
                <w:szCs w:val="18"/>
              </w:rPr>
            </w:pPr>
            <w:r w:rsidRPr="007A3E58">
              <w:rPr>
                <w:rFonts w:ascii="Arial" w:hAnsi="Arial" w:cs="Arial"/>
                <w:bCs/>
                <w:sz w:val="18"/>
                <w:szCs w:val="18"/>
              </w:rPr>
              <w:t xml:space="preserve">Opis znaczenia kryterium: </w:t>
            </w:r>
          </w:p>
          <w:p w:rsidR="003A4FF0" w:rsidRPr="007A3E58" w:rsidRDefault="003A4FF0" w:rsidP="003A4FF0">
            <w:pPr>
              <w:spacing w:line="276" w:lineRule="auto"/>
              <w:ind w:left="57"/>
              <w:jc w:val="both"/>
              <w:rPr>
                <w:rFonts w:ascii="Arial" w:hAnsi="Arial" w:cs="Arial"/>
                <w:bCs/>
                <w:sz w:val="18"/>
                <w:szCs w:val="18"/>
              </w:rPr>
            </w:pPr>
            <w:r w:rsidRPr="007A3E58">
              <w:rPr>
                <w:rFonts w:ascii="Arial" w:hAnsi="Arial" w:cs="Arial"/>
                <w:bCs/>
                <w:sz w:val="18"/>
                <w:szCs w:val="18"/>
              </w:rPr>
              <w:t>Tak/Nie (niespełnienie kryterium oznacza odrzucenie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Default="003A4FF0" w:rsidP="003A4FF0">
            <w:pPr>
              <w:jc w:val="center"/>
              <w:rPr>
                <w:rFonts w:ascii="Arial" w:hAnsi="Arial" w:cs="Arial"/>
                <w:sz w:val="16"/>
                <w:szCs w:val="16"/>
              </w:rPr>
            </w:pPr>
            <w:r>
              <w:rPr>
                <w:rFonts w:ascii="Arial" w:hAnsi="Arial" w:cs="Arial"/>
                <w:sz w:val="16"/>
                <w:szCs w:val="16"/>
              </w:rPr>
              <w:t>10.1.A</w:t>
            </w:r>
          </w:p>
          <w:p w:rsidR="003A4FF0" w:rsidRDefault="003A4FF0" w:rsidP="003A4FF0">
            <w:pPr>
              <w:jc w:val="center"/>
              <w:rPr>
                <w:rFonts w:ascii="Arial" w:hAnsi="Arial" w:cs="Arial"/>
                <w:sz w:val="16"/>
                <w:szCs w:val="16"/>
              </w:rPr>
            </w:pPr>
            <w:r>
              <w:rPr>
                <w:rFonts w:ascii="Arial" w:hAnsi="Arial" w:cs="Arial"/>
                <w:sz w:val="16"/>
                <w:szCs w:val="16"/>
              </w:rPr>
              <w:t>10.1.B</w:t>
            </w:r>
          </w:p>
          <w:p w:rsidR="003A4FF0" w:rsidRPr="0069262A" w:rsidRDefault="003A4FF0" w:rsidP="003A4FF0">
            <w:pPr>
              <w:spacing w:line="276" w:lineRule="auto"/>
              <w:ind w:left="57"/>
              <w:jc w:val="center"/>
              <w:rPr>
                <w:rFonts w:ascii="Arial" w:hAnsi="Arial" w:cs="Arial"/>
                <w:sz w:val="18"/>
                <w:szCs w:val="18"/>
              </w:rPr>
            </w:pPr>
            <w:r w:rsidRPr="0090561B">
              <w:rPr>
                <w:rFonts w:ascii="Arial" w:hAnsi="Arial" w:cs="Arial"/>
                <w:sz w:val="16"/>
                <w:szCs w:val="16"/>
              </w:rPr>
              <w:t>10.1.C</w:t>
            </w:r>
          </w:p>
        </w:tc>
      </w:tr>
      <w:tr w:rsidR="003A4FF0" w:rsidTr="003A4FF0">
        <w:tblPrEx>
          <w:shd w:val="clear" w:color="auto" w:fill="auto"/>
        </w:tblPrEx>
        <w:trPr>
          <w:trHeight w:val="5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FFFFF"/>
            <w:vAlign w:val="center"/>
          </w:tcPr>
          <w:p w:rsidR="003A4FF0" w:rsidRPr="00795F16" w:rsidRDefault="003A4FF0" w:rsidP="003A4FF0">
            <w:pPr>
              <w:spacing w:after="120"/>
              <w:jc w:val="both"/>
              <w:rPr>
                <w:rFonts w:ascii="Arial" w:hAnsi="Arial" w:cs="Arial"/>
                <w:sz w:val="18"/>
                <w:szCs w:val="18"/>
              </w:rPr>
            </w:pPr>
            <w:r>
              <w:rPr>
                <w:rFonts w:ascii="Arial" w:hAnsi="Arial" w:cs="Arial"/>
                <w:sz w:val="18"/>
                <w:szCs w:val="18"/>
              </w:rPr>
              <w:t>Nazwa kryterium: kryterium biura projektu</w:t>
            </w:r>
          </w:p>
          <w:p w:rsidR="003A4FF0" w:rsidRPr="001C137D" w:rsidRDefault="003A4FF0" w:rsidP="007337B5">
            <w:pPr>
              <w:pStyle w:val="Akapitzlist"/>
              <w:numPr>
                <w:ilvl w:val="0"/>
                <w:numId w:val="114"/>
              </w:numPr>
              <w:spacing w:after="120"/>
              <w:jc w:val="both"/>
              <w:rPr>
                <w:rFonts w:ascii="Arial" w:hAnsi="Arial" w:cs="Arial"/>
                <w:sz w:val="18"/>
                <w:szCs w:val="18"/>
              </w:rPr>
            </w:pPr>
            <w:r w:rsidRPr="001C137D">
              <w:rPr>
                <w:rFonts w:ascii="Arial" w:hAnsi="Arial" w:cs="Arial"/>
                <w:sz w:val="18"/>
                <w:szCs w:val="18"/>
              </w:rPr>
              <w:t>Czy Wnioskodawca (lider) w okresie realizacji projektu posiada siedzibę lub będzie prowadził biuro projektu na terenie województwa dolnośląskiego?</w:t>
            </w:r>
          </w:p>
        </w:tc>
      </w:tr>
      <w:tr w:rsidR="003A4FF0" w:rsidTr="003A4FF0">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3A4FF0" w:rsidRPr="007A3E58" w:rsidRDefault="003A4FF0" w:rsidP="003A4FF0">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3A4FF0" w:rsidRPr="007A3E58" w:rsidRDefault="003A4FF0" w:rsidP="003A4FF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Default="003A4FF0" w:rsidP="003A4FF0">
            <w:pPr>
              <w:jc w:val="center"/>
              <w:rPr>
                <w:rFonts w:ascii="Arial" w:hAnsi="Arial" w:cs="Arial"/>
                <w:sz w:val="16"/>
                <w:szCs w:val="16"/>
              </w:rPr>
            </w:pPr>
            <w:r>
              <w:rPr>
                <w:rFonts w:ascii="Arial" w:hAnsi="Arial" w:cs="Arial"/>
                <w:sz w:val="16"/>
                <w:szCs w:val="16"/>
              </w:rPr>
              <w:t>10.1.A</w:t>
            </w:r>
          </w:p>
          <w:p w:rsidR="003A4FF0" w:rsidRDefault="003A4FF0" w:rsidP="003A4FF0">
            <w:pPr>
              <w:jc w:val="center"/>
              <w:rPr>
                <w:rFonts w:ascii="Arial" w:hAnsi="Arial" w:cs="Arial"/>
                <w:sz w:val="16"/>
                <w:szCs w:val="16"/>
              </w:rPr>
            </w:pPr>
            <w:r>
              <w:rPr>
                <w:rFonts w:ascii="Arial" w:hAnsi="Arial" w:cs="Arial"/>
                <w:sz w:val="16"/>
                <w:szCs w:val="16"/>
              </w:rPr>
              <w:t>10.1.B</w:t>
            </w:r>
          </w:p>
          <w:p w:rsidR="003A4FF0" w:rsidRPr="0069262A" w:rsidRDefault="003A4FF0" w:rsidP="003A4FF0">
            <w:pPr>
              <w:spacing w:line="276" w:lineRule="auto"/>
              <w:ind w:left="57"/>
              <w:jc w:val="center"/>
              <w:rPr>
                <w:rFonts w:ascii="Arial" w:hAnsi="Arial" w:cs="Arial"/>
                <w:sz w:val="18"/>
                <w:szCs w:val="18"/>
              </w:rPr>
            </w:pPr>
            <w:r w:rsidRPr="0090561B">
              <w:rPr>
                <w:rFonts w:ascii="Arial" w:hAnsi="Arial" w:cs="Arial"/>
                <w:sz w:val="16"/>
                <w:szCs w:val="16"/>
              </w:rPr>
              <w:t>10.1.C</w:t>
            </w:r>
          </w:p>
        </w:tc>
      </w:tr>
      <w:tr w:rsidR="003A4FF0" w:rsidTr="003A4FF0">
        <w:trPr>
          <w:trHeight w:val="69"/>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center"/>
          </w:tcPr>
          <w:p w:rsidR="003A4FF0" w:rsidRPr="00795F16" w:rsidRDefault="003A4FF0" w:rsidP="003A4FF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diagnozy zapotrzebowania</w:t>
            </w:r>
          </w:p>
          <w:p w:rsidR="003A4FF0" w:rsidRPr="00416B2A" w:rsidRDefault="003A4FF0" w:rsidP="007337B5">
            <w:pPr>
              <w:pStyle w:val="Akapitzlist"/>
              <w:numPr>
                <w:ilvl w:val="0"/>
                <w:numId w:val="114"/>
              </w:numPr>
              <w:spacing w:after="120"/>
              <w:jc w:val="both"/>
              <w:rPr>
                <w:rFonts w:ascii="Arial" w:hAnsi="Arial" w:cs="Arial"/>
                <w:sz w:val="18"/>
                <w:szCs w:val="18"/>
              </w:rPr>
            </w:pPr>
            <w:r w:rsidRPr="00416B2A">
              <w:rPr>
                <w:rFonts w:ascii="Arial" w:hAnsi="Arial" w:cs="Arial"/>
                <w:sz w:val="18"/>
                <w:szCs w:val="18"/>
              </w:rPr>
              <w:t>Czy w treści wniosku zostało zawarte oświadczenie wskazujące, że przeprowadzona Diagnoza zapotrzebowania na nowe miejsca przedszkolne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tc>
      </w:tr>
      <w:tr w:rsidR="003A4FF0" w:rsidTr="003A4FF0">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Default="003A4FF0" w:rsidP="003A4FF0">
            <w:pPr>
              <w:spacing w:line="276" w:lineRule="auto"/>
              <w:ind w:left="57"/>
              <w:jc w:val="both"/>
              <w:rPr>
                <w:rFonts w:ascii="Arial" w:hAnsi="Arial" w:cs="Arial"/>
                <w:bCs/>
                <w:sz w:val="18"/>
                <w:szCs w:val="18"/>
              </w:rPr>
            </w:pPr>
            <w:r w:rsidRPr="007A3E58">
              <w:rPr>
                <w:rFonts w:ascii="Arial" w:hAnsi="Arial" w:cs="Arial"/>
                <w:bCs/>
                <w:sz w:val="18"/>
                <w:szCs w:val="18"/>
              </w:rPr>
              <w:t xml:space="preserve">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projektów, w ramach których nie są tworzone nowe miejsca przedszkolne. Kryterium weryfikowane jest na podstawie </w:t>
            </w:r>
            <w:r>
              <w:rPr>
                <w:rFonts w:ascii="Arial" w:hAnsi="Arial" w:cs="Arial"/>
                <w:bCs/>
                <w:sz w:val="18"/>
                <w:szCs w:val="18"/>
              </w:rPr>
              <w:t>oświadczenia zawartego w załączniku do</w:t>
            </w:r>
            <w:r w:rsidRPr="007A3E58">
              <w:rPr>
                <w:rFonts w:ascii="Arial" w:hAnsi="Arial" w:cs="Arial"/>
                <w:bCs/>
                <w:sz w:val="18"/>
                <w:szCs w:val="18"/>
              </w:rPr>
              <w:t xml:space="preserve"> wniosku o dofinansowanie. </w:t>
            </w:r>
            <w:r w:rsidRPr="00325118">
              <w:rPr>
                <w:rFonts w:ascii="Arial" w:hAnsi="Arial" w:cs="Arial"/>
                <w:bCs/>
                <w:sz w:val="18"/>
                <w:szCs w:val="18"/>
              </w:rPr>
              <w:t>W przypadku, gdy w treści wniosku zawarto pełną treść oświadczenia zgodną z załącznikiem, kryterium zostaje uznane za spełnione.</w:t>
            </w:r>
            <w:r>
              <w:t xml:space="preserve"> </w:t>
            </w:r>
            <w:r>
              <w:rPr>
                <w:rFonts w:ascii="Arial" w:hAnsi="Arial" w:cs="Arial"/>
                <w:bCs/>
                <w:sz w:val="18"/>
                <w:szCs w:val="18"/>
              </w:rPr>
              <w:t>Na etapie realizacji projektu IOK dopuszcza możliwość aktualizacji diagnozy w przypadku zmiany okresu realizacji projektu.</w:t>
            </w:r>
            <w:r w:rsidRPr="007D4EBD">
              <w:rPr>
                <w:rFonts w:ascii="Arial" w:hAnsi="Arial" w:cs="Arial"/>
                <w:bCs/>
                <w:sz w:val="18"/>
                <w:szCs w:val="18"/>
              </w:rPr>
              <w:t xml:space="preserve"> </w:t>
            </w:r>
          </w:p>
          <w:p w:rsidR="003A4FF0" w:rsidRPr="007A3E58" w:rsidRDefault="003A4FF0" w:rsidP="003A4FF0">
            <w:pPr>
              <w:spacing w:line="276" w:lineRule="auto"/>
              <w:ind w:left="57"/>
              <w:jc w:val="both"/>
              <w:rPr>
                <w:rFonts w:ascii="Arial" w:hAnsi="Arial" w:cs="Arial"/>
                <w:bCs/>
                <w:sz w:val="18"/>
                <w:szCs w:val="18"/>
              </w:rPr>
            </w:pPr>
            <w:r w:rsidRPr="007D4EBD">
              <w:rPr>
                <w:rFonts w:ascii="Arial" w:hAnsi="Arial" w:cs="Arial"/>
                <w:bCs/>
                <w:sz w:val="18"/>
                <w:szCs w:val="18"/>
              </w:rPr>
              <w:t>Opis znaczenia kryterium</w:t>
            </w:r>
            <w:r>
              <w:rPr>
                <w:rFonts w:ascii="Arial" w:hAnsi="Arial" w:cs="Arial"/>
                <w:bCs/>
                <w:sz w:val="18"/>
                <w:szCs w:val="18"/>
              </w:rPr>
              <w:t xml:space="preserve">: </w:t>
            </w:r>
            <w:r w:rsidRPr="007A3E58">
              <w:rPr>
                <w:rFonts w:ascii="Arial" w:hAnsi="Arial" w:cs="Arial"/>
                <w:bCs/>
                <w:sz w:val="18"/>
                <w:szCs w:val="18"/>
              </w:rPr>
              <w:t>Tak/Nie/Nie dotyczy</w:t>
            </w:r>
          </w:p>
          <w:p w:rsidR="003A4FF0" w:rsidRPr="007D4EBD" w:rsidRDefault="003A4FF0" w:rsidP="003A4FF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9262A" w:rsidRDefault="003A4FF0" w:rsidP="003A4FF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BE0FC8" w:rsidRDefault="003A4FF0" w:rsidP="003A4FF0">
            <w:pPr>
              <w:jc w:val="center"/>
              <w:rPr>
                <w:rFonts w:ascii="Arial" w:hAnsi="Arial" w:cs="Arial"/>
                <w:sz w:val="16"/>
                <w:szCs w:val="16"/>
              </w:rPr>
            </w:pPr>
            <w:r>
              <w:rPr>
                <w:rFonts w:ascii="Arial" w:hAnsi="Arial" w:cs="Arial"/>
                <w:sz w:val="16"/>
                <w:szCs w:val="16"/>
              </w:rPr>
              <w:t>10.1.A</w:t>
            </w:r>
          </w:p>
        </w:tc>
      </w:tr>
      <w:tr w:rsidR="003A4FF0" w:rsidRPr="0062540A" w:rsidTr="003A4FF0">
        <w:trPr>
          <w:trHeight w:val="53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3A4FF0" w:rsidRDefault="003A4FF0" w:rsidP="003A4FF0">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A4FF0" w:rsidRDefault="003A4FF0" w:rsidP="003A4FF0">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3A4FF0" w:rsidRPr="008B06A4" w:rsidRDefault="003A4FF0" w:rsidP="003A4FF0">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A4FF0" w:rsidRPr="0062540A" w:rsidTr="003A4FF0">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1E5B72" w:rsidRDefault="003A4FF0" w:rsidP="003A4FF0">
            <w:pPr>
              <w:spacing w:line="276" w:lineRule="auto"/>
              <w:jc w:val="both"/>
              <w:rPr>
                <w:rFonts w:ascii="Arial" w:hAnsi="Arial" w:cs="Arial"/>
                <w:iCs/>
                <w:sz w:val="18"/>
                <w:szCs w:val="18"/>
              </w:rPr>
            </w:pPr>
            <w:r>
              <w:rPr>
                <w:rFonts w:ascii="Arial" w:hAnsi="Arial" w:cs="Arial"/>
                <w:iCs/>
                <w:sz w:val="18"/>
                <w:szCs w:val="18"/>
              </w:rPr>
              <w:t>1.</w:t>
            </w:r>
            <w:r w:rsidRPr="001E5B72">
              <w:rPr>
                <w:rFonts w:ascii="Arial" w:hAnsi="Arial" w:cs="Arial"/>
                <w:iCs/>
                <w:sz w:val="18"/>
                <w:szCs w:val="18"/>
              </w:rPr>
              <w:t xml:space="preserve">W ramach kryterium weryfikowane będzie, czy Wnioskodawca/Beneficjent zapewnił wkład własny w wysokości co najmniej 15% wydatków kwalifikowalnych projektu. </w:t>
            </w:r>
          </w:p>
          <w:p w:rsidR="003A4FF0" w:rsidRPr="00322281" w:rsidRDefault="003A4FF0" w:rsidP="003A4FF0">
            <w:pPr>
              <w:spacing w:line="276" w:lineRule="auto"/>
              <w:jc w:val="both"/>
              <w:rPr>
                <w:rFonts w:ascii="Arial" w:hAnsi="Arial" w:cs="Arial"/>
                <w:iCs/>
                <w:sz w:val="18"/>
                <w:szCs w:val="18"/>
              </w:rPr>
            </w:pPr>
          </w:p>
          <w:p w:rsidR="003A4FF0" w:rsidRDefault="003A4FF0" w:rsidP="003A4FF0">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2540A" w:rsidRDefault="003A4FF0" w:rsidP="003A4FF0">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322281" w:rsidRDefault="003A4FF0" w:rsidP="003A4FF0">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3A4FF0" w:rsidRPr="008B06A4" w:rsidRDefault="003A4FF0" w:rsidP="003A4FF0">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3A4FF0" w:rsidRPr="0062540A" w:rsidTr="003A4FF0">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tcPr>
          <w:p w:rsidR="003A4FF0" w:rsidRPr="001E5B72" w:rsidRDefault="003A4FF0" w:rsidP="003A4FF0">
            <w:pPr>
              <w:spacing w:line="276" w:lineRule="auto"/>
              <w:jc w:val="both"/>
              <w:rPr>
                <w:rFonts w:ascii="Arial" w:hAnsi="Arial" w:cs="Arial"/>
                <w:iCs/>
                <w:sz w:val="18"/>
                <w:szCs w:val="18"/>
              </w:rPr>
            </w:pPr>
            <w:r>
              <w:rPr>
                <w:rFonts w:ascii="Arial" w:hAnsi="Arial" w:cs="Arial"/>
                <w:iCs/>
                <w:sz w:val="18"/>
                <w:szCs w:val="18"/>
              </w:rPr>
              <w:t>2.</w:t>
            </w:r>
            <w:r w:rsidRPr="001E5B72">
              <w:rPr>
                <w:rFonts w:ascii="Arial" w:hAnsi="Arial" w:cs="Arial"/>
                <w:iCs/>
                <w:sz w:val="18"/>
                <w:szCs w:val="18"/>
              </w:rPr>
              <w:t xml:space="preserve">W ramach kryterium weryfikowane będzie, czy wartość projektu wynosi co najmniej 550 000 PLN. </w:t>
            </w:r>
          </w:p>
          <w:p w:rsidR="003A4FF0" w:rsidRDefault="003A4FF0" w:rsidP="003A4FF0">
            <w:pPr>
              <w:spacing w:line="276" w:lineRule="auto"/>
              <w:ind w:left="-43"/>
              <w:jc w:val="both"/>
              <w:rPr>
                <w:rFonts w:ascii="Arial" w:hAnsi="Arial" w:cs="Arial"/>
                <w:iCs/>
                <w:sz w:val="18"/>
                <w:szCs w:val="18"/>
              </w:rPr>
            </w:pPr>
          </w:p>
          <w:p w:rsidR="003A4FF0" w:rsidRDefault="003A4FF0" w:rsidP="003A4FF0">
            <w:pPr>
              <w:spacing w:line="276" w:lineRule="auto"/>
              <w:ind w:left="-43"/>
              <w:jc w:val="both"/>
              <w:rPr>
                <w:rFonts w:ascii="Arial" w:hAnsi="Arial" w:cs="Arial"/>
                <w:iCs/>
                <w:sz w:val="18"/>
                <w:szCs w:val="18"/>
              </w:rPr>
            </w:pPr>
            <w:r w:rsidRPr="00400DC1">
              <w:rPr>
                <w:rFonts w:ascii="Arial" w:hAnsi="Arial" w:cs="Arial"/>
                <w:iCs/>
                <w:sz w:val="18"/>
                <w:szCs w:val="18"/>
              </w:rPr>
              <w:t xml:space="preserve">Kryterium weryfikowane jest </w:t>
            </w:r>
            <w:r>
              <w:rPr>
                <w:rFonts w:ascii="Arial" w:hAnsi="Arial" w:cs="Arial"/>
                <w:iCs/>
                <w:sz w:val="18"/>
                <w:szCs w:val="18"/>
              </w:rPr>
              <w:t>wyłącznie podczas oceny na</w:t>
            </w:r>
            <w:r w:rsidRPr="00400DC1">
              <w:rPr>
                <w:rFonts w:ascii="Arial" w:hAnsi="Arial" w:cs="Arial"/>
                <w:iCs/>
                <w:sz w:val="18"/>
                <w:szCs w:val="18"/>
              </w:rPr>
              <w:t xml:space="preserve"> podstawie zapisów wniosku o dofinansowanie.</w:t>
            </w:r>
          </w:p>
          <w:p w:rsidR="003A4FF0" w:rsidRDefault="003A4FF0" w:rsidP="003A4FF0">
            <w:pPr>
              <w:spacing w:line="276" w:lineRule="auto"/>
              <w:ind w:left="-43"/>
              <w:jc w:val="both"/>
              <w:rPr>
                <w:rFonts w:ascii="Arial" w:hAnsi="Arial" w:cs="Arial"/>
                <w:iCs/>
                <w:sz w:val="18"/>
                <w:szCs w:val="18"/>
              </w:rPr>
            </w:pPr>
          </w:p>
          <w:p w:rsidR="003A4FF0" w:rsidRPr="00EE15A5" w:rsidRDefault="003A4FF0" w:rsidP="003A4FF0">
            <w:pPr>
              <w:spacing w:line="276" w:lineRule="auto"/>
              <w:ind w:left="-43"/>
              <w:jc w:val="both"/>
              <w:rPr>
                <w:rFonts w:ascii="Arial" w:hAnsi="Arial" w:cs="Arial"/>
                <w:iCs/>
                <w:sz w:val="18"/>
                <w:szCs w:val="18"/>
              </w:rPr>
            </w:pPr>
            <w:r>
              <w:rPr>
                <w:rFonts w:ascii="Arial" w:hAnsi="Arial" w:cs="Arial"/>
                <w:iCs/>
                <w:sz w:val="18"/>
                <w:szCs w:val="18"/>
              </w:rPr>
              <w:t>Dopuszcza się zmianę minimalnej wartości projektu w trakcie jego realizacji przy czym zmiana ta nie może powodować zmiany formy rozliczania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tcPr>
          <w:p w:rsidR="003A4FF0" w:rsidRPr="00322281" w:rsidRDefault="003A4FF0" w:rsidP="003A4FF0">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tcPr>
          <w:p w:rsidR="003A4FF0" w:rsidRPr="00EE15A5"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A4FF0" w:rsidRPr="00322281" w:rsidRDefault="003A4FF0" w:rsidP="003A4FF0">
            <w:pPr>
              <w:autoSpaceDE w:val="0"/>
              <w:autoSpaceDN w:val="0"/>
              <w:adjustRightInd w:val="0"/>
              <w:jc w:val="center"/>
              <w:rPr>
                <w:rFonts w:ascii="Arial" w:hAnsi="Arial" w:cs="Arial"/>
                <w:iCs/>
                <w:sz w:val="18"/>
                <w:szCs w:val="18"/>
              </w:rPr>
            </w:pPr>
            <w:r>
              <w:rPr>
                <w:rFonts w:ascii="Arial" w:hAnsi="Arial" w:cs="Arial"/>
                <w:iCs/>
                <w:sz w:val="18"/>
                <w:szCs w:val="18"/>
              </w:rPr>
              <w:t>(n</w:t>
            </w:r>
            <w:r w:rsidRPr="00EE15A5">
              <w:rPr>
                <w:rFonts w:ascii="Arial" w:hAnsi="Arial" w:cs="Arial"/>
                <w:iCs/>
                <w:sz w:val="18"/>
                <w:szCs w:val="18"/>
              </w:rPr>
              <w:t>iespełnienie kryterium skutkuje odrzuceniem</w:t>
            </w:r>
            <w:r>
              <w:rPr>
                <w:rFonts w:ascii="Arial" w:hAnsi="Arial" w:cs="Arial"/>
                <w:iCs/>
                <w:sz w:val="18"/>
                <w:szCs w:val="18"/>
              </w:rPr>
              <w:t xml:space="preserve"> projektu)</w:t>
            </w:r>
          </w:p>
        </w:tc>
      </w:tr>
      <w:tr w:rsidR="003A4FF0" w:rsidRPr="0062540A" w:rsidTr="003A4FF0">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882307" w:rsidRDefault="003A4FF0" w:rsidP="003A4FF0">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1C137D" w:rsidRDefault="003A4FF0" w:rsidP="003A4FF0">
            <w:pPr>
              <w:adjustRightInd w:val="0"/>
              <w:jc w:val="both"/>
              <w:rPr>
                <w:rFonts w:ascii="Arial" w:hAnsi="Arial" w:cs="Arial"/>
                <w:iCs/>
                <w:sz w:val="18"/>
                <w:szCs w:val="18"/>
              </w:rPr>
            </w:pPr>
            <w:r>
              <w:rPr>
                <w:rFonts w:ascii="Arial" w:hAnsi="Arial" w:cs="Arial"/>
                <w:iCs/>
                <w:sz w:val="18"/>
                <w:szCs w:val="18"/>
              </w:rPr>
              <w:t>3.</w:t>
            </w:r>
            <w:r w:rsidRPr="001C137D">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3A4FF0" w:rsidRPr="00D64F82" w:rsidRDefault="003A4FF0" w:rsidP="007337B5">
            <w:pPr>
              <w:pStyle w:val="Default"/>
              <w:numPr>
                <w:ilvl w:val="0"/>
                <w:numId w:val="42"/>
              </w:numPr>
              <w:rPr>
                <w:rFonts w:eastAsia="Times New Roman"/>
                <w:iCs/>
                <w:color w:val="auto"/>
                <w:sz w:val="18"/>
                <w:szCs w:val="18"/>
              </w:rPr>
            </w:pPr>
            <w:r w:rsidRPr="00D64F82">
              <w:rPr>
                <w:rFonts w:eastAsia="Times New Roman"/>
                <w:iCs/>
                <w:color w:val="auto"/>
                <w:sz w:val="18"/>
                <w:szCs w:val="18"/>
              </w:rPr>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rsidR="003A4FF0" w:rsidRPr="00D64F82" w:rsidRDefault="003A4FF0" w:rsidP="007337B5">
            <w:pPr>
              <w:pStyle w:val="Default"/>
              <w:numPr>
                <w:ilvl w:val="0"/>
                <w:numId w:val="42"/>
              </w:numPr>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jst; </w:t>
            </w:r>
          </w:p>
          <w:p w:rsidR="003A4FF0" w:rsidRPr="00D64F82" w:rsidRDefault="003A4FF0" w:rsidP="007337B5">
            <w:pPr>
              <w:pStyle w:val="Default"/>
              <w:numPr>
                <w:ilvl w:val="0"/>
                <w:numId w:val="42"/>
              </w:numPr>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rsidR="003A4FF0" w:rsidRPr="00D64F82" w:rsidRDefault="003A4FF0" w:rsidP="007337B5">
            <w:pPr>
              <w:pStyle w:val="Default"/>
              <w:numPr>
                <w:ilvl w:val="0"/>
                <w:numId w:val="42"/>
              </w:numPr>
              <w:rPr>
                <w:rFonts w:eastAsia="Times New Roman"/>
                <w:iCs/>
                <w:color w:val="auto"/>
                <w:sz w:val="18"/>
                <w:szCs w:val="18"/>
              </w:rPr>
            </w:pPr>
            <w:r>
              <w:rPr>
                <w:rFonts w:eastAsia="Times New Roman"/>
                <w:iCs/>
                <w:color w:val="auto"/>
                <w:sz w:val="18"/>
                <w:szCs w:val="18"/>
              </w:rPr>
              <w:t>organy prowadzące</w:t>
            </w:r>
            <w:r w:rsidRPr="00D64F82">
              <w:rPr>
                <w:rFonts w:eastAsia="Times New Roman"/>
                <w:iCs/>
                <w:color w:val="auto"/>
                <w:sz w:val="18"/>
                <w:szCs w:val="18"/>
              </w:rPr>
              <w:t xml:space="preserve"> publiczne i niepubliczne przedszkola i inne formy wychowania przedszkolnego; </w:t>
            </w:r>
          </w:p>
          <w:p w:rsidR="003A4FF0" w:rsidRPr="00D64F82" w:rsidRDefault="003A4FF0" w:rsidP="007337B5">
            <w:pPr>
              <w:pStyle w:val="Default"/>
              <w:numPr>
                <w:ilvl w:val="0"/>
                <w:numId w:val="42"/>
              </w:numPr>
              <w:rPr>
                <w:rFonts w:eastAsia="Times New Roman"/>
                <w:iCs/>
                <w:color w:val="auto"/>
                <w:sz w:val="18"/>
                <w:szCs w:val="18"/>
              </w:rPr>
            </w:pPr>
            <w:r>
              <w:rPr>
                <w:rFonts w:eastAsia="Times New Roman"/>
                <w:iCs/>
                <w:color w:val="auto"/>
                <w:sz w:val="18"/>
                <w:szCs w:val="18"/>
              </w:rPr>
              <w:t>przedsiębiorcy</w:t>
            </w:r>
            <w:r w:rsidRPr="00D64F82">
              <w:rPr>
                <w:rFonts w:eastAsia="Times New Roman"/>
                <w:iCs/>
                <w:color w:val="auto"/>
                <w:sz w:val="18"/>
                <w:szCs w:val="18"/>
              </w:rPr>
              <w:t>.</w:t>
            </w:r>
          </w:p>
          <w:p w:rsidR="003A4FF0" w:rsidRPr="00400DC1" w:rsidRDefault="003A4FF0" w:rsidP="003A4FF0">
            <w:pPr>
              <w:autoSpaceDE w:val="0"/>
              <w:autoSpaceDN w:val="0"/>
              <w:adjustRightInd w:val="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882307" w:rsidRDefault="003A4FF0" w:rsidP="003A4FF0">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D64F82" w:rsidRDefault="003A4FF0" w:rsidP="003A4FF0">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3A4FF0" w:rsidRPr="00D64F82" w:rsidRDefault="003A4FF0" w:rsidP="003A4FF0">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3A4FF0" w:rsidRPr="00400DC1" w:rsidRDefault="003A4FF0" w:rsidP="003A4FF0">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3A4FF0" w:rsidRPr="0062540A" w:rsidTr="003A4FF0">
        <w:trPr>
          <w:trHeight w:val="555"/>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3A4FF0" w:rsidRPr="00677770" w:rsidRDefault="003A4FF0" w:rsidP="003A4FF0">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3A4FF0" w:rsidRPr="00677770" w:rsidRDefault="003A4FF0" w:rsidP="003A4FF0">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3A4FF0" w:rsidRPr="000A57D9" w:rsidRDefault="003A4FF0" w:rsidP="003A4FF0">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A4FF0" w:rsidRPr="0062540A" w:rsidTr="003A4FF0">
        <w:trPr>
          <w:trHeight w:val="15"/>
          <w:jc w:val="center"/>
        </w:trPr>
        <w:tc>
          <w:tcPr>
            <w:tcW w:w="1131" w:type="pct"/>
            <w:tcBorders>
              <w:top w:val="single" w:sz="4"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4FF0" w:rsidRPr="001E5B72" w:rsidRDefault="003A4FF0" w:rsidP="003A4FF0">
            <w:pPr>
              <w:spacing w:line="276" w:lineRule="auto"/>
              <w:jc w:val="both"/>
              <w:rPr>
                <w:rFonts w:ascii="Arial" w:hAnsi="Arial" w:cs="Arial"/>
                <w:iCs/>
                <w:sz w:val="18"/>
                <w:szCs w:val="18"/>
              </w:rPr>
            </w:pPr>
            <w:r>
              <w:rPr>
                <w:rFonts w:ascii="Arial" w:hAnsi="Arial" w:cs="Arial"/>
                <w:iCs/>
                <w:sz w:val="18"/>
                <w:szCs w:val="18"/>
              </w:rPr>
              <w:t>1.</w:t>
            </w:r>
            <w:r w:rsidRPr="001E5B72">
              <w:rPr>
                <w:rFonts w:ascii="Arial" w:hAnsi="Arial" w:cs="Arial"/>
                <w:iCs/>
                <w:sz w:val="18"/>
                <w:szCs w:val="18"/>
              </w:rPr>
              <w:t>Czy projekt jest zgodny z zapisami SzOOP RPO WD 2014-2020 właściwymi dla typów projektu 10.1.A, 10.1.B i 10.1.C aktualnymi na dzień przyjęcia kryterium?</w:t>
            </w:r>
          </w:p>
          <w:p w:rsidR="003A4FF0" w:rsidRPr="00677770" w:rsidRDefault="003A4FF0" w:rsidP="003A4FF0">
            <w:pPr>
              <w:spacing w:line="276" w:lineRule="auto"/>
              <w:jc w:val="both"/>
              <w:rPr>
                <w:rFonts w:ascii="Arial" w:hAnsi="Arial" w:cs="Arial"/>
                <w:iCs/>
                <w:sz w:val="18"/>
                <w:szCs w:val="18"/>
              </w:rPr>
            </w:pPr>
          </w:p>
          <w:p w:rsidR="003A4FF0" w:rsidRPr="00677770" w:rsidRDefault="003A4FF0" w:rsidP="003A4FF0">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A4FF0" w:rsidRPr="0062540A" w:rsidRDefault="003A4FF0" w:rsidP="003A4FF0">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A4FF0" w:rsidRPr="00221ACD" w:rsidRDefault="003A4FF0" w:rsidP="003A4FF0">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3A4FF0" w:rsidRPr="008B06A4" w:rsidRDefault="003A4FF0" w:rsidP="003A4FF0">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3A4FF0" w:rsidRDefault="003A4FF0" w:rsidP="003A4FF0">
      <w:pPr>
        <w:ind w:firstLine="720"/>
        <w:rPr>
          <w:rFonts w:ascii="Arial" w:hAnsi="Arial" w:cs="Arial"/>
          <w:b/>
          <w:iCs/>
          <w:sz w:val="18"/>
          <w:szCs w:val="18"/>
        </w:rPr>
      </w:pPr>
    </w:p>
    <w:p w:rsidR="003A4FF0" w:rsidRDefault="003A4FF0" w:rsidP="003A4FF0">
      <w:pPr>
        <w:rPr>
          <w:rFonts w:ascii="Arial" w:hAnsi="Arial" w:cs="Arial"/>
          <w:b/>
          <w:iCs/>
          <w:sz w:val="18"/>
          <w:szCs w:val="18"/>
        </w:rPr>
      </w:pPr>
    </w:p>
    <w:p w:rsidR="003A4FF0" w:rsidRDefault="003A4FF0" w:rsidP="003A4FF0">
      <w:pPr>
        <w:rPr>
          <w:rFonts w:ascii="Arial" w:hAnsi="Arial" w:cs="Arial"/>
          <w:sz w:val="18"/>
          <w:szCs w:val="18"/>
        </w:rPr>
        <w:sectPr w:rsidR="003A4FF0" w:rsidSect="003A4FF0">
          <w:pgSz w:w="11907" w:h="16840" w:code="9"/>
          <w:pgMar w:top="1435" w:right="567" w:bottom="1276" w:left="1418" w:header="567" w:footer="227" w:gutter="0"/>
          <w:cols w:space="708"/>
          <w:titlePg/>
          <w:docGrid w:linePitch="354"/>
        </w:sectPr>
      </w:pPr>
    </w:p>
    <w:p w:rsidR="003A4FF0" w:rsidRDefault="003A4FF0" w:rsidP="003A4FF0">
      <w:pPr>
        <w:rPr>
          <w:rFonts w:ascii="Arial" w:hAnsi="Arial" w:cs="Arial"/>
          <w:sz w:val="18"/>
          <w:szCs w:val="18"/>
        </w:rPr>
      </w:pPr>
    </w:p>
    <w:p w:rsidR="003A4FF0" w:rsidRPr="000E7DCD" w:rsidRDefault="003A4FF0" w:rsidP="003A4FF0">
      <w:pPr>
        <w:pStyle w:val="Nagwek1"/>
        <w:jc w:val="center"/>
        <w:rPr>
          <w:rFonts w:cs="Arial"/>
          <w:sz w:val="18"/>
          <w:szCs w:val="18"/>
        </w:rPr>
      </w:pPr>
      <w:bookmarkStart w:id="10" w:name="_Toc45529212"/>
      <w:r w:rsidRPr="00E40D91">
        <w:rPr>
          <w:rFonts w:cs="Arial"/>
          <w:sz w:val="18"/>
          <w:szCs w:val="18"/>
        </w:rPr>
        <w:t>Kryteria oceny zgodności projektów ze Strategią ZIT A</w:t>
      </w:r>
      <w:r>
        <w:rPr>
          <w:rFonts w:cs="Arial"/>
          <w:sz w:val="18"/>
          <w:szCs w:val="18"/>
        </w:rPr>
        <w:t>J</w:t>
      </w:r>
      <w:bookmarkEnd w:id="10"/>
    </w:p>
    <w:p w:rsidR="003A4FF0" w:rsidRDefault="003A4FF0" w:rsidP="003A4FF0">
      <w:pPr>
        <w:rPr>
          <w:rFonts w:ascii="Arial" w:hAnsi="Arial" w:cs="Arial"/>
          <w:sz w:val="18"/>
          <w:szCs w:val="18"/>
        </w:rPr>
      </w:pPr>
    </w:p>
    <w:p w:rsidR="003A4FF0" w:rsidRPr="00720D38"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I sekcja – ocena ogólna</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4755"/>
        <w:gridCol w:w="5330"/>
      </w:tblGrid>
      <w:tr w:rsidR="003A4FF0" w:rsidRPr="00D80AFE" w:rsidTr="003A4FF0">
        <w:tc>
          <w:tcPr>
            <w:tcW w:w="486" w:type="dxa"/>
            <w:hideMark/>
          </w:tcPr>
          <w:p w:rsidR="003A4FF0" w:rsidRPr="00D80AFE" w:rsidRDefault="003A4FF0" w:rsidP="003A4FF0">
            <w:pPr>
              <w:jc w:val="both"/>
              <w:rPr>
                <w:rFonts w:ascii="Arial" w:hAnsi="Arial" w:cs="Arial"/>
                <w:b/>
                <w:kern w:val="1"/>
                <w:sz w:val="18"/>
                <w:szCs w:val="18"/>
              </w:rPr>
            </w:pPr>
            <w:r w:rsidRPr="00D80AFE">
              <w:rPr>
                <w:rFonts w:ascii="Arial" w:hAnsi="Arial" w:cs="Arial"/>
                <w:b/>
                <w:kern w:val="1"/>
                <w:sz w:val="18"/>
                <w:szCs w:val="18"/>
              </w:rPr>
              <w:t>Lp.</w:t>
            </w:r>
          </w:p>
        </w:tc>
        <w:tc>
          <w:tcPr>
            <w:tcW w:w="3458" w:type="dxa"/>
            <w:hideMark/>
          </w:tcPr>
          <w:p w:rsidR="003A4FF0" w:rsidRPr="00D80AFE" w:rsidRDefault="003A4FF0" w:rsidP="003A4FF0">
            <w:pPr>
              <w:jc w:val="both"/>
              <w:rPr>
                <w:rFonts w:ascii="Arial" w:hAnsi="Arial" w:cs="Arial"/>
                <w:b/>
                <w:kern w:val="1"/>
                <w:sz w:val="18"/>
                <w:szCs w:val="18"/>
              </w:rPr>
            </w:pPr>
            <w:r w:rsidRPr="00D80AFE">
              <w:rPr>
                <w:rFonts w:ascii="Arial" w:hAnsi="Arial" w:cs="Arial"/>
                <w:b/>
                <w:kern w:val="1"/>
                <w:sz w:val="18"/>
                <w:szCs w:val="18"/>
              </w:rPr>
              <w:t>Nazwa kryterium</w:t>
            </w:r>
          </w:p>
        </w:tc>
        <w:tc>
          <w:tcPr>
            <w:tcW w:w="4755" w:type="dxa"/>
          </w:tcPr>
          <w:p w:rsidR="003A4FF0" w:rsidRPr="00D80AFE" w:rsidRDefault="003A4FF0" w:rsidP="003A4FF0">
            <w:pPr>
              <w:jc w:val="both"/>
              <w:rPr>
                <w:rFonts w:ascii="Arial" w:hAnsi="Arial" w:cs="Arial"/>
                <w:b/>
                <w:kern w:val="1"/>
                <w:sz w:val="18"/>
                <w:szCs w:val="18"/>
              </w:rPr>
            </w:pPr>
            <w:r w:rsidRPr="00D80AFE">
              <w:rPr>
                <w:rFonts w:ascii="Arial" w:hAnsi="Arial" w:cs="Arial"/>
                <w:b/>
                <w:kern w:val="1"/>
                <w:sz w:val="18"/>
                <w:szCs w:val="18"/>
              </w:rPr>
              <w:t xml:space="preserve">Definicja kryterium </w:t>
            </w:r>
          </w:p>
          <w:p w:rsidR="003A4FF0" w:rsidRPr="00D80AFE" w:rsidRDefault="003A4FF0" w:rsidP="003A4FF0">
            <w:pPr>
              <w:jc w:val="both"/>
              <w:rPr>
                <w:rFonts w:ascii="Arial" w:hAnsi="Arial" w:cs="Arial"/>
                <w:b/>
                <w:kern w:val="1"/>
                <w:sz w:val="18"/>
                <w:szCs w:val="18"/>
              </w:rPr>
            </w:pPr>
          </w:p>
        </w:tc>
        <w:tc>
          <w:tcPr>
            <w:tcW w:w="5330" w:type="dxa"/>
            <w:hideMark/>
          </w:tcPr>
          <w:p w:rsidR="003A4FF0" w:rsidRPr="00D80AFE" w:rsidRDefault="003A4FF0" w:rsidP="003A4FF0">
            <w:pPr>
              <w:jc w:val="center"/>
              <w:rPr>
                <w:rFonts w:ascii="Arial" w:hAnsi="Arial" w:cs="Arial"/>
                <w:b/>
                <w:kern w:val="1"/>
                <w:sz w:val="18"/>
                <w:szCs w:val="18"/>
              </w:rPr>
            </w:pPr>
            <w:r w:rsidRPr="00D80AFE">
              <w:rPr>
                <w:rFonts w:ascii="Arial" w:hAnsi="Arial" w:cs="Arial"/>
                <w:b/>
                <w:kern w:val="1"/>
                <w:sz w:val="18"/>
                <w:szCs w:val="18"/>
              </w:rPr>
              <w:t xml:space="preserve">Opis znaczenia kryterium </w:t>
            </w:r>
          </w:p>
        </w:tc>
      </w:tr>
      <w:tr w:rsidR="003A4FF0" w:rsidRPr="00D80AFE" w:rsidTr="003A4FF0">
        <w:tc>
          <w:tcPr>
            <w:tcW w:w="486" w:type="dxa"/>
            <w:hideMark/>
          </w:tcPr>
          <w:p w:rsidR="003A4FF0" w:rsidRPr="00D80AFE" w:rsidRDefault="003A4FF0" w:rsidP="003A4FF0">
            <w:pPr>
              <w:jc w:val="both"/>
              <w:rPr>
                <w:rFonts w:ascii="Arial" w:hAnsi="Arial" w:cs="Arial"/>
                <w:b/>
                <w:kern w:val="1"/>
                <w:sz w:val="18"/>
                <w:szCs w:val="18"/>
              </w:rPr>
            </w:pPr>
            <w:r w:rsidRPr="00D80AFE">
              <w:rPr>
                <w:rFonts w:ascii="Arial" w:hAnsi="Arial" w:cs="Arial"/>
                <w:b/>
                <w:kern w:val="1"/>
                <w:sz w:val="18"/>
                <w:szCs w:val="18"/>
              </w:rPr>
              <w:t>1.</w:t>
            </w:r>
          </w:p>
        </w:tc>
        <w:tc>
          <w:tcPr>
            <w:tcW w:w="3458" w:type="dxa"/>
            <w:hideMark/>
          </w:tcPr>
          <w:p w:rsidR="003A4FF0" w:rsidRPr="00D80AFE" w:rsidRDefault="003A4FF0" w:rsidP="003A4FF0">
            <w:pPr>
              <w:jc w:val="both"/>
              <w:rPr>
                <w:rFonts w:ascii="Arial" w:hAnsi="Arial" w:cs="Arial"/>
                <w:b/>
                <w:kern w:val="1"/>
                <w:sz w:val="18"/>
                <w:szCs w:val="18"/>
              </w:rPr>
            </w:pPr>
            <w:r w:rsidRPr="00D80AFE">
              <w:rPr>
                <w:rFonts w:ascii="Arial" w:hAnsi="Arial" w:cs="Arial"/>
                <w:b/>
                <w:kern w:val="1"/>
                <w:sz w:val="18"/>
                <w:szCs w:val="18"/>
              </w:rPr>
              <w:t>Zgodność projektu ze Strategią ZIT</w:t>
            </w:r>
          </w:p>
          <w:p w:rsidR="003A4FF0" w:rsidRPr="00D80AFE" w:rsidRDefault="003A4FF0" w:rsidP="003A4FF0">
            <w:pPr>
              <w:jc w:val="both"/>
              <w:rPr>
                <w:rFonts w:ascii="Arial" w:hAnsi="Arial" w:cs="Arial"/>
                <w:b/>
                <w:kern w:val="1"/>
                <w:sz w:val="18"/>
                <w:szCs w:val="18"/>
              </w:rPr>
            </w:pPr>
          </w:p>
        </w:tc>
        <w:tc>
          <w:tcPr>
            <w:tcW w:w="4755" w:type="dxa"/>
            <w:hideMark/>
          </w:tcPr>
          <w:p w:rsidR="003A4FF0" w:rsidRPr="00D80AFE" w:rsidRDefault="003A4FF0" w:rsidP="003A4FF0">
            <w:pPr>
              <w:jc w:val="both"/>
              <w:rPr>
                <w:rFonts w:ascii="Arial" w:hAnsi="Arial" w:cs="Arial"/>
                <w:b/>
                <w:kern w:val="1"/>
                <w:sz w:val="18"/>
                <w:szCs w:val="18"/>
              </w:rPr>
            </w:pPr>
            <w:r w:rsidRPr="00D80AFE">
              <w:rPr>
                <w:rFonts w:ascii="Arial" w:hAnsi="Arial" w:cs="Arial"/>
                <w:b/>
                <w:kern w:val="1"/>
                <w:sz w:val="18"/>
                <w:szCs w:val="18"/>
              </w:rPr>
              <w:t>Sprawdzana będzie zbieżność zapisów dokumentacji aplikacyjnej z zapisami Strategii ZIT.</w:t>
            </w:r>
          </w:p>
          <w:p w:rsidR="003A4FF0" w:rsidRPr="00D80AFE" w:rsidRDefault="003A4FF0" w:rsidP="003A4FF0">
            <w:pPr>
              <w:jc w:val="both"/>
              <w:rPr>
                <w:rFonts w:ascii="Arial" w:hAnsi="Arial" w:cs="Arial"/>
                <w:b/>
                <w:kern w:val="1"/>
                <w:sz w:val="18"/>
                <w:szCs w:val="18"/>
              </w:rPr>
            </w:pPr>
          </w:p>
          <w:p w:rsidR="003A4FF0" w:rsidRPr="00D80AFE" w:rsidRDefault="003A4FF0" w:rsidP="003A4FF0">
            <w:pPr>
              <w:jc w:val="both"/>
              <w:rPr>
                <w:rFonts w:ascii="Arial" w:hAnsi="Arial" w:cs="Arial"/>
                <w:b/>
                <w:kern w:val="1"/>
                <w:sz w:val="18"/>
                <w:szCs w:val="18"/>
              </w:rPr>
            </w:pPr>
            <w:r w:rsidRPr="00D80AFE">
              <w:rPr>
                <w:rFonts w:ascii="Arial" w:hAnsi="Arial" w:cs="Arial"/>
                <w:b/>
                <w:kern w:val="1"/>
                <w:sz w:val="18"/>
                <w:szCs w:val="18"/>
              </w:rPr>
              <w:t xml:space="preserve">Oceniane będzie, czy przedsięwzięcie ma wpływ na minimalizację negatywnych zjawisk  opisanych w  Strategii ZIT AJ oraz realizację zamierzeń strategicznych ZIT AJ </w:t>
            </w:r>
          </w:p>
          <w:p w:rsidR="003A4FF0" w:rsidRPr="00D80AFE" w:rsidRDefault="003A4FF0" w:rsidP="003A4FF0">
            <w:pPr>
              <w:jc w:val="both"/>
              <w:rPr>
                <w:rFonts w:ascii="Arial" w:hAnsi="Arial" w:cs="Arial"/>
                <w:b/>
                <w:kern w:val="1"/>
                <w:sz w:val="18"/>
                <w:szCs w:val="18"/>
              </w:rPr>
            </w:pPr>
          </w:p>
        </w:tc>
        <w:tc>
          <w:tcPr>
            <w:tcW w:w="5330" w:type="dxa"/>
          </w:tcPr>
          <w:p w:rsidR="003A4FF0" w:rsidRPr="00D80AFE" w:rsidRDefault="003A4FF0" w:rsidP="003A4FF0">
            <w:pPr>
              <w:jc w:val="center"/>
              <w:rPr>
                <w:rFonts w:ascii="Arial" w:hAnsi="Arial" w:cs="Arial"/>
                <w:b/>
                <w:kern w:val="1"/>
                <w:sz w:val="18"/>
                <w:szCs w:val="18"/>
              </w:rPr>
            </w:pPr>
            <w:r w:rsidRPr="00D80AFE">
              <w:rPr>
                <w:rFonts w:ascii="Arial" w:hAnsi="Arial" w:cs="Arial"/>
                <w:b/>
                <w:kern w:val="1"/>
                <w:sz w:val="18"/>
                <w:szCs w:val="18"/>
              </w:rPr>
              <w:t>Tak/Nie</w:t>
            </w:r>
          </w:p>
          <w:p w:rsidR="003A4FF0" w:rsidRPr="00D80AFE" w:rsidRDefault="003A4FF0" w:rsidP="003A4FF0">
            <w:pPr>
              <w:jc w:val="center"/>
              <w:rPr>
                <w:rFonts w:ascii="Arial" w:hAnsi="Arial" w:cs="Arial"/>
                <w:b/>
                <w:kern w:val="1"/>
                <w:sz w:val="18"/>
                <w:szCs w:val="18"/>
              </w:rPr>
            </w:pPr>
            <w:r w:rsidRPr="00D80AFE">
              <w:rPr>
                <w:rFonts w:ascii="Arial" w:hAnsi="Arial" w:cs="Arial"/>
                <w:b/>
                <w:kern w:val="1"/>
                <w:sz w:val="18"/>
                <w:szCs w:val="18"/>
              </w:rPr>
              <w:t>Kryterium obligatoryjne</w:t>
            </w:r>
          </w:p>
          <w:p w:rsidR="003A4FF0" w:rsidRPr="00D80AFE" w:rsidRDefault="003A4FF0" w:rsidP="003A4FF0">
            <w:pPr>
              <w:jc w:val="center"/>
              <w:rPr>
                <w:rFonts w:ascii="Arial" w:hAnsi="Arial" w:cs="Arial"/>
                <w:b/>
                <w:kern w:val="1"/>
                <w:sz w:val="18"/>
                <w:szCs w:val="18"/>
              </w:rPr>
            </w:pPr>
            <w:r w:rsidRPr="00D80AFE">
              <w:rPr>
                <w:rFonts w:ascii="Arial" w:hAnsi="Arial" w:cs="Arial"/>
                <w:b/>
                <w:kern w:val="1"/>
                <w:sz w:val="18"/>
                <w:szCs w:val="18"/>
              </w:rPr>
              <w:t>(spełnienie jest niezbędne dla możliwości otrzymania dofinansowania)</w:t>
            </w:r>
          </w:p>
          <w:p w:rsidR="003A4FF0" w:rsidRPr="00D80AFE" w:rsidRDefault="003A4FF0" w:rsidP="003A4FF0">
            <w:pPr>
              <w:jc w:val="center"/>
              <w:rPr>
                <w:rFonts w:ascii="Arial" w:hAnsi="Arial" w:cs="Arial"/>
                <w:b/>
                <w:kern w:val="1"/>
                <w:sz w:val="18"/>
                <w:szCs w:val="18"/>
              </w:rPr>
            </w:pPr>
          </w:p>
          <w:p w:rsidR="003A4FF0" w:rsidRPr="00D80AFE" w:rsidRDefault="003A4FF0" w:rsidP="003A4FF0">
            <w:pPr>
              <w:jc w:val="center"/>
              <w:rPr>
                <w:rFonts w:ascii="Arial" w:hAnsi="Arial" w:cs="Arial"/>
                <w:b/>
                <w:kern w:val="1"/>
                <w:sz w:val="18"/>
                <w:szCs w:val="18"/>
              </w:rPr>
            </w:pPr>
            <w:r w:rsidRPr="00D80AFE">
              <w:rPr>
                <w:rFonts w:ascii="Arial" w:hAnsi="Arial" w:cs="Arial"/>
                <w:b/>
                <w:kern w:val="1"/>
                <w:sz w:val="18"/>
                <w:szCs w:val="18"/>
              </w:rPr>
              <w:t>Niespełnienie kryterium oznacza</w:t>
            </w:r>
            <w:r>
              <w:rPr>
                <w:rFonts w:ascii="Arial" w:hAnsi="Arial" w:cs="Arial"/>
                <w:b/>
                <w:kern w:val="1"/>
                <w:sz w:val="18"/>
                <w:szCs w:val="18"/>
              </w:rPr>
              <w:t xml:space="preserve"> </w:t>
            </w:r>
            <w:r w:rsidRPr="00D80AFE">
              <w:rPr>
                <w:rFonts w:ascii="Arial" w:hAnsi="Arial" w:cs="Arial"/>
                <w:b/>
                <w:kern w:val="1"/>
                <w:sz w:val="18"/>
                <w:szCs w:val="18"/>
              </w:rPr>
              <w:t>odrzucenie wniosku</w:t>
            </w:r>
          </w:p>
          <w:p w:rsidR="003A4FF0" w:rsidRPr="00D80AFE" w:rsidRDefault="003A4FF0" w:rsidP="003A4FF0">
            <w:pPr>
              <w:jc w:val="center"/>
              <w:rPr>
                <w:rFonts w:ascii="Arial" w:hAnsi="Arial" w:cs="Arial"/>
                <w:b/>
                <w:kern w:val="1"/>
                <w:sz w:val="18"/>
                <w:szCs w:val="18"/>
              </w:rPr>
            </w:pPr>
            <w:r w:rsidRPr="00D80AFE">
              <w:rPr>
                <w:rFonts w:ascii="Arial" w:hAnsi="Arial" w:cs="Arial"/>
                <w:b/>
                <w:kern w:val="1"/>
                <w:sz w:val="18"/>
                <w:szCs w:val="18"/>
              </w:rPr>
              <w:t>Brak możliwości korekty</w:t>
            </w:r>
          </w:p>
        </w:tc>
      </w:tr>
      <w:tr w:rsidR="003A4FF0" w:rsidRPr="00D80AFE" w:rsidTr="003A4FF0">
        <w:tc>
          <w:tcPr>
            <w:tcW w:w="486" w:type="dxa"/>
            <w:hideMark/>
          </w:tcPr>
          <w:p w:rsidR="003A4FF0" w:rsidRPr="00D80AFE" w:rsidRDefault="003A4FF0" w:rsidP="003A4FF0">
            <w:pPr>
              <w:jc w:val="both"/>
              <w:rPr>
                <w:rFonts w:ascii="Arial" w:hAnsi="Arial" w:cs="Arial"/>
                <w:b/>
                <w:kern w:val="1"/>
                <w:sz w:val="18"/>
                <w:szCs w:val="18"/>
              </w:rPr>
            </w:pPr>
            <w:r w:rsidRPr="00D80AFE">
              <w:rPr>
                <w:rFonts w:ascii="Arial" w:hAnsi="Arial" w:cs="Arial"/>
                <w:b/>
                <w:kern w:val="1"/>
                <w:sz w:val="18"/>
                <w:szCs w:val="18"/>
              </w:rPr>
              <w:t>2.</w:t>
            </w:r>
          </w:p>
        </w:tc>
        <w:tc>
          <w:tcPr>
            <w:tcW w:w="3458" w:type="dxa"/>
            <w:hideMark/>
          </w:tcPr>
          <w:p w:rsidR="003A4FF0" w:rsidRPr="00D80AFE" w:rsidRDefault="003A4FF0" w:rsidP="003A4FF0">
            <w:pPr>
              <w:jc w:val="both"/>
              <w:rPr>
                <w:rFonts w:ascii="Arial" w:hAnsi="Arial" w:cs="Arial"/>
                <w:b/>
                <w:kern w:val="1"/>
                <w:sz w:val="18"/>
                <w:szCs w:val="18"/>
              </w:rPr>
            </w:pPr>
            <w:r w:rsidRPr="00D80AFE">
              <w:rPr>
                <w:rFonts w:ascii="Arial" w:hAnsi="Arial" w:cs="Arial"/>
                <w:b/>
                <w:kern w:val="1"/>
                <w:sz w:val="18"/>
                <w:szCs w:val="18"/>
              </w:rPr>
              <w:t xml:space="preserve">Wpływ realizacji projektu na realizację wartości docelowej wskaźników monitoringu realizacji celów Strategii ZIT </w:t>
            </w:r>
          </w:p>
        </w:tc>
        <w:tc>
          <w:tcPr>
            <w:tcW w:w="4755" w:type="dxa"/>
            <w:hideMark/>
          </w:tcPr>
          <w:p w:rsidR="003A4FF0" w:rsidRPr="00D80AFE" w:rsidRDefault="003A4FF0" w:rsidP="003A4FF0">
            <w:pPr>
              <w:jc w:val="both"/>
              <w:rPr>
                <w:rFonts w:ascii="Arial" w:hAnsi="Arial" w:cs="Arial"/>
                <w:b/>
                <w:kern w:val="1"/>
                <w:sz w:val="18"/>
                <w:szCs w:val="18"/>
              </w:rPr>
            </w:pPr>
            <w:r w:rsidRPr="00D80AFE">
              <w:rPr>
                <w:rFonts w:ascii="Arial" w:hAnsi="Arial" w:cs="Arial"/>
                <w:b/>
                <w:kern w:val="1"/>
                <w:sz w:val="18"/>
                <w:szCs w:val="18"/>
              </w:rPr>
              <w:t xml:space="preserve">Weryfikowany będzie poziom wpływu wskaźników zawartych w projekcie na realizacje wartości docelowych wskaźników Strategii ZIT wynikających z Porozumienia. (Wskaźników Ram Wykonania i pozostałych z RPO). </w:t>
            </w:r>
          </w:p>
        </w:tc>
        <w:tc>
          <w:tcPr>
            <w:tcW w:w="5330" w:type="dxa"/>
          </w:tcPr>
          <w:p w:rsidR="003A4FF0" w:rsidRPr="00D80AFE" w:rsidRDefault="003A4FF0" w:rsidP="003A4FF0">
            <w:pPr>
              <w:jc w:val="center"/>
              <w:rPr>
                <w:rFonts w:ascii="Arial" w:hAnsi="Arial" w:cs="Arial"/>
                <w:b/>
                <w:kern w:val="1"/>
                <w:sz w:val="18"/>
                <w:szCs w:val="18"/>
              </w:rPr>
            </w:pPr>
            <w:r w:rsidRPr="00D80AFE">
              <w:rPr>
                <w:rFonts w:ascii="Arial" w:hAnsi="Arial" w:cs="Arial"/>
                <w:b/>
                <w:kern w:val="1"/>
                <w:sz w:val="18"/>
                <w:szCs w:val="18"/>
              </w:rPr>
              <w:t>Kryterium punktowe</w:t>
            </w:r>
          </w:p>
          <w:p w:rsidR="003A4FF0" w:rsidRPr="00D80AFE" w:rsidRDefault="003A4FF0" w:rsidP="003A4FF0">
            <w:pPr>
              <w:jc w:val="center"/>
              <w:rPr>
                <w:rFonts w:ascii="Arial" w:hAnsi="Arial" w:cs="Arial"/>
                <w:b/>
                <w:kern w:val="1"/>
                <w:sz w:val="18"/>
                <w:szCs w:val="18"/>
              </w:rPr>
            </w:pPr>
          </w:p>
          <w:p w:rsidR="003A4FF0" w:rsidRPr="00D80AFE" w:rsidRDefault="003A4FF0" w:rsidP="003A4FF0">
            <w:pPr>
              <w:jc w:val="center"/>
              <w:rPr>
                <w:rFonts w:ascii="Arial" w:hAnsi="Arial" w:cs="Arial"/>
                <w:b/>
                <w:kern w:val="1"/>
                <w:sz w:val="18"/>
                <w:szCs w:val="18"/>
              </w:rPr>
            </w:pPr>
            <w:r w:rsidRPr="00D80AFE">
              <w:rPr>
                <w:rFonts w:ascii="Arial" w:hAnsi="Arial" w:cs="Arial"/>
                <w:b/>
                <w:kern w:val="1"/>
                <w:sz w:val="18"/>
                <w:szCs w:val="18"/>
              </w:rPr>
              <w:t>0 pkt - 25 pkt</w:t>
            </w:r>
          </w:p>
          <w:p w:rsidR="003A4FF0" w:rsidRPr="00D80AFE" w:rsidRDefault="003A4FF0" w:rsidP="003A4FF0">
            <w:pPr>
              <w:jc w:val="center"/>
              <w:rPr>
                <w:rFonts w:ascii="Arial" w:hAnsi="Arial" w:cs="Arial"/>
                <w:b/>
                <w:kern w:val="1"/>
                <w:sz w:val="18"/>
                <w:szCs w:val="18"/>
              </w:rPr>
            </w:pPr>
            <w:r w:rsidRPr="00D80AFE">
              <w:rPr>
                <w:rFonts w:ascii="Arial" w:hAnsi="Arial" w:cs="Arial"/>
                <w:b/>
                <w:kern w:val="1"/>
                <w:sz w:val="18"/>
                <w:szCs w:val="18"/>
              </w:rPr>
              <w:t>(0 punktów w kryterium nie oznacza</w:t>
            </w:r>
          </w:p>
          <w:p w:rsidR="003A4FF0" w:rsidRPr="00D80AFE" w:rsidRDefault="003A4FF0" w:rsidP="003A4FF0">
            <w:pPr>
              <w:jc w:val="center"/>
              <w:rPr>
                <w:rFonts w:ascii="Arial" w:hAnsi="Arial" w:cs="Arial"/>
                <w:b/>
                <w:kern w:val="1"/>
                <w:sz w:val="18"/>
                <w:szCs w:val="18"/>
              </w:rPr>
            </w:pPr>
            <w:r w:rsidRPr="00D80AFE">
              <w:rPr>
                <w:rFonts w:ascii="Arial" w:hAnsi="Arial" w:cs="Arial"/>
                <w:b/>
                <w:kern w:val="1"/>
                <w:sz w:val="18"/>
                <w:szCs w:val="18"/>
              </w:rPr>
              <w:t>odrzucenia wniosku)</w:t>
            </w:r>
          </w:p>
        </w:tc>
      </w:tr>
    </w:tbl>
    <w:p w:rsidR="003A4FF0" w:rsidRDefault="003A4FF0" w:rsidP="003A4FF0">
      <w:pPr>
        <w:rPr>
          <w:rFonts w:cs="Tahoma"/>
          <w:b/>
          <w:kern w:val="1"/>
        </w:rPr>
      </w:pPr>
    </w:p>
    <w:p w:rsidR="003A4FF0" w:rsidRPr="00D80AFE" w:rsidRDefault="003A4FF0" w:rsidP="003A4FF0">
      <w:pPr>
        <w:rPr>
          <w:rFonts w:ascii="Arial" w:hAnsi="Arial" w:cs="Arial"/>
          <w:b/>
          <w:kern w:val="1"/>
          <w:sz w:val="18"/>
          <w:szCs w:val="18"/>
        </w:rPr>
      </w:pPr>
      <w:r w:rsidRPr="00D80AFE">
        <w:rPr>
          <w:rFonts w:ascii="Arial" w:hAnsi="Arial" w:cs="Arial"/>
          <w:b/>
          <w:kern w:val="1"/>
          <w:sz w:val="18"/>
          <w:szCs w:val="18"/>
        </w:rPr>
        <w:t>Punktacja do kryterium nr 2 Wpływ realizacji projektu na realizację wartości docelowej wskaźników monitoringu realizacji celów Strategii ZIT</w:t>
      </w:r>
    </w:p>
    <w:tbl>
      <w:tblPr>
        <w:tblW w:w="140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76"/>
        <w:gridCol w:w="2698"/>
        <w:gridCol w:w="2822"/>
        <w:gridCol w:w="2123"/>
        <w:gridCol w:w="2690"/>
      </w:tblGrid>
      <w:tr w:rsidR="003A4FF0" w:rsidRPr="00D80AFE" w:rsidTr="003A4FF0">
        <w:trPr>
          <w:trHeight w:val="1097"/>
        </w:trPr>
        <w:tc>
          <w:tcPr>
            <w:tcW w:w="3676" w:type="dxa"/>
            <w:tcMar>
              <w:left w:w="108" w:type="dxa"/>
            </w:tcMar>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Wyszczególnienie</w:t>
            </w:r>
          </w:p>
        </w:tc>
        <w:tc>
          <w:tcPr>
            <w:tcW w:w="2698" w:type="dxa"/>
            <w:tcBorders>
              <w:right w:val="single" w:sz="4" w:space="0" w:color="auto"/>
            </w:tcBorders>
            <w:tcMar>
              <w:left w:w="108" w:type="dxa"/>
            </w:tcMar>
            <w:vAlign w:val="center"/>
          </w:tcPr>
          <w:p w:rsidR="003A4FF0" w:rsidRPr="00D80AFE" w:rsidRDefault="003A4FF0" w:rsidP="003A4FF0">
            <w:pPr>
              <w:jc w:val="center"/>
              <w:rPr>
                <w:rFonts w:ascii="Arial" w:hAnsi="Arial" w:cs="Arial"/>
                <w:b/>
                <w:sz w:val="18"/>
                <w:szCs w:val="18"/>
              </w:rPr>
            </w:pPr>
            <w:r w:rsidRPr="00D80AFE">
              <w:rPr>
                <w:rFonts w:ascii="Arial" w:hAnsi="Arial" w:cs="Arial"/>
                <w:b/>
                <w:sz w:val="18"/>
                <w:szCs w:val="18"/>
              </w:rPr>
              <w:t>Liczba miejsc wychowania przedszkolnego dofinansowanych w programie</w:t>
            </w:r>
          </w:p>
        </w:tc>
        <w:tc>
          <w:tcPr>
            <w:tcW w:w="2822" w:type="dxa"/>
            <w:tcBorders>
              <w:left w:val="single" w:sz="4" w:space="0" w:color="auto"/>
            </w:tcBorders>
            <w:vAlign w:val="center"/>
          </w:tcPr>
          <w:p w:rsidR="003A4FF0" w:rsidRPr="00D80AFE" w:rsidRDefault="003A4FF0" w:rsidP="003A4FF0">
            <w:pPr>
              <w:jc w:val="center"/>
              <w:rPr>
                <w:rFonts w:ascii="Arial" w:hAnsi="Arial" w:cs="Arial"/>
                <w:b/>
                <w:sz w:val="18"/>
                <w:szCs w:val="18"/>
              </w:rPr>
            </w:pPr>
            <w:r w:rsidRPr="00D80AFE">
              <w:rPr>
                <w:rFonts w:ascii="Arial" w:hAnsi="Arial" w:cs="Arial"/>
                <w:b/>
                <w:sz w:val="18"/>
                <w:szCs w:val="18"/>
              </w:rPr>
              <w:t>Liczba dzieci objętych w ramach programu dodatkowymi zajęciami zwiększającymi ich szanse edukacyjne w edukacji przedszkolnej</w:t>
            </w:r>
          </w:p>
        </w:tc>
        <w:tc>
          <w:tcPr>
            <w:tcW w:w="2123" w:type="dxa"/>
            <w:tcBorders>
              <w:right w:val="single" w:sz="4" w:space="0" w:color="auto"/>
            </w:tcBorders>
            <w:tcMar>
              <w:left w:w="108" w:type="dxa"/>
            </w:tcMar>
            <w:vAlign w:val="center"/>
          </w:tcPr>
          <w:p w:rsidR="003A4FF0" w:rsidRPr="00D80AFE" w:rsidRDefault="003A4FF0" w:rsidP="003A4FF0">
            <w:pPr>
              <w:jc w:val="center"/>
              <w:rPr>
                <w:rFonts w:ascii="Arial" w:hAnsi="Arial" w:cs="Arial"/>
                <w:b/>
                <w:sz w:val="18"/>
                <w:szCs w:val="18"/>
              </w:rPr>
            </w:pPr>
            <w:r w:rsidRPr="00D80AFE">
              <w:rPr>
                <w:rFonts w:ascii="Arial" w:hAnsi="Arial" w:cs="Arial"/>
                <w:b/>
                <w:sz w:val="18"/>
                <w:szCs w:val="18"/>
              </w:rPr>
              <w:t>Liczba nauczycieli objętych wsparciem w programie</w:t>
            </w:r>
          </w:p>
          <w:p w:rsidR="003A4FF0" w:rsidRPr="00D80AFE" w:rsidRDefault="003A4FF0" w:rsidP="003A4FF0">
            <w:pPr>
              <w:jc w:val="center"/>
              <w:rPr>
                <w:rFonts w:ascii="Arial" w:hAnsi="Arial" w:cs="Arial"/>
                <w:b/>
                <w:sz w:val="18"/>
                <w:szCs w:val="18"/>
              </w:rPr>
            </w:pPr>
          </w:p>
        </w:tc>
        <w:tc>
          <w:tcPr>
            <w:tcW w:w="2690" w:type="dxa"/>
            <w:tcBorders>
              <w:left w:val="single" w:sz="4" w:space="0" w:color="auto"/>
            </w:tcBorders>
            <w:vAlign w:val="center"/>
          </w:tcPr>
          <w:p w:rsidR="003A4FF0" w:rsidRPr="00D80AFE" w:rsidRDefault="003A4FF0" w:rsidP="003A4FF0">
            <w:pPr>
              <w:jc w:val="center"/>
              <w:rPr>
                <w:rFonts w:ascii="Arial" w:hAnsi="Arial" w:cs="Arial"/>
                <w:b/>
                <w:sz w:val="18"/>
                <w:szCs w:val="18"/>
              </w:rPr>
            </w:pPr>
            <w:r w:rsidRPr="00D80AFE">
              <w:rPr>
                <w:rFonts w:ascii="Arial" w:hAnsi="Arial" w:cs="Arial"/>
                <w:b/>
                <w:sz w:val="18"/>
                <w:szCs w:val="18"/>
              </w:rPr>
              <w:t>Liczba nauczycieli, którzy uzyskali kwalifikacje lub nabyli kompetencje po opuszczeniu programu</w:t>
            </w:r>
          </w:p>
        </w:tc>
      </w:tr>
      <w:tr w:rsidR="003A4FF0" w:rsidRPr="00D80AFE" w:rsidTr="003A4FF0">
        <w:trPr>
          <w:trHeight w:val="703"/>
        </w:trPr>
        <w:tc>
          <w:tcPr>
            <w:tcW w:w="3676" w:type="dxa"/>
            <w:tcMar>
              <w:left w:w="108" w:type="dxa"/>
            </w:tcMar>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0 (brak wpływu i wpływ nieznaczący)</w:t>
            </w:r>
          </w:p>
        </w:tc>
        <w:tc>
          <w:tcPr>
            <w:tcW w:w="2698" w:type="dxa"/>
            <w:tcBorders>
              <w:right w:val="single" w:sz="4" w:space="0" w:color="auto"/>
            </w:tcBorders>
            <w:tcMar>
              <w:left w:w="108" w:type="dxa"/>
            </w:tcMar>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0 pkt</w:t>
            </w:r>
          </w:p>
          <w:p w:rsidR="003A4FF0" w:rsidRPr="00D80AFE" w:rsidRDefault="003A4FF0" w:rsidP="003A4FF0">
            <w:pPr>
              <w:jc w:val="center"/>
              <w:rPr>
                <w:rFonts w:ascii="Arial" w:hAnsi="Arial" w:cs="Arial"/>
                <w:sz w:val="18"/>
                <w:szCs w:val="18"/>
              </w:rPr>
            </w:pPr>
            <w:r w:rsidRPr="00D80AFE">
              <w:rPr>
                <w:rFonts w:ascii="Arial" w:hAnsi="Arial" w:cs="Arial"/>
                <w:noProof/>
                <w:sz w:val="18"/>
                <w:szCs w:val="18"/>
              </w:rPr>
              <w:t>do 5 miejsc</w:t>
            </w:r>
          </w:p>
        </w:tc>
        <w:tc>
          <w:tcPr>
            <w:tcW w:w="2822" w:type="dxa"/>
            <w:tcBorders>
              <w:left w:val="single" w:sz="4" w:space="0" w:color="auto"/>
            </w:tcBorders>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0 pkt</w:t>
            </w:r>
          </w:p>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Do 10 osób</w:t>
            </w:r>
          </w:p>
        </w:tc>
        <w:tc>
          <w:tcPr>
            <w:tcW w:w="2123" w:type="dxa"/>
            <w:tcBorders>
              <w:right w:val="single" w:sz="4" w:space="0" w:color="auto"/>
            </w:tcBorders>
            <w:tcMar>
              <w:left w:w="108" w:type="dxa"/>
            </w:tcMar>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0 pkt</w:t>
            </w:r>
          </w:p>
          <w:p w:rsidR="003A4FF0" w:rsidRPr="00D80AFE" w:rsidRDefault="003A4FF0" w:rsidP="003A4FF0">
            <w:pPr>
              <w:jc w:val="center"/>
              <w:rPr>
                <w:rFonts w:ascii="Arial" w:hAnsi="Arial" w:cs="Arial"/>
                <w:sz w:val="18"/>
                <w:szCs w:val="18"/>
              </w:rPr>
            </w:pPr>
            <w:r w:rsidRPr="00D80AFE">
              <w:rPr>
                <w:rFonts w:ascii="Arial" w:hAnsi="Arial" w:cs="Arial"/>
                <w:noProof/>
                <w:sz w:val="18"/>
                <w:szCs w:val="18"/>
              </w:rPr>
              <w:t>1 osoba</w:t>
            </w:r>
          </w:p>
        </w:tc>
        <w:tc>
          <w:tcPr>
            <w:tcW w:w="2690" w:type="dxa"/>
            <w:tcBorders>
              <w:left w:val="single" w:sz="4" w:space="0" w:color="auto"/>
            </w:tcBorders>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0 pkt</w:t>
            </w:r>
          </w:p>
          <w:p w:rsidR="003A4FF0" w:rsidRPr="00D80AFE" w:rsidRDefault="003A4FF0" w:rsidP="003A4FF0">
            <w:pPr>
              <w:jc w:val="center"/>
              <w:rPr>
                <w:rFonts w:ascii="Arial" w:hAnsi="Arial" w:cs="Arial"/>
                <w:sz w:val="18"/>
                <w:szCs w:val="18"/>
              </w:rPr>
            </w:pPr>
            <w:r w:rsidRPr="00D80AFE">
              <w:rPr>
                <w:rFonts w:ascii="Arial" w:hAnsi="Arial" w:cs="Arial"/>
                <w:noProof/>
                <w:sz w:val="18"/>
                <w:szCs w:val="18"/>
              </w:rPr>
              <w:t>poniżej  73 %</w:t>
            </w:r>
          </w:p>
        </w:tc>
      </w:tr>
      <w:tr w:rsidR="003A4FF0" w:rsidRPr="00D80AFE" w:rsidTr="003A4FF0">
        <w:trPr>
          <w:trHeight w:val="698"/>
        </w:trPr>
        <w:tc>
          <w:tcPr>
            <w:tcW w:w="3676" w:type="dxa"/>
            <w:tcMar>
              <w:left w:w="108" w:type="dxa"/>
            </w:tcMar>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25% maksymalnej oceny (niski wpływ)</w:t>
            </w:r>
          </w:p>
        </w:tc>
        <w:tc>
          <w:tcPr>
            <w:tcW w:w="2698" w:type="dxa"/>
            <w:tcBorders>
              <w:right w:val="single" w:sz="4" w:space="0" w:color="auto"/>
            </w:tcBorders>
            <w:tcMar>
              <w:left w:w="108" w:type="dxa"/>
            </w:tcMar>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1,5 pkt</w:t>
            </w:r>
          </w:p>
          <w:p w:rsidR="003A4FF0" w:rsidRPr="00D80AFE" w:rsidRDefault="003A4FF0" w:rsidP="003A4FF0">
            <w:pPr>
              <w:jc w:val="center"/>
              <w:rPr>
                <w:rFonts w:ascii="Arial" w:hAnsi="Arial" w:cs="Arial"/>
                <w:sz w:val="18"/>
                <w:szCs w:val="18"/>
              </w:rPr>
            </w:pPr>
            <w:r w:rsidRPr="00D80AFE">
              <w:rPr>
                <w:rFonts w:ascii="Arial" w:hAnsi="Arial" w:cs="Arial"/>
                <w:noProof/>
                <w:sz w:val="18"/>
                <w:szCs w:val="18"/>
              </w:rPr>
              <w:t>Od 6 miejsc do 10 miejsc</w:t>
            </w:r>
          </w:p>
        </w:tc>
        <w:tc>
          <w:tcPr>
            <w:tcW w:w="2822" w:type="dxa"/>
            <w:tcBorders>
              <w:left w:val="single" w:sz="4" w:space="0" w:color="auto"/>
            </w:tcBorders>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2,5 pkt</w:t>
            </w:r>
          </w:p>
          <w:p w:rsidR="003A4FF0" w:rsidRPr="00D80AFE" w:rsidRDefault="003A4FF0" w:rsidP="003A4FF0">
            <w:pPr>
              <w:jc w:val="center"/>
              <w:rPr>
                <w:rFonts w:ascii="Arial" w:hAnsi="Arial" w:cs="Arial"/>
                <w:sz w:val="18"/>
                <w:szCs w:val="18"/>
              </w:rPr>
            </w:pPr>
            <w:r w:rsidRPr="00D80AFE">
              <w:rPr>
                <w:rFonts w:ascii="Arial" w:hAnsi="Arial" w:cs="Arial"/>
                <w:noProof/>
                <w:sz w:val="18"/>
                <w:szCs w:val="18"/>
              </w:rPr>
              <w:t>Od 11 do 15 osób</w:t>
            </w:r>
          </w:p>
        </w:tc>
        <w:tc>
          <w:tcPr>
            <w:tcW w:w="2123" w:type="dxa"/>
            <w:tcBorders>
              <w:right w:val="single" w:sz="4" w:space="0" w:color="auto"/>
            </w:tcBorders>
            <w:tcMar>
              <w:left w:w="108" w:type="dxa"/>
            </w:tcMar>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1,5 pkt</w:t>
            </w:r>
          </w:p>
          <w:p w:rsidR="003A4FF0" w:rsidRPr="00D80AFE" w:rsidRDefault="003A4FF0" w:rsidP="003A4FF0">
            <w:pPr>
              <w:jc w:val="center"/>
              <w:rPr>
                <w:rFonts w:ascii="Arial" w:hAnsi="Arial" w:cs="Arial"/>
                <w:sz w:val="18"/>
                <w:szCs w:val="18"/>
              </w:rPr>
            </w:pPr>
            <w:r w:rsidRPr="00D80AFE">
              <w:rPr>
                <w:rFonts w:ascii="Arial" w:hAnsi="Arial" w:cs="Arial"/>
                <w:noProof/>
                <w:sz w:val="18"/>
                <w:szCs w:val="18"/>
              </w:rPr>
              <w:t>2 osoby</w:t>
            </w:r>
          </w:p>
        </w:tc>
        <w:tc>
          <w:tcPr>
            <w:tcW w:w="2690" w:type="dxa"/>
            <w:tcBorders>
              <w:left w:val="single" w:sz="4" w:space="0" w:color="auto"/>
            </w:tcBorders>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0,75 pkt</w:t>
            </w:r>
          </w:p>
          <w:p w:rsidR="003A4FF0" w:rsidRPr="00D80AFE" w:rsidRDefault="003A4FF0" w:rsidP="003A4FF0">
            <w:pPr>
              <w:jc w:val="center"/>
              <w:rPr>
                <w:rFonts w:ascii="Arial" w:hAnsi="Arial" w:cs="Arial"/>
                <w:sz w:val="18"/>
                <w:szCs w:val="18"/>
              </w:rPr>
            </w:pPr>
            <w:r w:rsidRPr="00D80AFE">
              <w:rPr>
                <w:rFonts w:ascii="Arial" w:hAnsi="Arial" w:cs="Arial"/>
                <w:noProof/>
                <w:sz w:val="18"/>
                <w:szCs w:val="18"/>
              </w:rPr>
              <w:t>73 %</w:t>
            </w:r>
          </w:p>
        </w:tc>
      </w:tr>
      <w:tr w:rsidR="003A4FF0" w:rsidRPr="00D80AFE" w:rsidTr="003A4FF0">
        <w:trPr>
          <w:trHeight w:val="849"/>
        </w:trPr>
        <w:tc>
          <w:tcPr>
            <w:tcW w:w="3676" w:type="dxa"/>
            <w:tcMar>
              <w:left w:w="108" w:type="dxa"/>
            </w:tcMar>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50% maksymalnej oceny (średni wpływ)</w:t>
            </w:r>
          </w:p>
        </w:tc>
        <w:tc>
          <w:tcPr>
            <w:tcW w:w="2698" w:type="dxa"/>
            <w:tcBorders>
              <w:right w:val="single" w:sz="4" w:space="0" w:color="auto"/>
            </w:tcBorders>
            <w:tcMar>
              <w:left w:w="108" w:type="dxa"/>
            </w:tcMar>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3 pkt</w:t>
            </w:r>
          </w:p>
          <w:p w:rsidR="003A4FF0" w:rsidRPr="00D80AFE" w:rsidRDefault="003A4FF0" w:rsidP="003A4FF0">
            <w:pPr>
              <w:jc w:val="center"/>
              <w:rPr>
                <w:rFonts w:ascii="Arial" w:hAnsi="Arial" w:cs="Arial"/>
                <w:sz w:val="18"/>
                <w:szCs w:val="18"/>
              </w:rPr>
            </w:pPr>
            <w:r w:rsidRPr="00D80AFE">
              <w:rPr>
                <w:rFonts w:ascii="Arial" w:hAnsi="Arial" w:cs="Arial"/>
                <w:noProof/>
                <w:sz w:val="18"/>
                <w:szCs w:val="18"/>
              </w:rPr>
              <w:t>Od 11 miejsc do 15 miejsc</w:t>
            </w:r>
          </w:p>
        </w:tc>
        <w:tc>
          <w:tcPr>
            <w:tcW w:w="2822" w:type="dxa"/>
            <w:tcBorders>
              <w:left w:val="single" w:sz="4" w:space="0" w:color="auto"/>
            </w:tcBorders>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5 pkt</w:t>
            </w:r>
          </w:p>
          <w:p w:rsidR="003A4FF0" w:rsidRPr="00D80AFE" w:rsidRDefault="003A4FF0" w:rsidP="003A4FF0">
            <w:pPr>
              <w:jc w:val="center"/>
              <w:rPr>
                <w:rFonts w:ascii="Arial" w:hAnsi="Arial" w:cs="Arial"/>
                <w:sz w:val="18"/>
                <w:szCs w:val="18"/>
              </w:rPr>
            </w:pPr>
            <w:r w:rsidRPr="00D80AFE">
              <w:rPr>
                <w:rFonts w:ascii="Arial" w:hAnsi="Arial" w:cs="Arial"/>
                <w:noProof/>
                <w:sz w:val="18"/>
                <w:szCs w:val="18"/>
              </w:rPr>
              <w:t>Od 16 do 20 osób</w:t>
            </w:r>
          </w:p>
        </w:tc>
        <w:tc>
          <w:tcPr>
            <w:tcW w:w="2123" w:type="dxa"/>
            <w:tcBorders>
              <w:right w:val="single" w:sz="4" w:space="0" w:color="auto"/>
            </w:tcBorders>
            <w:tcMar>
              <w:left w:w="108" w:type="dxa"/>
            </w:tcMar>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3 pkt</w:t>
            </w:r>
          </w:p>
          <w:p w:rsidR="003A4FF0" w:rsidRPr="00D80AFE" w:rsidRDefault="003A4FF0" w:rsidP="003A4FF0">
            <w:pPr>
              <w:jc w:val="center"/>
              <w:rPr>
                <w:rFonts w:ascii="Arial" w:hAnsi="Arial" w:cs="Arial"/>
                <w:sz w:val="18"/>
                <w:szCs w:val="18"/>
              </w:rPr>
            </w:pPr>
            <w:r w:rsidRPr="00D80AFE">
              <w:rPr>
                <w:rFonts w:ascii="Arial" w:hAnsi="Arial" w:cs="Arial"/>
                <w:noProof/>
                <w:sz w:val="18"/>
                <w:szCs w:val="18"/>
              </w:rPr>
              <w:t>Od 3 do 4 osób</w:t>
            </w:r>
          </w:p>
        </w:tc>
        <w:tc>
          <w:tcPr>
            <w:tcW w:w="2690" w:type="dxa"/>
            <w:tcBorders>
              <w:left w:val="single" w:sz="4" w:space="0" w:color="auto"/>
            </w:tcBorders>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1,5 pkt</w:t>
            </w:r>
          </w:p>
          <w:p w:rsidR="003A4FF0" w:rsidRPr="00D80AFE" w:rsidRDefault="003A4FF0" w:rsidP="003A4FF0">
            <w:pPr>
              <w:jc w:val="center"/>
              <w:rPr>
                <w:rFonts w:ascii="Arial" w:hAnsi="Arial" w:cs="Arial"/>
                <w:sz w:val="18"/>
                <w:szCs w:val="18"/>
              </w:rPr>
            </w:pPr>
            <w:r w:rsidRPr="00D80AFE">
              <w:rPr>
                <w:rFonts w:ascii="Arial" w:hAnsi="Arial" w:cs="Arial"/>
                <w:noProof/>
                <w:sz w:val="18"/>
                <w:szCs w:val="18"/>
              </w:rPr>
              <w:t>Powyżej 73 % do 75 %</w:t>
            </w:r>
          </w:p>
        </w:tc>
      </w:tr>
      <w:tr w:rsidR="003A4FF0" w:rsidRPr="00D80AFE" w:rsidTr="003A4FF0">
        <w:trPr>
          <w:trHeight w:val="595"/>
        </w:trPr>
        <w:tc>
          <w:tcPr>
            <w:tcW w:w="3676" w:type="dxa"/>
            <w:tcMar>
              <w:left w:w="108" w:type="dxa"/>
            </w:tcMar>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100% maksymalnej oceny (wysoki wpływ)</w:t>
            </w:r>
          </w:p>
        </w:tc>
        <w:tc>
          <w:tcPr>
            <w:tcW w:w="2698" w:type="dxa"/>
            <w:tcBorders>
              <w:right w:val="single" w:sz="4" w:space="0" w:color="auto"/>
            </w:tcBorders>
            <w:tcMar>
              <w:left w:w="108" w:type="dxa"/>
            </w:tcMar>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6 pkt</w:t>
            </w:r>
          </w:p>
          <w:p w:rsidR="003A4FF0" w:rsidRPr="00D80AFE" w:rsidRDefault="003A4FF0" w:rsidP="003A4FF0">
            <w:pPr>
              <w:jc w:val="center"/>
              <w:rPr>
                <w:rFonts w:ascii="Arial" w:hAnsi="Arial" w:cs="Arial"/>
                <w:sz w:val="18"/>
                <w:szCs w:val="18"/>
              </w:rPr>
            </w:pPr>
            <w:r w:rsidRPr="00D80AFE">
              <w:rPr>
                <w:rFonts w:ascii="Arial" w:hAnsi="Arial" w:cs="Arial"/>
                <w:noProof/>
                <w:sz w:val="18"/>
                <w:szCs w:val="18"/>
              </w:rPr>
              <w:t>16 miejsc i więcej</w:t>
            </w:r>
          </w:p>
        </w:tc>
        <w:tc>
          <w:tcPr>
            <w:tcW w:w="2822" w:type="dxa"/>
            <w:tcBorders>
              <w:left w:val="single" w:sz="4" w:space="0" w:color="auto"/>
            </w:tcBorders>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10 pkt</w:t>
            </w:r>
          </w:p>
          <w:p w:rsidR="003A4FF0" w:rsidRPr="00D80AFE" w:rsidRDefault="003A4FF0" w:rsidP="003A4FF0">
            <w:pPr>
              <w:jc w:val="center"/>
              <w:rPr>
                <w:rFonts w:ascii="Arial" w:hAnsi="Arial" w:cs="Arial"/>
                <w:sz w:val="18"/>
                <w:szCs w:val="18"/>
              </w:rPr>
            </w:pPr>
            <w:r w:rsidRPr="00D80AFE">
              <w:rPr>
                <w:rFonts w:ascii="Arial" w:hAnsi="Arial" w:cs="Arial"/>
                <w:noProof/>
                <w:sz w:val="18"/>
                <w:szCs w:val="18"/>
              </w:rPr>
              <w:t>21 osób i więcej</w:t>
            </w:r>
          </w:p>
        </w:tc>
        <w:tc>
          <w:tcPr>
            <w:tcW w:w="2123" w:type="dxa"/>
            <w:tcBorders>
              <w:right w:val="single" w:sz="4" w:space="0" w:color="auto"/>
            </w:tcBorders>
            <w:tcMar>
              <w:left w:w="108" w:type="dxa"/>
            </w:tcMar>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6 pkt</w:t>
            </w:r>
          </w:p>
          <w:p w:rsidR="003A4FF0" w:rsidRPr="00D80AFE" w:rsidRDefault="003A4FF0" w:rsidP="003A4FF0">
            <w:pPr>
              <w:jc w:val="center"/>
              <w:rPr>
                <w:rFonts w:ascii="Arial" w:hAnsi="Arial" w:cs="Arial"/>
                <w:sz w:val="18"/>
                <w:szCs w:val="18"/>
              </w:rPr>
            </w:pPr>
            <w:r w:rsidRPr="00D80AFE">
              <w:rPr>
                <w:rFonts w:ascii="Arial" w:hAnsi="Arial" w:cs="Arial"/>
                <w:noProof/>
                <w:sz w:val="18"/>
                <w:szCs w:val="18"/>
              </w:rPr>
              <w:t>5 osób i więcej</w:t>
            </w:r>
          </w:p>
        </w:tc>
        <w:tc>
          <w:tcPr>
            <w:tcW w:w="2690" w:type="dxa"/>
            <w:tcBorders>
              <w:left w:val="single" w:sz="4" w:space="0" w:color="auto"/>
            </w:tcBorders>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3 pkt</w:t>
            </w:r>
          </w:p>
          <w:p w:rsidR="003A4FF0" w:rsidRPr="00D80AFE" w:rsidRDefault="003A4FF0" w:rsidP="003A4FF0">
            <w:pPr>
              <w:jc w:val="center"/>
              <w:rPr>
                <w:rFonts w:ascii="Arial" w:hAnsi="Arial" w:cs="Arial"/>
                <w:sz w:val="18"/>
                <w:szCs w:val="18"/>
              </w:rPr>
            </w:pPr>
            <w:r w:rsidRPr="00D80AFE">
              <w:rPr>
                <w:rFonts w:ascii="Arial" w:hAnsi="Arial" w:cs="Arial"/>
                <w:noProof/>
                <w:sz w:val="18"/>
                <w:szCs w:val="18"/>
              </w:rPr>
              <w:t>Powyżej 75 %</w:t>
            </w:r>
          </w:p>
        </w:tc>
      </w:tr>
      <w:tr w:rsidR="003A4FF0" w:rsidRPr="00D80AFE" w:rsidTr="003A4FF0">
        <w:trPr>
          <w:trHeight w:val="476"/>
        </w:trPr>
        <w:tc>
          <w:tcPr>
            <w:tcW w:w="3676" w:type="dxa"/>
            <w:tcMar>
              <w:left w:w="108" w:type="dxa"/>
            </w:tcMar>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Waga danego wskaźnika</w:t>
            </w:r>
          </w:p>
        </w:tc>
        <w:tc>
          <w:tcPr>
            <w:tcW w:w="2698" w:type="dxa"/>
            <w:tcBorders>
              <w:right w:val="single" w:sz="4" w:space="0" w:color="auto"/>
            </w:tcBorders>
            <w:tcMar>
              <w:left w:w="108" w:type="dxa"/>
            </w:tcMar>
            <w:vAlign w:val="center"/>
          </w:tcPr>
          <w:p w:rsidR="003A4FF0" w:rsidRPr="00D80AFE" w:rsidRDefault="003A4FF0" w:rsidP="003A4FF0">
            <w:pPr>
              <w:jc w:val="center"/>
              <w:rPr>
                <w:rFonts w:ascii="Arial" w:hAnsi="Arial" w:cs="Arial"/>
                <w:sz w:val="18"/>
                <w:szCs w:val="18"/>
              </w:rPr>
            </w:pPr>
            <w:r w:rsidRPr="00D80AFE">
              <w:rPr>
                <w:rFonts w:ascii="Arial" w:hAnsi="Arial" w:cs="Arial"/>
                <w:sz w:val="18"/>
                <w:szCs w:val="18"/>
              </w:rPr>
              <w:t>24%</w:t>
            </w:r>
          </w:p>
        </w:tc>
        <w:tc>
          <w:tcPr>
            <w:tcW w:w="2822" w:type="dxa"/>
            <w:tcBorders>
              <w:left w:val="single" w:sz="4" w:space="0" w:color="auto"/>
            </w:tcBorders>
            <w:vAlign w:val="center"/>
          </w:tcPr>
          <w:p w:rsidR="003A4FF0" w:rsidRPr="00D80AFE" w:rsidRDefault="003A4FF0" w:rsidP="003A4FF0">
            <w:pPr>
              <w:jc w:val="center"/>
              <w:rPr>
                <w:rFonts w:ascii="Arial" w:hAnsi="Arial" w:cs="Arial"/>
                <w:sz w:val="18"/>
                <w:szCs w:val="18"/>
              </w:rPr>
            </w:pPr>
            <w:r w:rsidRPr="00D80AFE">
              <w:rPr>
                <w:rFonts w:ascii="Arial" w:hAnsi="Arial" w:cs="Arial"/>
                <w:sz w:val="18"/>
                <w:szCs w:val="18"/>
              </w:rPr>
              <w:t>40%</w:t>
            </w:r>
          </w:p>
        </w:tc>
        <w:tc>
          <w:tcPr>
            <w:tcW w:w="2123" w:type="dxa"/>
            <w:tcBorders>
              <w:right w:val="single" w:sz="4" w:space="0" w:color="auto"/>
            </w:tcBorders>
            <w:tcMar>
              <w:left w:w="108" w:type="dxa"/>
            </w:tcMar>
            <w:vAlign w:val="center"/>
          </w:tcPr>
          <w:p w:rsidR="003A4FF0" w:rsidRPr="00D80AFE" w:rsidRDefault="003A4FF0" w:rsidP="003A4FF0">
            <w:pPr>
              <w:jc w:val="center"/>
              <w:rPr>
                <w:rFonts w:ascii="Arial" w:hAnsi="Arial" w:cs="Arial"/>
                <w:sz w:val="18"/>
                <w:szCs w:val="18"/>
              </w:rPr>
            </w:pPr>
            <w:r w:rsidRPr="00D80AFE">
              <w:rPr>
                <w:rFonts w:ascii="Arial" w:hAnsi="Arial" w:cs="Arial"/>
                <w:sz w:val="18"/>
                <w:szCs w:val="18"/>
              </w:rPr>
              <w:t>24%</w:t>
            </w:r>
          </w:p>
        </w:tc>
        <w:tc>
          <w:tcPr>
            <w:tcW w:w="2690" w:type="dxa"/>
            <w:tcBorders>
              <w:left w:val="single" w:sz="4" w:space="0" w:color="auto"/>
            </w:tcBorders>
            <w:vAlign w:val="center"/>
          </w:tcPr>
          <w:p w:rsidR="003A4FF0" w:rsidRPr="00D80AFE" w:rsidRDefault="003A4FF0" w:rsidP="003A4FF0">
            <w:pPr>
              <w:jc w:val="center"/>
              <w:rPr>
                <w:rFonts w:ascii="Arial" w:hAnsi="Arial" w:cs="Arial"/>
                <w:sz w:val="18"/>
                <w:szCs w:val="18"/>
              </w:rPr>
            </w:pPr>
            <w:r w:rsidRPr="00D80AFE">
              <w:rPr>
                <w:rFonts w:ascii="Arial" w:hAnsi="Arial" w:cs="Arial"/>
                <w:sz w:val="18"/>
                <w:szCs w:val="18"/>
              </w:rPr>
              <w:t>12%</w:t>
            </w:r>
          </w:p>
        </w:tc>
      </w:tr>
      <w:tr w:rsidR="003A4FF0" w:rsidRPr="00D80AFE" w:rsidTr="003A4FF0">
        <w:trPr>
          <w:trHeight w:val="58"/>
        </w:trPr>
        <w:tc>
          <w:tcPr>
            <w:tcW w:w="3676" w:type="dxa"/>
            <w:tcMar>
              <w:left w:w="108" w:type="dxa"/>
            </w:tcMar>
            <w:vAlign w:val="center"/>
          </w:tcPr>
          <w:p w:rsidR="003A4FF0" w:rsidRPr="00D80AFE" w:rsidRDefault="003A4FF0" w:rsidP="003A4FF0">
            <w:pPr>
              <w:jc w:val="center"/>
              <w:rPr>
                <w:rFonts w:ascii="Arial" w:hAnsi="Arial" w:cs="Arial"/>
                <w:noProof/>
                <w:sz w:val="18"/>
                <w:szCs w:val="18"/>
              </w:rPr>
            </w:pPr>
            <w:r w:rsidRPr="00D80AFE">
              <w:rPr>
                <w:rFonts w:ascii="Arial" w:hAnsi="Arial" w:cs="Arial"/>
                <w:noProof/>
                <w:sz w:val="18"/>
                <w:szCs w:val="18"/>
              </w:rPr>
              <w:t>Ocena:</w:t>
            </w:r>
            <w:r w:rsidRPr="00D80AFE">
              <w:rPr>
                <w:rFonts w:ascii="Arial" w:hAnsi="Arial" w:cs="Arial"/>
                <w:noProof/>
                <w:sz w:val="18"/>
                <w:szCs w:val="18"/>
              </w:rPr>
              <w:br/>
              <w:t>(max 25 pkt. – 100%)</w:t>
            </w:r>
          </w:p>
        </w:tc>
        <w:tc>
          <w:tcPr>
            <w:tcW w:w="2698" w:type="dxa"/>
            <w:tcBorders>
              <w:right w:val="single" w:sz="4" w:space="0" w:color="auto"/>
            </w:tcBorders>
            <w:tcMar>
              <w:left w:w="108" w:type="dxa"/>
            </w:tcMar>
            <w:vAlign w:val="center"/>
          </w:tcPr>
          <w:p w:rsidR="003A4FF0" w:rsidRPr="00D80AFE" w:rsidRDefault="003A4FF0" w:rsidP="003A4FF0">
            <w:pPr>
              <w:jc w:val="center"/>
              <w:rPr>
                <w:rFonts w:ascii="Arial" w:hAnsi="Arial" w:cs="Arial"/>
                <w:b/>
                <w:sz w:val="18"/>
                <w:szCs w:val="18"/>
              </w:rPr>
            </w:pPr>
            <w:r w:rsidRPr="00D80AFE">
              <w:rPr>
                <w:rFonts w:ascii="Arial" w:hAnsi="Arial" w:cs="Arial"/>
                <w:b/>
                <w:sz w:val="18"/>
                <w:szCs w:val="18"/>
              </w:rPr>
              <w:t>6 pkt</w:t>
            </w:r>
          </w:p>
        </w:tc>
        <w:tc>
          <w:tcPr>
            <w:tcW w:w="2822" w:type="dxa"/>
            <w:tcBorders>
              <w:left w:val="single" w:sz="4" w:space="0" w:color="auto"/>
            </w:tcBorders>
            <w:vAlign w:val="center"/>
          </w:tcPr>
          <w:p w:rsidR="003A4FF0" w:rsidRPr="00D80AFE" w:rsidRDefault="003A4FF0" w:rsidP="003A4FF0">
            <w:pPr>
              <w:jc w:val="center"/>
              <w:rPr>
                <w:rFonts w:ascii="Arial" w:hAnsi="Arial" w:cs="Arial"/>
                <w:b/>
                <w:sz w:val="18"/>
                <w:szCs w:val="18"/>
              </w:rPr>
            </w:pPr>
            <w:r w:rsidRPr="00D80AFE">
              <w:rPr>
                <w:rFonts w:ascii="Arial" w:hAnsi="Arial" w:cs="Arial"/>
                <w:b/>
                <w:sz w:val="18"/>
                <w:szCs w:val="18"/>
              </w:rPr>
              <w:t>10 pkt</w:t>
            </w:r>
          </w:p>
        </w:tc>
        <w:tc>
          <w:tcPr>
            <w:tcW w:w="2123" w:type="dxa"/>
            <w:tcBorders>
              <w:right w:val="single" w:sz="4" w:space="0" w:color="auto"/>
            </w:tcBorders>
            <w:tcMar>
              <w:left w:w="108" w:type="dxa"/>
            </w:tcMar>
            <w:vAlign w:val="center"/>
          </w:tcPr>
          <w:p w:rsidR="003A4FF0" w:rsidRPr="00D80AFE" w:rsidRDefault="003A4FF0" w:rsidP="003A4FF0">
            <w:pPr>
              <w:jc w:val="center"/>
              <w:rPr>
                <w:rFonts w:ascii="Arial" w:hAnsi="Arial" w:cs="Arial"/>
                <w:b/>
                <w:sz w:val="18"/>
                <w:szCs w:val="18"/>
              </w:rPr>
            </w:pPr>
            <w:r w:rsidRPr="00D80AFE">
              <w:rPr>
                <w:rFonts w:ascii="Arial" w:hAnsi="Arial" w:cs="Arial"/>
                <w:b/>
                <w:sz w:val="18"/>
                <w:szCs w:val="18"/>
              </w:rPr>
              <w:t>6  pkt</w:t>
            </w:r>
          </w:p>
        </w:tc>
        <w:tc>
          <w:tcPr>
            <w:tcW w:w="2690" w:type="dxa"/>
            <w:tcBorders>
              <w:left w:val="single" w:sz="4" w:space="0" w:color="auto"/>
            </w:tcBorders>
            <w:vAlign w:val="center"/>
          </w:tcPr>
          <w:p w:rsidR="003A4FF0" w:rsidRPr="00D80AFE" w:rsidRDefault="003A4FF0" w:rsidP="003A4FF0">
            <w:pPr>
              <w:jc w:val="center"/>
              <w:rPr>
                <w:rFonts w:ascii="Arial" w:hAnsi="Arial" w:cs="Arial"/>
                <w:b/>
                <w:sz w:val="18"/>
                <w:szCs w:val="18"/>
              </w:rPr>
            </w:pPr>
            <w:r w:rsidRPr="00D80AFE">
              <w:rPr>
                <w:rFonts w:ascii="Arial" w:hAnsi="Arial" w:cs="Arial"/>
                <w:b/>
                <w:sz w:val="18"/>
                <w:szCs w:val="18"/>
              </w:rPr>
              <w:t>3 pkt</w:t>
            </w:r>
          </w:p>
        </w:tc>
      </w:tr>
    </w:tbl>
    <w:p w:rsidR="003A4FF0" w:rsidRDefault="003A4FF0" w:rsidP="003A4FF0">
      <w:pPr>
        <w:rPr>
          <w:rFonts w:cs="Tahoma"/>
          <w:b/>
          <w:kern w:val="1"/>
          <w:u w:val="single"/>
        </w:rPr>
      </w:pPr>
    </w:p>
    <w:p w:rsidR="003A4FF0" w:rsidRPr="008C17EA" w:rsidRDefault="003A4FF0" w:rsidP="003A4FF0">
      <w:pPr>
        <w:rPr>
          <w:rFonts w:cs="Tahoma"/>
          <w:b/>
          <w:kern w:val="1"/>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56"/>
        <w:gridCol w:w="4678"/>
        <w:gridCol w:w="4883"/>
      </w:tblGrid>
      <w:tr w:rsidR="003A4FF0" w:rsidRPr="00D80AFE" w:rsidTr="003A4FF0">
        <w:tc>
          <w:tcPr>
            <w:tcW w:w="675" w:type="dxa"/>
            <w:hideMark/>
          </w:tcPr>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Lp.</w:t>
            </w:r>
          </w:p>
        </w:tc>
        <w:tc>
          <w:tcPr>
            <w:tcW w:w="3856" w:type="dxa"/>
            <w:hideMark/>
          </w:tcPr>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Nazwa kryterium</w:t>
            </w:r>
          </w:p>
        </w:tc>
        <w:tc>
          <w:tcPr>
            <w:tcW w:w="4678" w:type="dxa"/>
          </w:tcPr>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 xml:space="preserve">Definicja kryterium </w:t>
            </w:r>
          </w:p>
          <w:p w:rsidR="003A4FF0" w:rsidRPr="00D80AFE" w:rsidRDefault="003A4FF0" w:rsidP="003A4FF0">
            <w:pPr>
              <w:jc w:val="center"/>
              <w:rPr>
                <w:rFonts w:ascii="Arial" w:hAnsi="Arial" w:cs="Arial"/>
                <w:b/>
                <w:kern w:val="1"/>
                <w:sz w:val="18"/>
                <w:szCs w:val="18"/>
                <w:u w:val="single"/>
              </w:rPr>
            </w:pPr>
          </w:p>
        </w:tc>
        <w:tc>
          <w:tcPr>
            <w:tcW w:w="4883" w:type="dxa"/>
            <w:hideMark/>
          </w:tcPr>
          <w:p w:rsidR="003A4FF0" w:rsidRPr="00D80AFE" w:rsidRDefault="003A4FF0" w:rsidP="003A4FF0">
            <w:pPr>
              <w:ind w:hanging="675"/>
              <w:jc w:val="center"/>
              <w:rPr>
                <w:rFonts w:ascii="Arial" w:hAnsi="Arial" w:cs="Arial"/>
                <w:b/>
                <w:kern w:val="1"/>
                <w:sz w:val="18"/>
                <w:szCs w:val="18"/>
                <w:u w:val="single"/>
              </w:rPr>
            </w:pPr>
            <w:r w:rsidRPr="00D80AFE">
              <w:rPr>
                <w:rFonts w:ascii="Arial" w:hAnsi="Arial" w:cs="Arial"/>
                <w:b/>
                <w:kern w:val="1"/>
                <w:sz w:val="18"/>
                <w:szCs w:val="18"/>
                <w:u w:val="single"/>
              </w:rPr>
              <w:t xml:space="preserve">Opis znaczenia kryterium </w:t>
            </w:r>
          </w:p>
        </w:tc>
      </w:tr>
      <w:tr w:rsidR="003A4FF0" w:rsidRPr="00D80AFE" w:rsidTr="003A4FF0">
        <w:tc>
          <w:tcPr>
            <w:tcW w:w="675" w:type="dxa"/>
          </w:tcPr>
          <w:p w:rsidR="003A4FF0" w:rsidRPr="00D80AFE" w:rsidRDefault="003A4FF0" w:rsidP="003A4FF0">
            <w:pPr>
              <w:jc w:val="center"/>
              <w:rPr>
                <w:rFonts w:ascii="Arial" w:hAnsi="Arial" w:cs="Arial"/>
                <w:b/>
                <w:kern w:val="1"/>
                <w:sz w:val="18"/>
                <w:szCs w:val="18"/>
              </w:rPr>
            </w:pPr>
            <w:r w:rsidRPr="00D80AFE">
              <w:rPr>
                <w:rFonts w:ascii="Arial" w:hAnsi="Arial" w:cs="Arial"/>
                <w:b/>
                <w:kern w:val="1"/>
                <w:sz w:val="18"/>
                <w:szCs w:val="18"/>
              </w:rPr>
              <w:t>3.</w:t>
            </w:r>
          </w:p>
        </w:tc>
        <w:tc>
          <w:tcPr>
            <w:tcW w:w="3856" w:type="dxa"/>
          </w:tcPr>
          <w:p w:rsidR="003A4FF0" w:rsidRPr="00D80AFE" w:rsidRDefault="003A4FF0" w:rsidP="003A4FF0">
            <w:pPr>
              <w:jc w:val="center"/>
              <w:rPr>
                <w:rFonts w:ascii="Arial" w:hAnsi="Arial" w:cs="Arial"/>
                <w:b/>
                <w:sz w:val="18"/>
                <w:szCs w:val="18"/>
                <w:u w:val="single"/>
              </w:rPr>
            </w:pPr>
            <w:r w:rsidRPr="00D80AFE">
              <w:rPr>
                <w:rFonts w:ascii="Arial" w:hAnsi="Arial" w:cs="Arial"/>
                <w:b/>
                <w:sz w:val="18"/>
                <w:szCs w:val="18"/>
                <w:u w:val="single"/>
              </w:rPr>
              <w:t>Wpływ projektu</w:t>
            </w:r>
          </w:p>
          <w:p w:rsidR="003A4FF0" w:rsidRPr="00D80AFE" w:rsidRDefault="003A4FF0" w:rsidP="003A4FF0">
            <w:pPr>
              <w:jc w:val="center"/>
              <w:rPr>
                <w:rFonts w:ascii="Arial" w:hAnsi="Arial" w:cs="Arial"/>
                <w:b/>
                <w:sz w:val="18"/>
                <w:szCs w:val="18"/>
                <w:u w:val="single"/>
              </w:rPr>
            </w:pPr>
            <w:r w:rsidRPr="00D80AFE">
              <w:rPr>
                <w:rFonts w:ascii="Arial" w:hAnsi="Arial" w:cs="Arial"/>
                <w:b/>
                <w:sz w:val="18"/>
                <w:szCs w:val="18"/>
                <w:u w:val="single"/>
              </w:rPr>
              <w:t>na wypełnianie luki</w:t>
            </w:r>
          </w:p>
          <w:p w:rsidR="003A4FF0" w:rsidRPr="00D80AFE" w:rsidRDefault="003A4FF0" w:rsidP="003A4FF0">
            <w:pPr>
              <w:jc w:val="center"/>
              <w:rPr>
                <w:rFonts w:ascii="Arial" w:hAnsi="Arial" w:cs="Arial"/>
                <w:b/>
                <w:sz w:val="18"/>
                <w:szCs w:val="18"/>
                <w:u w:val="single"/>
              </w:rPr>
            </w:pPr>
            <w:r w:rsidRPr="00D80AFE">
              <w:rPr>
                <w:rFonts w:ascii="Arial" w:hAnsi="Arial" w:cs="Arial"/>
                <w:b/>
                <w:sz w:val="18"/>
                <w:szCs w:val="18"/>
                <w:u w:val="single"/>
              </w:rPr>
              <w:t>w dostępie do edukacji</w:t>
            </w:r>
          </w:p>
          <w:p w:rsidR="003A4FF0" w:rsidRPr="00D80AFE" w:rsidRDefault="003A4FF0" w:rsidP="003A4FF0">
            <w:pPr>
              <w:jc w:val="center"/>
              <w:rPr>
                <w:rFonts w:ascii="Arial" w:hAnsi="Arial" w:cs="Arial"/>
                <w:b/>
                <w:sz w:val="18"/>
                <w:szCs w:val="18"/>
                <w:u w:val="single"/>
              </w:rPr>
            </w:pPr>
            <w:r w:rsidRPr="00D80AFE">
              <w:rPr>
                <w:rFonts w:ascii="Arial" w:hAnsi="Arial" w:cs="Arial"/>
                <w:b/>
                <w:sz w:val="18"/>
                <w:szCs w:val="18"/>
                <w:u w:val="single"/>
              </w:rPr>
              <w:t>przedszkolnej</w:t>
            </w:r>
          </w:p>
          <w:p w:rsidR="003A4FF0" w:rsidRPr="00D80AFE" w:rsidRDefault="003A4FF0" w:rsidP="003A4FF0">
            <w:pPr>
              <w:jc w:val="center"/>
              <w:rPr>
                <w:rFonts w:ascii="Arial" w:hAnsi="Arial" w:cs="Arial"/>
                <w:b/>
                <w:kern w:val="1"/>
                <w:sz w:val="18"/>
                <w:szCs w:val="18"/>
                <w:u w:val="single"/>
              </w:rPr>
            </w:pPr>
          </w:p>
        </w:tc>
        <w:tc>
          <w:tcPr>
            <w:tcW w:w="4678" w:type="dxa"/>
          </w:tcPr>
          <w:p w:rsidR="003A4FF0" w:rsidRPr="00D80AFE" w:rsidRDefault="003A4FF0" w:rsidP="003A4FF0">
            <w:pPr>
              <w:jc w:val="center"/>
              <w:rPr>
                <w:rFonts w:ascii="Arial" w:hAnsi="Arial" w:cs="Arial"/>
                <w:sz w:val="18"/>
                <w:szCs w:val="18"/>
              </w:rPr>
            </w:pPr>
            <w:r w:rsidRPr="00D80AFE">
              <w:rPr>
                <w:rFonts w:ascii="Arial" w:hAnsi="Arial" w:cs="Arial"/>
                <w:sz w:val="18"/>
                <w:szCs w:val="18"/>
              </w:rPr>
              <w:t>Preferencją objęte będą projekty, w ramach których utworzone zostaną nowe miejsca  w ośrodkach edukacji przedszkolnej.</w:t>
            </w:r>
          </w:p>
          <w:p w:rsidR="003A4FF0" w:rsidRPr="00D80AFE" w:rsidRDefault="003A4FF0" w:rsidP="003A4FF0">
            <w:pPr>
              <w:jc w:val="center"/>
              <w:rPr>
                <w:rFonts w:ascii="Arial" w:hAnsi="Arial" w:cs="Arial"/>
                <w:b/>
                <w:kern w:val="1"/>
                <w:sz w:val="18"/>
                <w:szCs w:val="18"/>
                <w:u w:val="single"/>
              </w:rPr>
            </w:pPr>
          </w:p>
        </w:tc>
        <w:tc>
          <w:tcPr>
            <w:tcW w:w="4883" w:type="dxa"/>
          </w:tcPr>
          <w:p w:rsidR="003A4FF0" w:rsidRPr="00D80AFE" w:rsidRDefault="003A4FF0" w:rsidP="007337B5">
            <w:pPr>
              <w:pStyle w:val="Akapitzlist"/>
              <w:numPr>
                <w:ilvl w:val="0"/>
                <w:numId w:val="45"/>
              </w:numPr>
              <w:autoSpaceDE/>
              <w:autoSpaceDN/>
              <w:ind w:left="0" w:hanging="283"/>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nie zakłada</w:t>
            </w:r>
            <w:r w:rsidRPr="00D80AFE">
              <w:rPr>
                <w:rFonts w:ascii="Arial" w:hAnsi="Arial" w:cs="Arial"/>
                <w:sz w:val="18"/>
                <w:szCs w:val="18"/>
              </w:rPr>
              <w:t xml:space="preserve">  utworzenia nowych miejsc przedszkolnych - </w:t>
            </w:r>
            <w:r w:rsidRPr="00D80AFE">
              <w:rPr>
                <w:rFonts w:ascii="Arial" w:hAnsi="Arial" w:cs="Arial"/>
                <w:b/>
                <w:sz w:val="18"/>
                <w:szCs w:val="18"/>
              </w:rPr>
              <w:t>0 pkt.</w:t>
            </w:r>
          </w:p>
          <w:p w:rsidR="003A4FF0" w:rsidRPr="00D80AFE" w:rsidRDefault="003A4FF0" w:rsidP="003A4FF0">
            <w:pPr>
              <w:ind w:hanging="675"/>
              <w:rPr>
                <w:rFonts w:ascii="Arial" w:hAnsi="Arial" w:cs="Arial"/>
                <w:sz w:val="18"/>
                <w:szCs w:val="18"/>
              </w:rPr>
            </w:pPr>
          </w:p>
          <w:p w:rsidR="003A4FF0" w:rsidRPr="00D80AFE" w:rsidRDefault="003A4FF0" w:rsidP="007337B5">
            <w:pPr>
              <w:pStyle w:val="Akapitzlist"/>
              <w:numPr>
                <w:ilvl w:val="0"/>
                <w:numId w:val="45"/>
              </w:numPr>
              <w:autoSpaceDE/>
              <w:autoSpaceDN/>
              <w:ind w:left="0" w:hanging="283"/>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 xml:space="preserve">zakłada </w:t>
            </w:r>
            <w:r w:rsidRPr="00D80AFE">
              <w:rPr>
                <w:rFonts w:ascii="Arial" w:hAnsi="Arial" w:cs="Arial"/>
                <w:sz w:val="18"/>
                <w:szCs w:val="18"/>
              </w:rPr>
              <w:t xml:space="preserve"> utworzenie nowych miejsc przedszkolnych - </w:t>
            </w:r>
            <w:r w:rsidRPr="00D80AFE">
              <w:rPr>
                <w:rFonts w:ascii="Arial" w:hAnsi="Arial" w:cs="Arial"/>
                <w:b/>
                <w:sz w:val="18"/>
                <w:szCs w:val="18"/>
              </w:rPr>
              <w:t>5 pkt.</w:t>
            </w:r>
          </w:p>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(0 punktów w kryt</w:t>
            </w:r>
            <w:r>
              <w:rPr>
                <w:rFonts w:ascii="Arial" w:hAnsi="Arial" w:cs="Arial"/>
                <w:b/>
                <w:kern w:val="1"/>
                <w:sz w:val="18"/>
                <w:szCs w:val="18"/>
                <w:u w:val="single"/>
              </w:rPr>
              <w:t>e</w:t>
            </w:r>
            <w:r w:rsidRPr="00D80AFE">
              <w:rPr>
                <w:rFonts w:ascii="Arial" w:hAnsi="Arial" w:cs="Arial"/>
                <w:b/>
                <w:kern w:val="1"/>
                <w:sz w:val="18"/>
                <w:szCs w:val="18"/>
                <w:u w:val="single"/>
              </w:rPr>
              <w:t>rium nie oznacza odrzucenia</w:t>
            </w:r>
            <w:r>
              <w:rPr>
                <w:rFonts w:ascii="Arial" w:hAnsi="Arial" w:cs="Arial"/>
                <w:b/>
                <w:kern w:val="1"/>
                <w:sz w:val="18"/>
                <w:szCs w:val="18"/>
                <w:u w:val="single"/>
              </w:rPr>
              <w:t xml:space="preserve"> </w:t>
            </w:r>
            <w:r w:rsidRPr="00D80AFE">
              <w:rPr>
                <w:rFonts w:ascii="Arial" w:hAnsi="Arial" w:cs="Arial"/>
                <w:b/>
                <w:kern w:val="1"/>
                <w:sz w:val="18"/>
                <w:szCs w:val="18"/>
                <w:u w:val="single"/>
              </w:rPr>
              <w:t>wniosku)</w:t>
            </w:r>
          </w:p>
        </w:tc>
      </w:tr>
      <w:tr w:rsidR="003A4FF0" w:rsidRPr="00D80AFE" w:rsidTr="003A4FF0">
        <w:trPr>
          <w:trHeight w:val="1264"/>
        </w:trPr>
        <w:tc>
          <w:tcPr>
            <w:tcW w:w="675" w:type="dxa"/>
            <w:hideMark/>
          </w:tcPr>
          <w:p w:rsidR="003A4FF0" w:rsidRPr="00D80AFE" w:rsidRDefault="003A4FF0" w:rsidP="003A4FF0">
            <w:pPr>
              <w:jc w:val="center"/>
              <w:rPr>
                <w:rFonts w:ascii="Arial" w:hAnsi="Arial" w:cs="Arial"/>
                <w:b/>
                <w:kern w:val="1"/>
                <w:sz w:val="18"/>
                <w:szCs w:val="18"/>
                <w:u w:val="single"/>
              </w:rPr>
            </w:pPr>
          </w:p>
          <w:p w:rsidR="003A4FF0" w:rsidRPr="00D80AFE" w:rsidRDefault="003A4FF0" w:rsidP="003A4FF0">
            <w:pPr>
              <w:jc w:val="center"/>
              <w:rPr>
                <w:rFonts w:ascii="Arial" w:hAnsi="Arial" w:cs="Arial"/>
                <w:b/>
                <w:kern w:val="1"/>
                <w:sz w:val="18"/>
                <w:szCs w:val="18"/>
              </w:rPr>
            </w:pPr>
            <w:r w:rsidRPr="00D80AFE">
              <w:rPr>
                <w:rFonts w:ascii="Arial" w:hAnsi="Arial" w:cs="Arial"/>
                <w:b/>
                <w:kern w:val="1"/>
                <w:sz w:val="18"/>
                <w:szCs w:val="18"/>
              </w:rPr>
              <w:t>4.</w:t>
            </w:r>
          </w:p>
        </w:tc>
        <w:tc>
          <w:tcPr>
            <w:tcW w:w="3856" w:type="dxa"/>
            <w:hideMark/>
          </w:tcPr>
          <w:p w:rsidR="003A4FF0" w:rsidRPr="00D80AFE" w:rsidRDefault="003A4FF0" w:rsidP="003A4FF0">
            <w:pPr>
              <w:contextualSpacing/>
              <w:rPr>
                <w:rFonts w:ascii="Arial" w:hAnsi="Arial" w:cs="Arial"/>
                <w:b/>
                <w:sz w:val="18"/>
                <w:szCs w:val="18"/>
                <w:u w:val="single"/>
              </w:rPr>
            </w:pPr>
          </w:p>
          <w:p w:rsidR="003A4FF0" w:rsidRPr="00D80AFE" w:rsidRDefault="003A4FF0" w:rsidP="003A4FF0">
            <w:pPr>
              <w:contextualSpacing/>
              <w:jc w:val="center"/>
              <w:rPr>
                <w:rFonts w:ascii="Arial" w:hAnsi="Arial" w:cs="Arial"/>
                <w:b/>
                <w:sz w:val="18"/>
                <w:szCs w:val="18"/>
                <w:u w:val="single"/>
              </w:rPr>
            </w:pPr>
            <w:r w:rsidRPr="00D80AFE">
              <w:rPr>
                <w:rFonts w:ascii="Arial" w:hAnsi="Arial" w:cs="Arial"/>
                <w:b/>
                <w:sz w:val="18"/>
                <w:szCs w:val="18"/>
                <w:u w:val="single"/>
              </w:rPr>
              <w:t>Wpływ projektu na rozszerzenie oferty</w:t>
            </w:r>
          </w:p>
          <w:p w:rsidR="003A4FF0" w:rsidRPr="00D80AFE" w:rsidRDefault="003A4FF0" w:rsidP="003A4FF0">
            <w:pPr>
              <w:contextualSpacing/>
              <w:jc w:val="center"/>
              <w:rPr>
                <w:rFonts w:ascii="Arial" w:hAnsi="Arial" w:cs="Arial"/>
                <w:b/>
                <w:sz w:val="18"/>
                <w:szCs w:val="18"/>
                <w:u w:val="single"/>
              </w:rPr>
            </w:pPr>
            <w:r w:rsidRPr="00D80AFE">
              <w:rPr>
                <w:rFonts w:ascii="Arial" w:hAnsi="Arial" w:cs="Arial"/>
                <w:b/>
                <w:sz w:val="18"/>
                <w:szCs w:val="18"/>
                <w:u w:val="single"/>
              </w:rPr>
              <w:t>ośrodka wychowania przedszkolnego              o dodatkowe zajęcia zwiększające szanse</w:t>
            </w:r>
          </w:p>
          <w:p w:rsidR="003A4FF0" w:rsidRPr="00D80AFE" w:rsidRDefault="003A4FF0" w:rsidP="003A4FF0">
            <w:pPr>
              <w:contextualSpacing/>
              <w:jc w:val="center"/>
              <w:rPr>
                <w:rFonts w:ascii="Arial" w:hAnsi="Arial" w:cs="Arial"/>
                <w:b/>
                <w:kern w:val="1"/>
                <w:sz w:val="18"/>
                <w:szCs w:val="18"/>
                <w:u w:val="single"/>
              </w:rPr>
            </w:pPr>
            <w:r w:rsidRPr="00D80AFE">
              <w:rPr>
                <w:rFonts w:ascii="Arial" w:hAnsi="Arial" w:cs="Arial"/>
                <w:b/>
                <w:sz w:val="18"/>
                <w:szCs w:val="18"/>
                <w:u w:val="single"/>
              </w:rPr>
              <w:t xml:space="preserve">edukacyjne dzieci, w szczególności </w:t>
            </w:r>
          </w:p>
          <w:p w:rsidR="003A4FF0" w:rsidRPr="00D80AFE" w:rsidRDefault="003A4FF0" w:rsidP="003A4FF0">
            <w:pPr>
              <w:jc w:val="center"/>
              <w:rPr>
                <w:rFonts w:ascii="Arial" w:hAnsi="Arial" w:cs="Arial"/>
                <w:b/>
                <w:kern w:val="1"/>
                <w:sz w:val="18"/>
                <w:szCs w:val="18"/>
                <w:u w:val="single"/>
              </w:rPr>
            </w:pPr>
            <w:r w:rsidRPr="00D80AFE">
              <w:rPr>
                <w:rFonts w:ascii="Arial" w:hAnsi="Arial" w:cs="Arial"/>
                <w:b/>
                <w:sz w:val="18"/>
                <w:szCs w:val="18"/>
                <w:u w:val="single"/>
              </w:rPr>
              <w:t xml:space="preserve"> dzieci o specjalnych potrzebach edukacyjnych</w:t>
            </w:r>
            <w:r w:rsidRPr="00D80AFE">
              <w:rPr>
                <w:rStyle w:val="Odwoanieprzypisudolnego"/>
                <w:rFonts w:ascii="Arial" w:hAnsi="Arial" w:cs="Arial"/>
                <w:b/>
                <w:sz w:val="18"/>
                <w:szCs w:val="18"/>
              </w:rPr>
              <w:footnoteReference w:id="2"/>
            </w:r>
          </w:p>
        </w:tc>
        <w:tc>
          <w:tcPr>
            <w:tcW w:w="4678" w:type="dxa"/>
          </w:tcPr>
          <w:p w:rsidR="003A4FF0" w:rsidRPr="00D80AFE" w:rsidRDefault="003A4FF0" w:rsidP="003A4FF0">
            <w:pPr>
              <w:contextualSpacing/>
              <w:jc w:val="center"/>
              <w:rPr>
                <w:rFonts w:ascii="Arial" w:hAnsi="Arial" w:cs="Arial"/>
                <w:sz w:val="18"/>
                <w:szCs w:val="18"/>
              </w:rPr>
            </w:pPr>
          </w:p>
          <w:p w:rsidR="003A4FF0" w:rsidRPr="00D80AFE" w:rsidRDefault="003A4FF0" w:rsidP="003A4FF0">
            <w:pPr>
              <w:contextualSpacing/>
              <w:jc w:val="center"/>
              <w:rPr>
                <w:rFonts w:ascii="Arial" w:hAnsi="Arial" w:cs="Arial"/>
                <w:kern w:val="1"/>
                <w:sz w:val="18"/>
                <w:szCs w:val="18"/>
              </w:rPr>
            </w:pPr>
            <w:r w:rsidRPr="00D80AFE">
              <w:rPr>
                <w:rFonts w:ascii="Arial" w:hAnsi="Arial" w:cs="Arial"/>
                <w:sz w:val="18"/>
                <w:szCs w:val="18"/>
              </w:rPr>
              <w:t>W ramach tego kryterium weryfikowane będzie czy projekt zakłada zajęcia dodatkowe  zwiększające szanse edukacyjne dzieci, w szczególności</w:t>
            </w:r>
          </w:p>
          <w:p w:rsidR="003A4FF0" w:rsidRPr="00D80AFE" w:rsidRDefault="003A4FF0" w:rsidP="003A4FF0">
            <w:pPr>
              <w:jc w:val="center"/>
              <w:rPr>
                <w:rFonts w:ascii="Arial" w:hAnsi="Arial" w:cs="Arial"/>
                <w:bCs/>
                <w:sz w:val="18"/>
                <w:szCs w:val="18"/>
              </w:rPr>
            </w:pPr>
            <w:r w:rsidRPr="00D80AFE">
              <w:rPr>
                <w:rFonts w:ascii="Arial" w:hAnsi="Arial" w:cs="Arial"/>
                <w:sz w:val="18"/>
                <w:szCs w:val="18"/>
              </w:rPr>
              <w:t>dzieci o specjalnych potrzebach edukacyjnych.</w:t>
            </w:r>
          </w:p>
          <w:p w:rsidR="003A4FF0" w:rsidRPr="00D80AFE" w:rsidRDefault="003A4FF0" w:rsidP="003A4FF0">
            <w:pPr>
              <w:jc w:val="center"/>
              <w:rPr>
                <w:rFonts w:ascii="Arial" w:hAnsi="Arial" w:cs="Arial"/>
                <w:b/>
                <w:kern w:val="1"/>
                <w:sz w:val="18"/>
                <w:szCs w:val="18"/>
                <w:u w:val="single"/>
              </w:rPr>
            </w:pPr>
          </w:p>
        </w:tc>
        <w:tc>
          <w:tcPr>
            <w:tcW w:w="4883" w:type="dxa"/>
            <w:hideMark/>
          </w:tcPr>
          <w:p w:rsidR="003A4FF0" w:rsidRPr="00D80AFE" w:rsidRDefault="003A4FF0" w:rsidP="003A4FF0">
            <w:pPr>
              <w:pStyle w:val="Akapitzlist"/>
              <w:tabs>
                <w:tab w:val="left" w:pos="4570"/>
              </w:tabs>
              <w:ind w:left="317" w:right="97"/>
              <w:rPr>
                <w:rFonts w:ascii="Arial" w:hAnsi="Arial" w:cs="Arial"/>
                <w:sz w:val="18"/>
                <w:szCs w:val="18"/>
              </w:rPr>
            </w:pPr>
          </w:p>
          <w:p w:rsidR="003A4FF0" w:rsidRPr="00D80AFE" w:rsidRDefault="003A4FF0" w:rsidP="007337B5">
            <w:pPr>
              <w:pStyle w:val="Akapitzlist"/>
              <w:numPr>
                <w:ilvl w:val="0"/>
                <w:numId w:val="45"/>
              </w:numPr>
              <w:tabs>
                <w:tab w:val="left" w:pos="4570"/>
              </w:tabs>
              <w:autoSpaceDE/>
              <w:autoSpaceDN/>
              <w:ind w:left="317" w:right="97"/>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nie zakłada</w:t>
            </w:r>
            <w:r w:rsidRPr="00D80AFE">
              <w:rPr>
                <w:rFonts w:ascii="Arial" w:hAnsi="Arial" w:cs="Arial"/>
                <w:sz w:val="18"/>
                <w:szCs w:val="18"/>
              </w:rPr>
              <w:t xml:space="preserve">   zajęć dodatkowych zwiększających  szanse edukacyjne dzieci -   </w:t>
            </w:r>
            <w:r w:rsidRPr="00D80AFE">
              <w:rPr>
                <w:rFonts w:ascii="Arial" w:hAnsi="Arial" w:cs="Arial"/>
                <w:b/>
                <w:sz w:val="18"/>
                <w:szCs w:val="18"/>
              </w:rPr>
              <w:t>0  pkt.</w:t>
            </w:r>
          </w:p>
          <w:p w:rsidR="003A4FF0" w:rsidRPr="00D80AFE" w:rsidRDefault="003A4FF0" w:rsidP="003A4FF0">
            <w:pPr>
              <w:pStyle w:val="Akapitzlist"/>
              <w:tabs>
                <w:tab w:val="left" w:pos="4570"/>
              </w:tabs>
              <w:ind w:left="317" w:right="97"/>
              <w:rPr>
                <w:rFonts w:ascii="Arial" w:hAnsi="Arial" w:cs="Arial"/>
                <w:sz w:val="18"/>
                <w:szCs w:val="18"/>
              </w:rPr>
            </w:pPr>
          </w:p>
          <w:p w:rsidR="003A4FF0" w:rsidRPr="00D80AFE" w:rsidRDefault="003A4FF0" w:rsidP="007337B5">
            <w:pPr>
              <w:pStyle w:val="Akapitzlist"/>
              <w:numPr>
                <w:ilvl w:val="0"/>
                <w:numId w:val="45"/>
              </w:numPr>
              <w:tabs>
                <w:tab w:val="left" w:pos="4570"/>
              </w:tabs>
              <w:autoSpaceDE/>
              <w:autoSpaceDN/>
              <w:ind w:left="317" w:right="97"/>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rPr>
              <w:t xml:space="preserve"> </w:t>
            </w:r>
            <w:r w:rsidRPr="00D80AFE">
              <w:rPr>
                <w:rFonts w:ascii="Arial" w:hAnsi="Arial" w:cs="Arial"/>
                <w:b/>
                <w:sz w:val="18"/>
                <w:szCs w:val="18"/>
                <w:u w:val="single"/>
              </w:rPr>
              <w:t>zakłada</w:t>
            </w:r>
            <w:r w:rsidRPr="00D80AFE">
              <w:rPr>
                <w:rFonts w:ascii="Arial" w:hAnsi="Arial" w:cs="Arial"/>
                <w:sz w:val="18"/>
                <w:szCs w:val="18"/>
              </w:rPr>
              <w:t xml:space="preserve">   zajęcia  dodatkowe  zwiększające szanse edukacyjne dzieci - </w:t>
            </w:r>
            <w:r w:rsidRPr="00D80AFE">
              <w:rPr>
                <w:rFonts w:ascii="Arial" w:hAnsi="Arial" w:cs="Arial"/>
                <w:b/>
                <w:sz w:val="18"/>
                <w:szCs w:val="18"/>
              </w:rPr>
              <w:t>2 pkt.</w:t>
            </w:r>
          </w:p>
          <w:p w:rsidR="003A4FF0" w:rsidRPr="00D80AFE" w:rsidRDefault="003A4FF0" w:rsidP="003A4FF0">
            <w:pPr>
              <w:pStyle w:val="Akapitzlist"/>
              <w:tabs>
                <w:tab w:val="left" w:pos="4570"/>
              </w:tabs>
              <w:ind w:left="317" w:right="97"/>
              <w:rPr>
                <w:rFonts w:ascii="Arial" w:hAnsi="Arial" w:cs="Arial"/>
                <w:sz w:val="18"/>
                <w:szCs w:val="18"/>
              </w:rPr>
            </w:pPr>
          </w:p>
          <w:p w:rsidR="003A4FF0" w:rsidRPr="00D80AFE" w:rsidRDefault="003A4FF0" w:rsidP="007337B5">
            <w:pPr>
              <w:pStyle w:val="Akapitzlist"/>
              <w:numPr>
                <w:ilvl w:val="0"/>
                <w:numId w:val="45"/>
              </w:numPr>
              <w:tabs>
                <w:tab w:val="left" w:pos="4570"/>
              </w:tabs>
              <w:autoSpaceDE/>
              <w:autoSpaceDN/>
              <w:ind w:left="317"/>
              <w:contextualSpacing/>
              <w:rPr>
                <w:rFonts w:ascii="Arial" w:hAnsi="Arial" w:cs="Arial"/>
                <w:sz w:val="18"/>
                <w:szCs w:val="18"/>
              </w:rPr>
            </w:pPr>
            <w:r w:rsidRPr="00D80AFE">
              <w:rPr>
                <w:rFonts w:ascii="Arial" w:hAnsi="Arial" w:cs="Arial"/>
                <w:sz w:val="18"/>
                <w:szCs w:val="18"/>
              </w:rPr>
              <w:t xml:space="preserve">Projekt   zakłada   zajęcia  dodatkowe  zwiększające szanse edukacyjne dzieci , </w:t>
            </w:r>
            <w:r w:rsidRPr="00D80AFE">
              <w:rPr>
                <w:rFonts w:ascii="Arial" w:hAnsi="Arial" w:cs="Arial"/>
                <w:b/>
                <w:sz w:val="18"/>
                <w:szCs w:val="18"/>
                <w:u w:val="single"/>
              </w:rPr>
              <w:t>w tym</w:t>
            </w:r>
            <w:r w:rsidRPr="00D80AFE">
              <w:rPr>
                <w:rFonts w:ascii="Arial" w:hAnsi="Arial" w:cs="Arial"/>
                <w:sz w:val="18"/>
                <w:szCs w:val="18"/>
              </w:rPr>
              <w:t xml:space="preserve"> </w:t>
            </w:r>
            <w:r w:rsidRPr="00D80AFE">
              <w:rPr>
                <w:rFonts w:ascii="Arial" w:hAnsi="Arial" w:cs="Arial"/>
                <w:b/>
                <w:sz w:val="18"/>
                <w:szCs w:val="18"/>
                <w:u w:val="single"/>
              </w:rPr>
              <w:t>o specjalnych potrzebach edukacyjnych</w:t>
            </w:r>
            <w:r w:rsidRPr="00D80AFE">
              <w:rPr>
                <w:rFonts w:ascii="Arial" w:hAnsi="Arial" w:cs="Arial"/>
                <w:sz w:val="18"/>
                <w:szCs w:val="18"/>
              </w:rPr>
              <w:t xml:space="preserve"> </w:t>
            </w:r>
            <w:r w:rsidRPr="00D80AFE">
              <w:rPr>
                <w:rFonts w:ascii="Arial" w:hAnsi="Arial" w:cs="Arial"/>
                <w:b/>
                <w:sz w:val="18"/>
                <w:szCs w:val="18"/>
              </w:rPr>
              <w:t>- 5 pkt.</w:t>
            </w:r>
          </w:p>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3A4FF0" w:rsidRPr="00BE0FC8"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 odrzucenia wniosku)</w:t>
            </w:r>
          </w:p>
        </w:tc>
      </w:tr>
      <w:tr w:rsidR="003A4FF0" w:rsidRPr="00D80AFE" w:rsidTr="003A4FF0">
        <w:tc>
          <w:tcPr>
            <w:tcW w:w="675" w:type="dxa"/>
            <w:hideMark/>
          </w:tcPr>
          <w:p w:rsidR="003A4FF0" w:rsidRPr="00D80AFE" w:rsidRDefault="003A4FF0" w:rsidP="003A4FF0">
            <w:pPr>
              <w:jc w:val="center"/>
              <w:rPr>
                <w:rFonts w:ascii="Arial" w:hAnsi="Arial" w:cs="Arial"/>
                <w:b/>
                <w:kern w:val="1"/>
                <w:sz w:val="18"/>
                <w:szCs w:val="18"/>
              </w:rPr>
            </w:pPr>
          </w:p>
          <w:p w:rsidR="003A4FF0" w:rsidRPr="00D80AFE" w:rsidRDefault="003A4FF0" w:rsidP="003A4FF0">
            <w:pPr>
              <w:rPr>
                <w:rFonts w:ascii="Arial" w:hAnsi="Arial" w:cs="Arial"/>
                <w:b/>
                <w:kern w:val="1"/>
                <w:sz w:val="18"/>
                <w:szCs w:val="18"/>
              </w:rPr>
            </w:pPr>
          </w:p>
          <w:p w:rsidR="003A4FF0" w:rsidRPr="00D80AFE" w:rsidRDefault="003A4FF0" w:rsidP="003A4FF0">
            <w:pPr>
              <w:rPr>
                <w:rFonts w:ascii="Arial" w:hAnsi="Arial" w:cs="Arial"/>
                <w:b/>
                <w:kern w:val="1"/>
                <w:sz w:val="18"/>
                <w:szCs w:val="18"/>
              </w:rPr>
            </w:pPr>
            <w:r w:rsidRPr="00D80AFE">
              <w:rPr>
                <w:rFonts w:ascii="Arial" w:hAnsi="Arial" w:cs="Arial"/>
                <w:b/>
                <w:kern w:val="1"/>
                <w:sz w:val="18"/>
                <w:szCs w:val="18"/>
              </w:rPr>
              <w:t>5.</w:t>
            </w:r>
          </w:p>
        </w:tc>
        <w:tc>
          <w:tcPr>
            <w:tcW w:w="3856" w:type="dxa"/>
            <w:hideMark/>
          </w:tcPr>
          <w:p w:rsidR="003A4FF0" w:rsidRPr="00D80AFE" w:rsidRDefault="003A4FF0" w:rsidP="003A4FF0">
            <w:pPr>
              <w:rPr>
                <w:rFonts w:ascii="Arial" w:hAnsi="Arial" w:cs="Arial"/>
                <w:b/>
                <w:kern w:val="1"/>
                <w:sz w:val="18"/>
                <w:szCs w:val="18"/>
                <w:u w:val="single"/>
              </w:rPr>
            </w:pPr>
          </w:p>
          <w:p w:rsidR="003A4FF0" w:rsidRPr="00D80AFE" w:rsidRDefault="003A4FF0" w:rsidP="003A4FF0">
            <w:pPr>
              <w:jc w:val="center"/>
              <w:rPr>
                <w:rFonts w:ascii="Arial" w:hAnsi="Arial" w:cs="Arial"/>
                <w:b/>
                <w:kern w:val="1"/>
                <w:sz w:val="18"/>
                <w:szCs w:val="18"/>
                <w:u w:val="single"/>
              </w:rPr>
            </w:pPr>
          </w:p>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Kompleksowość działań</w:t>
            </w:r>
          </w:p>
        </w:tc>
        <w:tc>
          <w:tcPr>
            <w:tcW w:w="4678" w:type="dxa"/>
          </w:tcPr>
          <w:p w:rsidR="003A4FF0" w:rsidRPr="00D80AFE" w:rsidRDefault="003A4FF0" w:rsidP="003A4FF0">
            <w:pPr>
              <w:rPr>
                <w:rFonts w:ascii="Arial" w:hAnsi="Arial" w:cs="Arial"/>
                <w:sz w:val="18"/>
                <w:szCs w:val="18"/>
              </w:rPr>
            </w:pPr>
          </w:p>
          <w:p w:rsidR="003A4FF0" w:rsidRPr="00D80AFE" w:rsidRDefault="003A4FF0" w:rsidP="003A4FF0">
            <w:pPr>
              <w:rPr>
                <w:rFonts w:ascii="Arial" w:hAnsi="Arial" w:cs="Arial"/>
                <w:sz w:val="18"/>
                <w:szCs w:val="18"/>
              </w:rPr>
            </w:pPr>
          </w:p>
          <w:p w:rsidR="003A4FF0" w:rsidRPr="00D80AFE" w:rsidRDefault="003A4FF0" w:rsidP="003A4FF0">
            <w:pPr>
              <w:jc w:val="center"/>
              <w:rPr>
                <w:rFonts w:ascii="Arial" w:hAnsi="Arial" w:cs="Arial"/>
                <w:b/>
                <w:sz w:val="18"/>
                <w:szCs w:val="18"/>
                <w:u w:val="single"/>
              </w:rPr>
            </w:pPr>
            <w:r w:rsidRPr="00D80AFE">
              <w:rPr>
                <w:rFonts w:ascii="Arial" w:hAnsi="Arial" w:cs="Arial"/>
                <w:sz w:val="18"/>
                <w:szCs w:val="18"/>
              </w:rPr>
              <w:t xml:space="preserve">Ocenie będzie podlegać typ  </w:t>
            </w:r>
            <w:r w:rsidRPr="00D80AFE">
              <w:rPr>
                <w:rFonts w:ascii="Arial" w:hAnsi="Arial" w:cs="Arial"/>
                <w:b/>
                <w:sz w:val="18"/>
                <w:szCs w:val="18"/>
              </w:rPr>
              <w:t xml:space="preserve">(A/B/C) </w:t>
            </w:r>
            <w:r w:rsidRPr="00D80AFE">
              <w:rPr>
                <w:rFonts w:ascii="Arial" w:hAnsi="Arial" w:cs="Arial"/>
                <w:sz w:val="18"/>
                <w:szCs w:val="18"/>
              </w:rPr>
              <w:t xml:space="preserve">działań przewidziany przez Wnioskodawcę do realizacji (zgodnie z typami działań opisanymi w Szczegółowych Opisie Osi Priorytetowych RPO WD 2014-2020). </w:t>
            </w:r>
            <w:r w:rsidRPr="00D80AFE">
              <w:rPr>
                <w:rFonts w:ascii="Arial" w:hAnsi="Arial" w:cs="Arial"/>
                <w:b/>
                <w:sz w:val="18"/>
                <w:szCs w:val="18"/>
                <w:u w:val="single"/>
              </w:rPr>
              <w:t>Premiowane będą przedsięwzięcia łączące kilka typów projektów.</w:t>
            </w:r>
          </w:p>
          <w:p w:rsidR="003A4FF0" w:rsidRPr="00D80AFE" w:rsidRDefault="003A4FF0" w:rsidP="003A4FF0">
            <w:pPr>
              <w:jc w:val="center"/>
              <w:rPr>
                <w:rFonts w:ascii="Arial" w:hAnsi="Arial" w:cs="Arial"/>
                <w:b/>
                <w:kern w:val="1"/>
                <w:sz w:val="18"/>
                <w:szCs w:val="18"/>
                <w:u w:val="single"/>
              </w:rPr>
            </w:pPr>
          </w:p>
        </w:tc>
        <w:tc>
          <w:tcPr>
            <w:tcW w:w="4883" w:type="dxa"/>
            <w:hideMark/>
          </w:tcPr>
          <w:p w:rsidR="003A4FF0" w:rsidRPr="00D80AFE" w:rsidRDefault="003A4FF0" w:rsidP="003A4FF0">
            <w:pPr>
              <w:rPr>
                <w:rFonts w:ascii="Arial" w:hAnsi="Arial" w:cs="Arial"/>
                <w:sz w:val="18"/>
                <w:szCs w:val="18"/>
              </w:rPr>
            </w:pPr>
          </w:p>
          <w:p w:rsidR="003A4FF0" w:rsidRPr="00D80AFE" w:rsidRDefault="003A4FF0" w:rsidP="003A4FF0">
            <w:pPr>
              <w:pStyle w:val="Akapitzlist"/>
              <w:rPr>
                <w:rFonts w:ascii="Arial" w:hAnsi="Arial" w:cs="Arial"/>
                <w:sz w:val="18"/>
                <w:szCs w:val="18"/>
              </w:rPr>
            </w:pPr>
          </w:p>
          <w:p w:rsidR="003A4FF0" w:rsidRPr="00D80AFE" w:rsidRDefault="003A4FF0" w:rsidP="007337B5">
            <w:pPr>
              <w:pStyle w:val="Akapitzlist"/>
              <w:numPr>
                <w:ilvl w:val="0"/>
                <w:numId w:val="44"/>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wyłącznie </w:t>
            </w:r>
            <w:r w:rsidRPr="00D80AFE">
              <w:rPr>
                <w:rFonts w:ascii="Arial" w:hAnsi="Arial" w:cs="Arial"/>
                <w:b/>
                <w:sz w:val="18"/>
                <w:szCs w:val="18"/>
                <w:u w:val="single"/>
              </w:rPr>
              <w:t>jeden typ</w:t>
            </w:r>
            <w:r w:rsidRPr="00D80AFE">
              <w:rPr>
                <w:rFonts w:ascii="Arial" w:hAnsi="Arial" w:cs="Arial"/>
                <w:sz w:val="18"/>
                <w:szCs w:val="18"/>
              </w:rPr>
              <w:t xml:space="preserve"> projektu wskazany w SZOOP  dla Działania 10.1 – </w:t>
            </w:r>
            <w:r>
              <w:rPr>
                <w:rFonts w:ascii="Arial" w:hAnsi="Arial" w:cs="Arial"/>
                <w:b/>
                <w:sz w:val="18"/>
                <w:szCs w:val="18"/>
              </w:rPr>
              <w:t>2</w:t>
            </w:r>
            <w:r w:rsidRPr="00D80AFE">
              <w:rPr>
                <w:rFonts w:ascii="Arial" w:hAnsi="Arial" w:cs="Arial"/>
                <w:b/>
                <w:sz w:val="18"/>
                <w:szCs w:val="18"/>
              </w:rPr>
              <w:t xml:space="preserve"> pkt.</w:t>
            </w:r>
          </w:p>
          <w:p w:rsidR="003A4FF0" w:rsidRPr="00D80AFE" w:rsidRDefault="003A4FF0" w:rsidP="003A4FF0">
            <w:pPr>
              <w:rPr>
                <w:rFonts w:ascii="Arial" w:hAnsi="Arial" w:cs="Arial"/>
                <w:sz w:val="18"/>
                <w:szCs w:val="18"/>
              </w:rPr>
            </w:pPr>
          </w:p>
          <w:p w:rsidR="003A4FF0" w:rsidRPr="00D80AFE" w:rsidRDefault="003A4FF0" w:rsidP="007337B5">
            <w:pPr>
              <w:pStyle w:val="Akapitzlist"/>
              <w:numPr>
                <w:ilvl w:val="0"/>
                <w:numId w:val="44"/>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t>
            </w:r>
            <w:r w:rsidRPr="00D80AFE">
              <w:rPr>
                <w:rFonts w:ascii="Arial" w:hAnsi="Arial" w:cs="Arial"/>
                <w:b/>
                <w:sz w:val="18"/>
                <w:szCs w:val="18"/>
                <w:u w:val="single"/>
              </w:rPr>
              <w:t>dwa  typy</w:t>
            </w:r>
            <w:r w:rsidRPr="00D80AFE">
              <w:rPr>
                <w:rFonts w:ascii="Arial" w:hAnsi="Arial" w:cs="Arial"/>
                <w:sz w:val="18"/>
                <w:szCs w:val="18"/>
                <w:u w:val="single"/>
              </w:rPr>
              <w:t xml:space="preserve"> </w:t>
            </w:r>
            <w:r w:rsidRPr="00D80AFE">
              <w:rPr>
                <w:rFonts w:ascii="Arial" w:hAnsi="Arial" w:cs="Arial"/>
                <w:sz w:val="18"/>
                <w:szCs w:val="18"/>
              </w:rPr>
              <w:t xml:space="preserve">projektu wskazany w SZOOP dla Działania 10.1 -  </w:t>
            </w:r>
            <w:r w:rsidRPr="00D80AFE">
              <w:rPr>
                <w:rFonts w:ascii="Arial" w:hAnsi="Arial" w:cs="Arial"/>
                <w:b/>
                <w:sz w:val="18"/>
                <w:szCs w:val="18"/>
              </w:rPr>
              <w:t>3</w:t>
            </w:r>
            <w:r>
              <w:rPr>
                <w:rFonts w:ascii="Arial" w:hAnsi="Arial" w:cs="Arial"/>
                <w:b/>
                <w:sz w:val="18"/>
                <w:szCs w:val="18"/>
              </w:rPr>
              <w:t xml:space="preserve"> </w:t>
            </w:r>
            <w:r w:rsidRPr="00D80AFE">
              <w:rPr>
                <w:rFonts w:ascii="Arial" w:hAnsi="Arial" w:cs="Arial"/>
                <w:b/>
                <w:sz w:val="18"/>
                <w:szCs w:val="18"/>
              </w:rPr>
              <w:t>pkt.</w:t>
            </w:r>
          </w:p>
          <w:p w:rsidR="003A4FF0" w:rsidRPr="00D80AFE" w:rsidRDefault="003A4FF0" w:rsidP="003A4FF0">
            <w:pPr>
              <w:rPr>
                <w:rFonts w:ascii="Arial" w:hAnsi="Arial" w:cs="Arial"/>
                <w:sz w:val="18"/>
                <w:szCs w:val="18"/>
              </w:rPr>
            </w:pPr>
          </w:p>
          <w:p w:rsidR="003A4FF0" w:rsidRPr="00D80AFE" w:rsidRDefault="003A4FF0" w:rsidP="007337B5">
            <w:pPr>
              <w:pStyle w:val="Akapitzlist"/>
              <w:numPr>
                <w:ilvl w:val="0"/>
                <w:numId w:val="44"/>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t>
            </w:r>
            <w:r w:rsidRPr="00D80AFE">
              <w:rPr>
                <w:rFonts w:ascii="Arial" w:hAnsi="Arial" w:cs="Arial"/>
                <w:b/>
                <w:sz w:val="18"/>
                <w:szCs w:val="18"/>
              </w:rPr>
              <w:t xml:space="preserve">wszystkie </w:t>
            </w:r>
            <w:r w:rsidRPr="00D80AFE">
              <w:rPr>
                <w:rFonts w:ascii="Arial" w:hAnsi="Arial" w:cs="Arial"/>
                <w:b/>
                <w:sz w:val="18"/>
                <w:szCs w:val="18"/>
                <w:u w:val="single"/>
              </w:rPr>
              <w:t>trzy  typy</w:t>
            </w:r>
            <w:r w:rsidRPr="00D80AFE">
              <w:rPr>
                <w:rFonts w:ascii="Arial" w:hAnsi="Arial" w:cs="Arial"/>
                <w:sz w:val="18"/>
                <w:szCs w:val="18"/>
              </w:rPr>
              <w:t xml:space="preserve"> projektu wskazane w SZOOP dla Działania 10.1 -</w:t>
            </w:r>
            <w:r w:rsidRPr="00D80AFE">
              <w:rPr>
                <w:rFonts w:ascii="Arial" w:hAnsi="Arial" w:cs="Arial"/>
                <w:b/>
                <w:sz w:val="18"/>
                <w:szCs w:val="18"/>
              </w:rPr>
              <w:t>5 pkt.</w:t>
            </w:r>
          </w:p>
          <w:p w:rsidR="003A4FF0" w:rsidRPr="00D80AFE" w:rsidRDefault="003A4FF0" w:rsidP="003A4FF0">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3A4FF0" w:rsidRPr="00D80AFE" w:rsidRDefault="003A4FF0" w:rsidP="003A4FF0">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3A4FF0" w:rsidRPr="00D80AFE" w:rsidRDefault="003A4FF0" w:rsidP="003A4FF0">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rsidR="003A4FF0" w:rsidRPr="00D80AFE" w:rsidRDefault="003A4FF0" w:rsidP="003A4FF0">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odrzucenia wniosku)</w:t>
            </w:r>
          </w:p>
        </w:tc>
      </w:tr>
      <w:tr w:rsidR="003A4FF0" w:rsidRPr="00D80AFE" w:rsidTr="003A4FF0">
        <w:tc>
          <w:tcPr>
            <w:tcW w:w="675" w:type="dxa"/>
          </w:tcPr>
          <w:p w:rsidR="003A4FF0" w:rsidRPr="00BC2227" w:rsidRDefault="003A4FF0" w:rsidP="003A4FF0">
            <w:pPr>
              <w:jc w:val="center"/>
              <w:rPr>
                <w:rFonts w:ascii="Arial" w:hAnsi="Arial" w:cs="Arial"/>
                <w:b/>
                <w:kern w:val="1"/>
                <w:sz w:val="18"/>
                <w:szCs w:val="18"/>
              </w:rPr>
            </w:pPr>
            <w:r w:rsidRPr="00BC2227">
              <w:rPr>
                <w:rFonts w:ascii="Arial" w:hAnsi="Arial" w:cs="Arial"/>
                <w:b/>
                <w:kern w:val="1"/>
                <w:sz w:val="18"/>
                <w:szCs w:val="18"/>
              </w:rPr>
              <w:t>6.</w:t>
            </w:r>
          </w:p>
        </w:tc>
        <w:tc>
          <w:tcPr>
            <w:tcW w:w="3856" w:type="dxa"/>
          </w:tcPr>
          <w:p w:rsidR="003A4FF0" w:rsidRPr="00D80AFE" w:rsidRDefault="003A4FF0" w:rsidP="003A4FF0">
            <w:pPr>
              <w:jc w:val="center"/>
              <w:rPr>
                <w:rFonts w:ascii="Arial" w:hAnsi="Arial" w:cs="Arial"/>
                <w:b/>
                <w:sz w:val="18"/>
                <w:szCs w:val="18"/>
                <w:u w:val="single"/>
              </w:rPr>
            </w:pPr>
            <w:r w:rsidRPr="00D80AFE">
              <w:rPr>
                <w:rFonts w:ascii="Arial" w:hAnsi="Arial" w:cs="Arial"/>
                <w:b/>
                <w:sz w:val="18"/>
                <w:szCs w:val="18"/>
                <w:u w:val="single"/>
              </w:rPr>
              <w:t>Realizacja projektu na obszarach wiejskich</w:t>
            </w:r>
          </w:p>
          <w:p w:rsidR="003A4FF0" w:rsidRPr="00D80AFE" w:rsidRDefault="003A4FF0" w:rsidP="003A4FF0">
            <w:pPr>
              <w:jc w:val="center"/>
              <w:rPr>
                <w:rFonts w:ascii="Arial" w:hAnsi="Arial" w:cs="Arial"/>
                <w:b/>
                <w:sz w:val="18"/>
                <w:szCs w:val="18"/>
                <w:u w:val="single"/>
              </w:rPr>
            </w:pPr>
          </w:p>
        </w:tc>
        <w:tc>
          <w:tcPr>
            <w:tcW w:w="4678" w:type="dxa"/>
          </w:tcPr>
          <w:p w:rsidR="003A4FF0" w:rsidRPr="00D80AFE" w:rsidRDefault="003A4FF0" w:rsidP="003A4FF0">
            <w:pPr>
              <w:jc w:val="center"/>
              <w:rPr>
                <w:rFonts w:ascii="Arial" w:hAnsi="Arial" w:cs="Arial"/>
                <w:sz w:val="18"/>
                <w:szCs w:val="18"/>
              </w:rPr>
            </w:pPr>
            <w:r w:rsidRPr="00D80AFE">
              <w:rPr>
                <w:rFonts w:ascii="Arial" w:hAnsi="Arial" w:cs="Arial"/>
                <w:sz w:val="18"/>
                <w:szCs w:val="18"/>
              </w:rPr>
              <w:t>W ramach tego kryterium weryfikowane jest czy projekt jest realizowany na obszarze wiejskim:</w:t>
            </w:r>
          </w:p>
          <w:p w:rsidR="003A4FF0" w:rsidRPr="00D80AFE" w:rsidRDefault="003A4FF0" w:rsidP="003A4FF0">
            <w:pPr>
              <w:jc w:val="both"/>
              <w:rPr>
                <w:rFonts w:ascii="Arial" w:hAnsi="Arial" w:cs="Arial"/>
                <w:sz w:val="18"/>
                <w:szCs w:val="18"/>
              </w:rPr>
            </w:pPr>
          </w:p>
          <w:p w:rsidR="003A4FF0" w:rsidRPr="00D80AFE" w:rsidRDefault="003A4FF0" w:rsidP="003A4FF0">
            <w:pPr>
              <w:jc w:val="both"/>
              <w:rPr>
                <w:rFonts w:ascii="Arial" w:hAnsi="Arial" w:cs="Arial"/>
                <w:sz w:val="18"/>
                <w:szCs w:val="18"/>
              </w:rPr>
            </w:pPr>
            <w:r w:rsidRPr="00D80AFE">
              <w:rPr>
                <w:rFonts w:ascii="Arial" w:hAnsi="Arial" w:cs="Arial"/>
                <w:b/>
                <w:i/>
                <w:sz w:val="18"/>
                <w:szCs w:val="18"/>
                <w:u w:val="single"/>
              </w:rPr>
              <w:t>Obszar wiejski definiowany zgodnie</w:t>
            </w:r>
            <w:r w:rsidRPr="00D80AFE">
              <w:rPr>
                <w:rFonts w:ascii="Arial" w:hAnsi="Arial" w:cs="Arial"/>
                <w:i/>
                <w:sz w:val="18"/>
                <w:szCs w:val="18"/>
                <w:u w:val="single"/>
              </w:rPr>
              <w:t xml:space="preserve"> z</w:t>
            </w:r>
            <w:r w:rsidRPr="00D80AFE">
              <w:rPr>
                <w:rFonts w:ascii="Arial" w:hAnsi="Arial" w:cs="Arial"/>
                <w:i/>
                <w:sz w:val="18"/>
                <w:szCs w:val="18"/>
              </w:rPr>
              <w:t xml:space="preserve"> załącznikiem nr 1 do Rozporządzenia Wykonawczego Komisji (UE) NR 215/2014 z dnia 7 marca 2014 r. to obszar o małej gęstości zaludnienia (kod 03) – zgodnie ze stopniem urbanizacji ujętym </w:t>
            </w:r>
            <w:r w:rsidRPr="00D80AFE">
              <w:rPr>
                <w:rFonts w:ascii="Arial" w:hAnsi="Arial" w:cs="Arial"/>
                <w:b/>
                <w:i/>
                <w:sz w:val="18"/>
                <w:szCs w:val="18"/>
                <w:u w:val="single"/>
              </w:rPr>
              <w:t>w klasyfikacji DEGURBA</w:t>
            </w:r>
            <w:r w:rsidRPr="00D80AFE">
              <w:rPr>
                <w:rFonts w:ascii="Arial" w:hAnsi="Arial" w:cs="Arial"/>
                <w:i/>
                <w:sz w:val="18"/>
                <w:szCs w:val="18"/>
              </w:rPr>
              <w:t xml:space="preserve"> obszary </w:t>
            </w:r>
            <w:r w:rsidRPr="00D80AFE">
              <w:rPr>
                <w:rFonts w:ascii="Arial" w:hAnsi="Arial" w:cs="Arial"/>
                <w:b/>
                <w:i/>
                <w:sz w:val="18"/>
                <w:szCs w:val="18"/>
                <w:u w:val="single"/>
              </w:rPr>
              <w:t>słabo zaludnione to obszary, na których więcej niż 50% populacji zamieszkuje tereny wiejskie</w:t>
            </w:r>
            <w:r w:rsidRPr="00D80AFE">
              <w:rPr>
                <w:rFonts w:ascii="Arial" w:hAnsi="Arial" w:cs="Arial"/>
                <w:i/>
                <w:sz w:val="18"/>
                <w:szCs w:val="18"/>
              </w:rPr>
              <w:t xml:space="preserve"> (tj. gminy, które zostały przyporządkowane do kategorii 3 klasyfikacji DEGURBA). Zestawienie gmin zamieszczone na stronie internetowej EUROSTAT:</w:t>
            </w:r>
            <w:r w:rsidRPr="00D80AFE">
              <w:rPr>
                <w:rFonts w:ascii="Arial" w:hAnsi="Arial" w:cs="Arial"/>
                <w:i/>
                <w:color w:val="FFFFFF" w:themeColor="background1"/>
                <w:sz w:val="18"/>
                <w:szCs w:val="18"/>
              </w:rPr>
              <w:t xml:space="preserve">…………………………………………….. </w:t>
            </w:r>
            <w:r w:rsidRPr="00D80AFE">
              <w:rPr>
                <w:rFonts w:ascii="Arial" w:hAnsi="Arial" w:cs="Arial"/>
                <w:i/>
                <w:sz w:val="18"/>
                <w:szCs w:val="18"/>
              </w:rPr>
              <w:t xml:space="preserve">                  </w:t>
            </w:r>
            <w:hyperlink r:id="rId12" w:history="1">
              <w:r w:rsidRPr="00D80AFE">
                <w:rPr>
                  <w:rStyle w:val="Hipercze"/>
                  <w:rFonts w:ascii="Arial" w:hAnsi="Arial" w:cs="Arial"/>
                  <w:sz w:val="18"/>
                  <w:szCs w:val="18"/>
                </w:rPr>
                <w:t>http://ec.europa.eu/eurostat/ramon/miscellaneous/index.cfm?TargetUrl=DSP_DEGURBA</w:t>
              </w:r>
            </w:hyperlink>
          </w:p>
        </w:tc>
        <w:tc>
          <w:tcPr>
            <w:tcW w:w="4883" w:type="dxa"/>
          </w:tcPr>
          <w:p w:rsidR="003A4FF0" w:rsidRPr="00D80AFE" w:rsidRDefault="003A4FF0" w:rsidP="007337B5">
            <w:pPr>
              <w:pStyle w:val="Akapitzlist"/>
              <w:numPr>
                <w:ilvl w:val="0"/>
                <w:numId w:val="46"/>
              </w:numPr>
              <w:autoSpaceDE/>
              <w:autoSpaceDN/>
              <w:contextualSpacing/>
              <w:rPr>
                <w:rFonts w:ascii="Arial" w:hAnsi="Arial" w:cs="Arial"/>
                <w:b/>
                <w:sz w:val="18"/>
                <w:szCs w:val="18"/>
              </w:rPr>
            </w:pPr>
            <w:r w:rsidRPr="00D80AFE">
              <w:rPr>
                <w:rFonts w:ascii="Arial" w:hAnsi="Arial" w:cs="Arial"/>
                <w:sz w:val="18"/>
                <w:szCs w:val="18"/>
              </w:rPr>
              <w:t xml:space="preserve">projekt </w:t>
            </w:r>
            <w:r w:rsidRPr="00D80AFE">
              <w:rPr>
                <w:rFonts w:ascii="Arial" w:hAnsi="Arial" w:cs="Arial"/>
                <w:b/>
                <w:sz w:val="18"/>
                <w:szCs w:val="18"/>
              </w:rPr>
              <w:t>nie jest</w:t>
            </w:r>
            <w:r w:rsidRPr="00D80AFE">
              <w:rPr>
                <w:rFonts w:ascii="Arial" w:hAnsi="Arial" w:cs="Arial"/>
                <w:sz w:val="18"/>
                <w:szCs w:val="18"/>
              </w:rPr>
              <w:t xml:space="preserve"> realizowany na obszarach wiejskich - </w:t>
            </w:r>
            <w:r w:rsidRPr="00D80AFE">
              <w:rPr>
                <w:rFonts w:ascii="Arial" w:hAnsi="Arial" w:cs="Arial"/>
                <w:b/>
                <w:sz w:val="18"/>
                <w:szCs w:val="18"/>
              </w:rPr>
              <w:t xml:space="preserve">0 pkt. </w:t>
            </w:r>
          </w:p>
          <w:p w:rsidR="003A4FF0" w:rsidRPr="00D80AFE" w:rsidRDefault="003A4FF0" w:rsidP="003A4FF0">
            <w:pPr>
              <w:rPr>
                <w:rFonts w:ascii="Arial" w:hAnsi="Arial" w:cs="Arial"/>
                <w:sz w:val="18"/>
                <w:szCs w:val="18"/>
              </w:rPr>
            </w:pPr>
          </w:p>
          <w:p w:rsidR="003A4FF0" w:rsidRPr="00D80AFE" w:rsidRDefault="003A4FF0" w:rsidP="007337B5">
            <w:pPr>
              <w:pStyle w:val="Akapitzlist"/>
              <w:numPr>
                <w:ilvl w:val="0"/>
                <w:numId w:val="46"/>
              </w:numPr>
              <w:autoSpaceDE/>
              <w:autoSpaceDN/>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rPr>
              <w:t>jest realizowany</w:t>
            </w:r>
            <w:r w:rsidRPr="00D80AFE">
              <w:rPr>
                <w:rFonts w:ascii="Arial" w:hAnsi="Arial" w:cs="Arial"/>
                <w:sz w:val="18"/>
                <w:szCs w:val="18"/>
              </w:rPr>
              <w:t xml:space="preserve"> na obszarach w</w:t>
            </w:r>
          </w:p>
          <w:p w:rsidR="003A4FF0" w:rsidRPr="00D80AFE" w:rsidRDefault="003A4FF0" w:rsidP="003A4FF0">
            <w:pPr>
              <w:pStyle w:val="Akapitzlist"/>
              <w:rPr>
                <w:rFonts w:ascii="Arial" w:hAnsi="Arial" w:cs="Arial"/>
                <w:b/>
                <w:sz w:val="18"/>
                <w:szCs w:val="18"/>
              </w:rPr>
            </w:pPr>
            <w:r w:rsidRPr="00D80AFE">
              <w:rPr>
                <w:rFonts w:ascii="Arial" w:hAnsi="Arial" w:cs="Arial"/>
                <w:sz w:val="18"/>
                <w:szCs w:val="18"/>
              </w:rPr>
              <w:t>wiejskich</w:t>
            </w:r>
            <w:r w:rsidRPr="00D80AFE">
              <w:rPr>
                <w:rFonts w:ascii="Arial" w:hAnsi="Arial" w:cs="Arial"/>
                <w:b/>
                <w:sz w:val="18"/>
                <w:szCs w:val="18"/>
              </w:rPr>
              <w:t>- 5 pkt.</w:t>
            </w:r>
          </w:p>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3A4FF0" w:rsidRPr="00D80AFE" w:rsidRDefault="003A4FF0" w:rsidP="003A4FF0">
            <w:pPr>
              <w:jc w:val="center"/>
              <w:rPr>
                <w:rFonts w:ascii="Arial" w:hAnsi="Arial" w:cs="Arial"/>
                <w:b/>
                <w:kern w:val="1"/>
                <w:sz w:val="18"/>
                <w:szCs w:val="18"/>
                <w:u w:val="single"/>
              </w:rPr>
            </w:pPr>
          </w:p>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rsidR="003A4FF0" w:rsidRPr="00D80AFE" w:rsidRDefault="003A4FF0" w:rsidP="003A4FF0">
            <w:pPr>
              <w:pStyle w:val="Akapitzlist"/>
              <w:rPr>
                <w:rFonts w:ascii="Arial" w:hAnsi="Arial" w:cs="Arial"/>
                <w:b/>
                <w:sz w:val="18"/>
                <w:szCs w:val="18"/>
              </w:rPr>
            </w:pPr>
            <w:r w:rsidRPr="00D80AFE">
              <w:rPr>
                <w:rFonts w:ascii="Arial" w:hAnsi="Arial" w:cs="Arial"/>
                <w:b/>
                <w:kern w:val="1"/>
                <w:sz w:val="18"/>
                <w:szCs w:val="18"/>
              </w:rPr>
              <w:t xml:space="preserve">               </w:t>
            </w:r>
            <w:r w:rsidRPr="00D80AFE">
              <w:rPr>
                <w:rFonts w:ascii="Arial" w:hAnsi="Arial" w:cs="Arial"/>
                <w:b/>
                <w:kern w:val="1"/>
                <w:sz w:val="18"/>
                <w:szCs w:val="18"/>
                <w:u w:val="single"/>
              </w:rPr>
              <w:t xml:space="preserve"> odrzucenia wniosku)</w:t>
            </w:r>
          </w:p>
          <w:p w:rsidR="003A4FF0" w:rsidRPr="00D80AFE" w:rsidRDefault="003A4FF0" w:rsidP="003A4FF0">
            <w:pPr>
              <w:pStyle w:val="Akapitzlist"/>
              <w:rPr>
                <w:rFonts w:ascii="Arial" w:hAnsi="Arial" w:cs="Arial"/>
                <w:sz w:val="18"/>
                <w:szCs w:val="18"/>
              </w:rPr>
            </w:pPr>
          </w:p>
        </w:tc>
      </w:tr>
      <w:tr w:rsidR="003A4FF0" w:rsidRPr="00D80AFE" w:rsidTr="003A4FF0">
        <w:tc>
          <w:tcPr>
            <w:tcW w:w="675" w:type="dxa"/>
            <w:hideMark/>
          </w:tcPr>
          <w:p w:rsidR="003A4FF0" w:rsidRPr="00D80AFE" w:rsidRDefault="003A4FF0" w:rsidP="003A4FF0">
            <w:pPr>
              <w:rPr>
                <w:rFonts w:ascii="Arial" w:hAnsi="Arial" w:cs="Arial"/>
                <w:b/>
                <w:kern w:val="1"/>
                <w:sz w:val="18"/>
                <w:szCs w:val="18"/>
                <w:u w:val="single"/>
              </w:rPr>
            </w:pPr>
          </w:p>
          <w:p w:rsidR="003A4FF0" w:rsidRPr="00BC2227" w:rsidRDefault="003A4FF0" w:rsidP="003A4FF0">
            <w:pPr>
              <w:jc w:val="center"/>
              <w:rPr>
                <w:rFonts w:ascii="Arial" w:hAnsi="Arial" w:cs="Arial"/>
                <w:b/>
                <w:kern w:val="1"/>
                <w:sz w:val="18"/>
                <w:szCs w:val="18"/>
              </w:rPr>
            </w:pPr>
            <w:r w:rsidRPr="00BC2227">
              <w:rPr>
                <w:rFonts w:ascii="Arial" w:hAnsi="Arial" w:cs="Arial"/>
                <w:b/>
                <w:kern w:val="1"/>
                <w:sz w:val="18"/>
                <w:szCs w:val="18"/>
              </w:rPr>
              <w:t>7.</w:t>
            </w:r>
          </w:p>
        </w:tc>
        <w:tc>
          <w:tcPr>
            <w:tcW w:w="3856" w:type="dxa"/>
            <w:hideMark/>
          </w:tcPr>
          <w:p w:rsidR="003A4FF0" w:rsidRPr="00D80AFE" w:rsidRDefault="003A4FF0" w:rsidP="003A4FF0">
            <w:pPr>
              <w:rPr>
                <w:rFonts w:ascii="Arial" w:hAnsi="Arial" w:cs="Arial"/>
                <w:b/>
                <w:color w:val="000000" w:themeColor="text1"/>
                <w:kern w:val="1"/>
                <w:sz w:val="18"/>
                <w:szCs w:val="18"/>
                <w:u w:val="single"/>
              </w:rPr>
            </w:pPr>
          </w:p>
          <w:p w:rsidR="003A4FF0" w:rsidRPr="00D80AFE" w:rsidRDefault="003A4FF0" w:rsidP="003A4FF0">
            <w:pPr>
              <w:jc w:val="center"/>
              <w:rPr>
                <w:rFonts w:ascii="Arial" w:hAnsi="Arial" w:cs="Arial"/>
                <w:b/>
                <w:kern w:val="1"/>
                <w:sz w:val="18"/>
                <w:szCs w:val="18"/>
                <w:u w:val="single"/>
              </w:rPr>
            </w:pPr>
            <w:r w:rsidRPr="00D80AFE">
              <w:rPr>
                <w:rFonts w:ascii="Arial" w:hAnsi="Arial" w:cs="Arial"/>
                <w:b/>
                <w:color w:val="000000" w:themeColor="text1"/>
                <w:kern w:val="1"/>
                <w:sz w:val="18"/>
                <w:szCs w:val="18"/>
                <w:u w:val="single"/>
              </w:rPr>
              <w:t>Komplementarność</w:t>
            </w:r>
          </w:p>
        </w:tc>
        <w:tc>
          <w:tcPr>
            <w:tcW w:w="4678" w:type="dxa"/>
          </w:tcPr>
          <w:p w:rsidR="003A4FF0" w:rsidRPr="00D80AFE" w:rsidRDefault="003A4FF0" w:rsidP="003A4FF0">
            <w:pPr>
              <w:rPr>
                <w:rFonts w:ascii="Arial" w:hAnsi="Arial" w:cs="Arial"/>
                <w:noProof/>
                <w:color w:val="000000" w:themeColor="text1"/>
                <w:sz w:val="18"/>
                <w:szCs w:val="18"/>
              </w:rPr>
            </w:pPr>
          </w:p>
          <w:p w:rsidR="003A4FF0" w:rsidRPr="00D80AFE" w:rsidRDefault="003A4FF0" w:rsidP="003A4FF0">
            <w:pPr>
              <w:jc w:val="center"/>
              <w:rPr>
                <w:rFonts w:ascii="Arial" w:hAnsi="Arial" w:cs="Arial"/>
                <w:b/>
                <w:kern w:val="1"/>
                <w:sz w:val="18"/>
                <w:szCs w:val="18"/>
                <w:u w:val="single"/>
              </w:rPr>
            </w:pPr>
            <w:r w:rsidRPr="00D80AFE">
              <w:rPr>
                <w:rFonts w:ascii="Arial" w:hAnsi="Arial" w:cs="Arial"/>
                <w:noProof/>
                <w:color w:val="000000" w:themeColor="text1"/>
                <w:sz w:val="18"/>
                <w:szCs w:val="18"/>
              </w:rPr>
              <w:t>W ramach tego kryterium będzie weryfikowane czy wnioskowany projekt jest kontynuacją  projektu/ów tego samego Beneficjenta, który/e otrzymał/y dofinansowanie w ramach   Poddziałań 3.3.3/7.1.3/10.1.3  RPO WD 2014-2020</w:t>
            </w:r>
          </w:p>
        </w:tc>
        <w:tc>
          <w:tcPr>
            <w:tcW w:w="4883" w:type="dxa"/>
            <w:hideMark/>
          </w:tcPr>
          <w:p w:rsidR="003A4FF0" w:rsidRPr="00D80AFE" w:rsidRDefault="003A4FF0" w:rsidP="003A4FF0">
            <w:pPr>
              <w:rPr>
                <w:rFonts w:ascii="Arial" w:hAnsi="Arial" w:cs="Arial"/>
                <w:b/>
                <w:kern w:val="1"/>
                <w:sz w:val="18"/>
                <w:szCs w:val="18"/>
                <w:u w:val="single"/>
              </w:rPr>
            </w:pPr>
          </w:p>
          <w:p w:rsidR="003A4FF0" w:rsidRPr="00D80AFE" w:rsidRDefault="003A4FF0" w:rsidP="007337B5">
            <w:pPr>
              <w:pStyle w:val="Akapitzlist"/>
              <w:numPr>
                <w:ilvl w:val="0"/>
                <w:numId w:val="43"/>
              </w:numPr>
              <w:autoSpaceDE/>
              <w:autoSpaceDN/>
              <w:contextualSpacing/>
              <w:jc w:val="both"/>
              <w:rPr>
                <w:rFonts w:ascii="Arial" w:hAnsi="Arial" w:cs="Arial"/>
                <w:b/>
                <w:noProof/>
                <w:sz w:val="18"/>
                <w:szCs w:val="18"/>
              </w:rPr>
            </w:pPr>
            <w:r w:rsidRPr="00D80AFE">
              <w:rPr>
                <w:rFonts w:ascii="Arial" w:hAnsi="Arial" w:cs="Arial"/>
                <w:noProof/>
                <w:sz w:val="18"/>
                <w:szCs w:val="18"/>
              </w:rPr>
              <w:t xml:space="preserve">Projekt </w:t>
            </w:r>
            <w:r w:rsidRPr="00D80AFE">
              <w:rPr>
                <w:rFonts w:ascii="Arial" w:hAnsi="Arial" w:cs="Arial"/>
                <w:b/>
                <w:noProof/>
                <w:sz w:val="18"/>
                <w:szCs w:val="18"/>
                <w:u w:val="single"/>
              </w:rPr>
              <w:t>nie jest powiązany</w:t>
            </w:r>
            <w:r w:rsidRPr="00D80AFE">
              <w:rPr>
                <w:rFonts w:ascii="Arial" w:hAnsi="Arial" w:cs="Arial"/>
                <w:noProof/>
                <w:sz w:val="18"/>
                <w:szCs w:val="18"/>
              </w:rPr>
              <w:t xml:space="preserve"> z realizacją projektu/ów </w:t>
            </w:r>
            <w:r w:rsidRPr="00D80AFE">
              <w:rPr>
                <w:rFonts w:ascii="Arial" w:hAnsi="Arial" w:cs="Arial"/>
                <w:noProof/>
                <w:color w:val="000000" w:themeColor="text1"/>
                <w:sz w:val="18"/>
                <w:szCs w:val="18"/>
              </w:rPr>
              <w:t>tego samego Beneficjenta</w:t>
            </w:r>
            <w:r w:rsidRPr="00D80AFE">
              <w:rPr>
                <w:rFonts w:ascii="Arial" w:hAnsi="Arial" w:cs="Arial"/>
                <w:noProof/>
                <w:sz w:val="18"/>
                <w:szCs w:val="18"/>
              </w:rPr>
              <w:t xml:space="preserve">,który/e otrzymał/y dofinansowanie w ramach Poddziałań  </w:t>
            </w:r>
            <w:r w:rsidRPr="00D80AFE">
              <w:rPr>
                <w:rFonts w:ascii="Arial" w:hAnsi="Arial" w:cs="Arial"/>
                <w:noProof/>
                <w:color w:val="000000" w:themeColor="text1"/>
                <w:sz w:val="18"/>
                <w:szCs w:val="18"/>
              </w:rPr>
              <w:t xml:space="preserve">3.3.3/7.1.3/10.1.3 </w:t>
            </w:r>
            <w:r w:rsidRPr="00D80AFE">
              <w:rPr>
                <w:rFonts w:ascii="Arial" w:hAnsi="Arial" w:cs="Arial"/>
                <w:noProof/>
                <w:sz w:val="18"/>
                <w:szCs w:val="18"/>
              </w:rPr>
              <w:t xml:space="preserve"> RPO WD 2014-2020 - </w:t>
            </w:r>
            <w:r w:rsidRPr="00D80AFE">
              <w:rPr>
                <w:rFonts w:ascii="Arial" w:hAnsi="Arial" w:cs="Arial"/>
                <w:b/>
                <w:noProof/>
                <w:sz w:val="18"/>
                <w:szCs w:val="18"/>
              </w:rPr>
              <w:t xml:space="preserve"> 0 pkt.</w:t>
            </w:r>
          </w:p>
          <w:p w:rsidR="003A4FF0" w:rsidRPr="00D80AFE" w:rsidRDefault="003A4FF0" w:rsidP="003A4FF0">
            <w:pPr>
              <w:pStyle w:val="Akapitzlist"/>
              <w:jc w:val="both"/>
              <w:rPr>
                <w:rFonts w:ascii="Arial" w:hAnsi="Arial" w:cs="Arial"/>
                <w:noProof/>
                <w:sz w:val="18"/>
                <w:szCs w:val="18"/>
              </w:rPr>
            </w:pPr>
          </w:p>
          <w:p w:rsidR="003A4FF0" w:rsidRPr="00D80AFE" w:rsidRDefault="003A4FF0" w:rsidP="007337B5">
            <w:pPr>
              <w:pStyle w:val="Akapitzlist"/>
              <w:numPr>
                <w:ilvl w:val="0"/>
                <w:numId w:val="43"/>
              </w:numPr>
              <w:autoSpaceDE/>
              <w:autoSpaceDN/>
              <w:contextualSpacing/>
              <w:jc w:val="both"/>
              <w:rPr>
                <w:rFonts w:ascii="Arial" w:hAnsi="Arial" w:cs="Arial"/>
                <w:b/>
                <w:noProof/>
                <w:sz w:val="18"/>
                <w:szCs w:val="18"/>
              </w:rPr>
            </w:pPr>
            <w:r w:rsidRPr="00D80AFE">
              <w:rPr>
                <w:rFonts w:ascii="Arial" w:hAnsi="Arial" w:cs="Arial"/>
                <w:noProof/>
                <w:sz w:val="18"/>
                <w:szCs w:val="18"/>
              </w:rPr>
              <w:t xml:space="preserve">Projekt </w:t>
            </w:r>
            <w:r w:rsidRPr="00D80AFE">
              <w:rPr>
                <w:rFonts w:ascii="Arial" w:hAnsi="Arial" w:cs="Arial"/>
                <w:b/>
                <w:noProof/>
                <w:sz w:val="18"/>
                <w:szCs w:val="18"/>
              </w:rPr>
              <w:t xml:space="preserve"> </w:t>
            </w:r>
            <w:r w:rsidRPr="00D80AFE">
              <w:rPr>
                <w:rFonts w:ascii="Arial" w:hAnsi="Arial" w:cs="Arial"/>
                <w:b/>
                <w:noProof/>
                <w:sz w:val="18"/>
                <w:szCs w:val="18"/>
                <w:u w:val="single"/>
              </w:rPr>
              <w:t>jest powiązany</w:t>
            </w:r>
            <w:r w:rsidRPr="00D80AFE">
              <w:rPr>
                <w:rFonts w:ascii="Arial" w:hAnsi="Arial" w:cs="Arial"/>
                <w:noProof/>
                <w:sz w:val="18"/>
                <w:szCs w:val="18"/>
              </w:rPr>
              <w:t xml:space="preserve"> z realizacją projektu/ów </w:t>
            </w:r>
            <w:r w:rsidRPr="00D80AFE">
              <w:rPr>
                <w:rFonts w:ascii="Arial" w:hAnsi="Arial" w:cs="Arial"/>
                <w:noProof/>
                <w:color w:val="000000" w:themeColor="text1"/>
                <w:sz w:val="18"/>
                <w:szCs w:val="18"/>
              </w:rPr>
              <w:t>tego samego Beneficjenta</w:t>
            </w:r>
            <w:r w:rsidRPr="00D80AFE">
              <w:rPr>
                <w:rFonts w:ascii="Arial" w:hAnsi="Arial" w:cs="Arial"/>
                <w:noProof/>
                <w:sz w:val="18"/>
                <w:szCs w:val="18"/>
              </w:rPr>
              <w:t xml:space="preserve"> który/e otrzymał/y dofinansowanie w ramach Poddziałań dedykowanych ZIT AJ realizwoanych w ramach  Poddziałań  </w:t>
            </w:r>
            <w:r w:rsidRPr="00D80AFE">
              <w:rPr>
                <w:rFonts w:ascii="Arial" w:hAnsi="Arial" w:cs="Arial"/>
                <w:noProof/>
                <w:color w:val="000000" w:themeColor="text1"/>
                <w:sz w:val="18"/>
                <w:szCs w:val="18"/>
              </w:rPr>
              <w:t>3.3.3/7.1.3/10.1.3 R</w:t>
            </w:r>
            <w:r w:rsidRPr="00D80AFE">
              <w:rPr>
                <w:rFonts w:ascii="Arial" w:hAnsi="Arial" w:cs="Arial"/>
                <w:noProof/>
                <w:sz w:val="18"/>
                <w:szCs w:val="18"/>
              </w:rPr>
              <w:t xml:space="preserve">PO WD 2014-2020 - </w:t>
            </w:r>
            <w:r w:rsidRPr="00D80AFE">
              <w:rPr>
                <w:rFonts w:ascii="Arial" w:hAnsi="Arial" w:cs="Arial"/>
                <w:b/>
                <w:noProof/>
                <w:sz w:val="18"/>
                <w:szCs w:val="18"/>
              </w:rPr>
              <w:t>5</w:t>
            </w:r>
            <w:r w:rsidRPr="00D80AFE">
              <w:rPr>
                <w:rFonts w:ascii="Arial" w:hAnsi="Arial" w:cs="Arial"/>
                <w:b/>
                <w:color w:val="000000"/>
                <w:sz w:val="18"/>
                <w:szCs w:val="18"/>
              </w:rPr>
              <w:t xml:space="preserve"> pkt.</w:t>
            </w:r>
          </w:p>
          <w:p w:rsidR="003A4FF0" w:rsidRPr="00D80AFE" w:rsidRDefault="003A4FF0" w:rsidP="003A4FF0">
            <w:pPr>
              <w:jc w:val="center"/>
              <w:rPr>
                <w:rFonts w:ascii="Arial" w:hAnsi="Arial" w:cs="Arial"/>
                <w:b/>
                <w:kern w:val="1"/>
                <w:sz w:val="18"/>
                <w:szCs w:val="18"/>
                <w:u w:val="single"/>
              </w:rPr>
            </w:pPr>
          </w:p>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 xml:space="preserve">Kryterium punktowe </w:t>
            </w:r>
          </w:p>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rsidR="003A4FF0" w:rsidRPr="00D80AFE" w:rsidRDefault="003A4FF0" w:rsidP="003A4FF0">
            <w:pPr>
              <w:jc w:val="center"/>
              <w:rPr>
                <w:rFonts w:ascii="Arial" w:hAnsi="Arial" w:cs="Arial"/>
                <w:b/>
                <w:kern w:val="1"/>
                <w:sz w:val="18"/>
                <w:szCs w:val="18"/>
                <w:u w:val="single"/>
              </w:rPr>
            </w:pPr>
            <w:r w:rsidRPr="00D80AFE">
              <w:rPr>
                <w:rFonts w:ascii="Arial" w:hAnsi="Arial" w:cs="Arial"/>
                <w:b/>
                <w:kern w:val="1"/>
                <w:sz w:val="18"/>
                <w:szCs w:val="18"/>
                <w:u w:val="single"/>
              </w:rPr>
              <w:t>odrzucenia wniosku)</w:t>
            </w:r>
          </w:p>
        </w:tc>
      </w:tr>
    </w:tbl>
    <w:p w:rsidR="003A4FF0" w:rsidRDefault="003A4FF0" w:rsidP="003A4FF0">
      <w:pPr>
        <w:jc w:val="center"/>
        <w:rPr>
          <w:rFonts w:cs="Tahoma"/>
          <w:b/>
          <w:kern w:val="1"/>
          <w:u w:val="single"/>
        </w:rPr>
      </w:pPr>
    </w:p>
    <w:p w:rsidR="003A4FF0" w:rsidRDefault="003A4FF0" w:rsidP="003A4FF0">
      <w:pPr>
        <w:jc w:val="center"/>
        <w:rPr>
          <w:rFonts w:cs="Tahoma"/>
          <w:b/>
          <w:kern w:val="1"/>
          <w:u w:val="single"/>
        </w:rPr>
      </w:pPr>
    </w:p>
    <w:p w:rsidR="003A4FF0" w:rsidRPr="00720D38" w:rsidRDefault="003A4FF0" w:rsidP="003A4FF0">
      <w:pPr>
        <w:jc w:val="center"/>
        <w:rPr>
          <w:rFonts w:ascii="Arial" w:hAnsi="Arial" w:cs="Arial"/>
          <w:b/>
          <w:kern w:val="1"/>
          <w:sz w:val="18"/>
          <w:szCs w:val="18"/>
          <w:u w:val="single"/>
        </w:rPr>
      </w:pPr>
      <w:r w:rsidRPr="00720D38">
        <w:rPr>
          <w:rFonts w:ascii="Arial" w:hAnsi="Arial" w:cs="Arial"/>
          <w:b/>
          <w:kern w:val="1"/>
          <w:sz w:val="18"/>
          <w:szCs w:val="18"/>
          <w:u w:val="single"/>
        </w:rPr>
        <w:t>II sekcja – minimum punktowe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4565"/>
        <w:gridCol w:w="4536"/>
      </w:tblGrid>
      <w:tr w:rsidR="003A4FF0" w:rsidRPr="00720D38" w:rsidTr="003A4FF0">
        <w:tc>
          <w:tcPr>
            <w:tcW w:w="534" w:type="dxa"/>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a</w:t>
            </w:r>
          </w:p>
        </w:tc>
        <w:tc>
          <w:tcPr>
            <w:tcW w:w="4394" w:type="dxa"/>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b</w:t>
            </w:r>
          </w:p>
        </w:tc>
        <w:tc>
          <w:tcPr>
            <w:tcW w:w="4565" w:type="dxa"/>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c</w:t>
            </w:r>
          </w:p>
        </w:tc>
        <w:tc>
          <w:tcPr>
            <w:tcW w:w="4536" w:type="dxa"/>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d</w:t>
            </w:r>
          </w:p>
        </w:tc>
      </w:tr>
      <w:tr w:rsidR="003A4FF0" w:rsidRPr="00720D38" w:rsidTr="003A4FF0">
        <w:tc>
          <w:tcPr>
            <w:tcW w:w="534" w:type="dxa"/>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Lp.</w:t>
            </w:r>
          </w:p>
        </w:tc>
        <w:tc>
          <w:tcPr>
            <w:tcW w:w="4394" w:type="dxa"/>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Nazwa kryterium</w:t>
            </w:r>
          </w:p>
        </w:tc>
        <w:tc>
          <w:tcPr>
            <w:tcW w:w="4565" w:type="dxa"/>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Definicja kryterium</w:t>
            </w:r>
          </w:p>
          <w:p w:rsidR="003A4FF0" w:rsidRPr="00720D38" w:rsidRDefault="003A4FF0" w:rsidP="003A4FF0">
            <w:pPr>
              <w:jc w:val="center"/>
              <w:rPr>
                <w:rFonts w:ascii="Arial" w:hAnsi="Arial" w:cs="Arial"/>
                <w:b/>
                <w:kern w:val="1"/>
                <w:sz w:val="18"/>
                <w:szCs w:val="18"/>
              </w:rPr>
            </w:pPr>
          </w:p>
        </w:tc>
        <w:tc>
          <w:tcPr>
            <w:tcW w:w="4536" w:type="dxa"/>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Opis znaczenia kryterium</w:t>
            </w:r>
          </w:p>
        </w:tc>
      </w:tr>
      <w:tr w:rsidR="003A4FF0" w:rsidRPr="00720D38" w:rsidTr="003A4FF0">
        <w:tc>
          <w:tcPr>
            <w:tcW w:w="534" w:type="dxa"/>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1</w:t>
            </w:r>
          </w:p>
        </w:tc>
        <w:tc>
          <w:tcPr>
            <w:tcW w:w="4394" w:type="dxa"/>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Uzyskanie przez projekt minimum punktowego</w:t>
            </w:r>
          </w:p>
        </w:tc>
        <w:tc>
          <w:tcPr>
            <w:tcW w:w="4565" w:type="dxa"/>
            <w:hideMark/>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 xml:space="preserve">W ramach tego kryterium będzie sprawdzane czy, projekt otrzymał </w:t>
            </w:r>
            <w:r w:rsidRPr="00720D38">
              <w:rPr>
                <w:rFonts w:ascii="Arial" w:hAnsi="Arial" w:cs="Arial"/>
                <w:b/>
                <w:kern w:val="1"/>
                <w:sz w:val="18"/>
                <w:szCs w:val="18"/>
                <w:u w:val="single"/>
              </w:rPr>
              <w:t>co najmniej 50 %</w:t>
            </w:r>
            <w:r w:rsidRPr="00720D38">
              <w:rPr>
                <w:rFonts w:ascii="Arial" w:hAnsi="Arial" w:cs="Arial"/>
                <w:b/>
                <w:kern w:val="1"/>
                <w:sz w:val="18"/>
                <w:szCs w:val="18"/>
              </w:rPr>
              <w:t xml:space="preserve"> możliwych do uzyskania punktów na tym etapie oceny</w:t>
            </w:r>
          </w:p>
        </w:tc>
        <w:tc>
          <w:tcPr>
            <w:tcW w:w="4536" w:type="dxa"/>
          </w:tcPr>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TAK/NIE</w:t>
            </w:r>
          </w:p>
          <w:p w:rsidR="003A4FF0" w:rsidRPr="00720D38" w:rsidRDefault="003A4FF0" w:rsidP="003A4FF0">
            <w:pPr>
              <w:jc w:val="center"/>
              <w:rPr>
                <w:rFonts w:ascii="Arial" w:hAnsi="Arial" w:cs="Arial"/>
                <w:b/>
                <w:kern w:val="1"/>
                <w:sz w:val="18"/>
                <w:szCs w:val="18"/>
              </w:rPr>
            </w:pPr>
          </w:p>
          <w:p w:rsidR="003A4FF0" w:rsidRPr="00720D38" w:rsidRDefault="003A4FF0" w:rsidP="003A4FF0">
            <w:pPr>
              <w:jc w:val="center"/>
              <w:rPr>
                <w:rFonts w:ascii="Arial" w:hAnsi="Arial" w:cs="Arial"/>
                <w:b/>
                <w:kern w:val="1"/>
                <w:sz w:val="18"/>
                <w:szCs w:val="18"/>
              </w:rPr>
            </w:pPr>
            <w:r w:rsidRPr="00720D38">
              <w:rPr>
                <w:rFonts w:ascii="Arial" w:hAnsi="Arial" w:cs="Arial"/>
                <w:b/>
                <w:kern w:val="1"/>
                <w:sz w:val="18"/>
                <w:szCs w:val="18"/>
              </w:rPr>
              <w:t>Kryterium obligatoryjne (kluczowe) – niespełnienie oznacza odrzucenia wniosku</w:t>
            </w:r>
          </w:p>
        </w:tc>
      </w:tr>
    </w:tbl>
    <w:p w:rsidR="003A4FF0" w:rsidRDefault="003A4FF0" w:rsidP="003A4FF0"/>
    <w:p w:rsidR="003A4FF0" w:rsidRDefault="003A4FF0" w:rsidP="003A4FF0">
      <w:pPr>
        <w:rPr>
          <w:rFonts w:ascii="Arial" w:hAnsi="Arial" w:cs="Arial"/>
          <w:sz w:val="18"/>
          <w:szCs w:val="18"/>
        </w:rPr>
      </w:pPr>
    </w:p>
    <w:p w:rsidR="003A4FF0" w:rsidRDefault="003A4FF0" w:rsidP="003A4FF0">
      <w:pPr>
        <w:rPr>
          <w:rFonts w:ascii="Arial" w:hAnsi="Arial" w:cs="Arial"/>
          <w:sz w:val="18"/>
          <w:szCs w:val="18"/>
        </w:rPr>
      </w:pPr>
    </w:p>
    <w:p w:rsidR="003A4FF0" w:rsidRPr="000734C8" w:rsidRDefault="003A4FF0" w:rsidP="003A4FF0">
      <w:pPr>
        <w:rPr>
          <w:rFonts w:ascii="Arial" w:hAnsi="Arial" w:cs="Arial"/>
          <w:sz w:val="18"/>
          <w:szCs w:val="18"/>
        </w:rPr>
        <w:sectPr w:rsidR="003A4FF0" w:rsidRPr="000734C8" w:rsidSect="003A4FF0">
          <w:pgSz w:w="16840" w:h="11907" w:orient="landscape" w:code="9"/>
          <w:pgMar w:top="1418" w:right="1435" w:bottom="567" w:left="1276" w:header="567" w:footer="227" w:gutter="0"/>
          <w:cols w:space="708"/>
          <w:titlePg/>
          <w:docGrid w:linePitch="354"/>
        </w:sect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056"/>
        <w:gridCol w:w="3637"/>
        <w:gridCol w:w="1685"/>
        <w:gridCol w:w="1558"/>
      </w:tblGrid>
      <w:tr w:rsidR="003A4FF0" w:rsidTr="003A4FF0">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jc w:val="center"/>
              <w:rPr>
                <w:rFonts w:ascii="Arial" w:hAnsi="Arial" w:cs="Arial"/>
                <w:b/>
                <w:sz w:val="18"/>
                <w:szCs w:val="18"/>
              </w:rPr>
            </w:pPr>
            <w:r>
              <w:rPr>
                <w:rFonts w:ascii="Arial" w:hAnsi="Arial" w:cs="Arial"/>
                <w:b/>
                <w:sz w:val="18"/>
                <w:szCs w:val="18"/>
              </w:rPr>
              <w:t>Kryteria wspólne dla wszystkich naborów konkursowych</w:t>
            </w:r>
          </w:p>
        </w:tc>
      </w:tr>
      <w:tr w:rsidR="003A4FF0" w:rsidTr="003A4FF0">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jc w:val="center"/>
              <w:rPr>
                <w:rFonts w:ascii="Arial" w:hAnsi="Arial" w:cs="Arial"/>
                <w:b/>
                <w:sz w:val="18"/>
                <w:szCs w:val="18"/>
              </w:rPr>
            </w:pPr>
            <w:r>
              <w:rPr>
                <w:rFonts w:ascii="Arial" w:hAnsi="Arial" w:cs="Arial"/>
                <w:b/>
                <w:sz w:val="18"/>
                <w:szCs w:val="18"/>
              </w:rPr>
              <w:t xml:space="preserve">Kryteria formalne </w:t>
            </w:r>
          </w:p>
          <w:p w:rsidR="003A4FF0" w:rsidRPr="000A57D9" w:rsidRDefault="003A4FF0" w:rsidP="003A4FF0">
            <w:pPr>
              <w:spacing w:line="276" w:lineRule="auto"/>
              <w:jc w:val="both"/>
              <w:rPr>
                <w:rFonts w:ascii="Arial" w:hAnsi="Arial" w:cs="Arial"/>
                <w:iCs/>
                <w:sz w:val="18"/>
                <w:szCs w:val="18"/>
              </w:rPr>
            </w:pPr>
            <w:r w:rsidRPr="000A57D9">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rsidR="003A4FF0" w:rsidRDefault="003A4FF0" w:rsidP="003A4FF0">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A4FF0" w:rsidTr="003A4FF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A4FF0" w:rsidRPr="00882307"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 Kwalifikowalność projektu</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B470EA" w:rsidRDefault="003A4FF0" w:rsidP="007337B5">
            <w:pPr>
              <w:pStyle w:val="Akapitzlist"/>
              <w:numPr>
                <w:ilvl w:val="0"/>
                <w:numId w:val="41"/>
              </w:numPr>
              <w:adjustRightInd w:val="0"/>
              <w:jc w:val="both"/>
              <w:rPr>
                <w:rFonts w:ascii="Arial" w:hAnsi="Arial" w:cs="Arial"/>
                <w:iCs/>
                <w:sz w:val="18"/>
                <w:szCs w:val="18"/>
              </w:rPr>
            </w:pPr>
            <w:r w:rsidRPr="00B470EA">
              <w:rPr>
                <w:rFonts w:ascii="Arial" w:hAnsi="Arial" w:cs="Arial"/>
                <w:iCs/>
                <w:sz w:val="18"/>
                <w:szCs w:val="18"/>
              </w:rPr>
              <w:t>Projekt został złożony w odpowiedzi na właściwy konkurs w systemie SOWA EFS RPDS.</w:t>
            </w:r>
          </w:p>
          <w:p w:rsidR="003A4FF0" w:rsidRPr="00882307" w:rsidRDefault="003A4FF0" w:rsidP="003A4FF0">
            <w:pPr>
              <w:autoSpaceDE w:val="0"/>
              <w:autoSpaceDN w:val="0"/>
              <w:adjustRightInd w:val="0"/>
              <w:jc w:val="both"/>
              <w:rPr>
                <w:rFonts w:ascii="Arial" w:hAnsi="Arial" w:cs="Arial"/>
                <w:iCs/>
                <w:sz w:val="18"/>
                <w:szCs w:val="18"/>
              </w:rPr>
            </w:pPr>
          </w:p>
          <w:p w:rsidR="003A4FF0" w:rsidRPr="005A3D03" w:rsidRDefault="003A4FF0" w:rsidP="003A4FF0">
            <w:pPr>
              <w:pStyle w:val="Akapitzlist"/>
              <w:adjustRightInd w:val="0"/>
              <w:ind w:left="328"/>
              <w:jc w:val="both"/>
              <w:rPr>
                <w:rFonts w:ascii="Arial" w:hAnsi="Arial" w:cs="Arial"/>
                <w:iCs/>
                <w:sz w:val="18"/>
                <w:szCs w:val="18"/>
              </w:rPr>
            </w:pPr>
            <w:r w:rsidRPr="00882307">
              <w:rPr>
                <w:rFonts w:ascii="Arial" w:hAnsi="Arial" w:cs="Arial"/>
                <w:iCs/>
                <w:sz w:val="18"/>
                <w:szCs w:val="18"/>
              </w:rPr>
              <w:t>W ramach tego kryterium sprawdzane będzie</w:t>
            </w:r>
            <w:r>
              <w:rPr>
                <w:rFonts w:ascii="Arial" w:hAnsi="Arial" w:cs="Arial"/>
                <w:iCs/>
                <w:sz w:val="18"/>
                <w:szCs w:val="18"/>
              </w:rPr>
              <w:t>,</w:t>
            </w:r>
            <w:r w:rsidRPr="00882307">
              <w:rPr>
                <w:rFonts w:ascii="Arial" w:hAnsi="Arial" w:cs="Arial"/>
                <w:iCs/>
                <w:sz w:val="18"/>
                <w:szCs w:val="18"/>
              </w:rPr>
              <w:t xml:space="preserve"> czy projekt został złożony w odpowiedzi na właściwy konkurs (horyzontalny/OSI lub poszczególnych ZIT-ów). Kryterium weryfikowane jest na podstawie zapisów wniosku o dofinansowanie.</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A4FF0" w:rsidRPr="00564F38" w:rsidRDefault="003A4FF0" w:rsidP="003A4FF0">
            <w:pPr>
              <w:spacing w:line="276" w:lineRule="auto"/>
              <w:rPr>
                <w:rFonts w:ascii="Arial" w:hAnsi="Arial" w:cs="Arial"/>
                <w:sz w:val="18"/>
                <w:szCs w:val="18"/>
              </w:rPr>
            </w:pPr>
            <w:r w:rsidRPr="00882307">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882307" w:rsidRDefault="003A4FF0" w:rsidP="003A4FF0">
            <w:pPr>
              <w:autoSpaceDE w:val="0"/>
              <w:autoSpaceDN w:val="0"/>
              <w:adjustRightInd w:val="0"/>
              <w:jc w:val="center"/>
              <w:rPr>
                <w:rFonts w:ascii="Arial" w:hAnsi="Arial" w:cs="Arial"/>
                <w:iCs/>
                <w:sz w:val="18"/>
                <w:szCs w:val="18"/>
              </w:rPr>
            </w:pPr>
            <w:r w:rsidRPr="00882307">
              <w:rPr>
                <w:rFonts w:ascii="Arial" w:hAnsi="Arial" w:cs="Arial"/>
                <w:iCs/>
                <w:sz w:val="18"/>
                <w:szCs w:val="18"/>
              </w:rPr>
              <w:t>Tak/Nie</w:t>
            </w:r>
          </w:p>
          <w:p w:rsidR="003A4FF0" w:rsidRPr="00EE15A5" w:rsidRDefault="003A4FF0" w:rsidP="003A4FF0">
            <w:pPr>
              <w:autoSpaceDE w:val="0"/>
              <w:autoSpaceDN w:val="0"/>
              <w:adjustRightInd w:val="0"/>
              <w:jc w:val="center"/>
              <w:rPr>
                <w:rFonts w:ascii="Arial" w:hAnsi="Arial" w:cs="Arial"/>
                <w:iCs/>
                <w:sz w:val="18"/>
                <w:szCs w:val="18"/>
              </w:rPr>
            </w:pPr>
            <w:r w:rsidRPr="00882307">
              <w:rPr>
                <w:rFonts w:ascii="Arial" w:hAnsi="Arial" w:cs="Arial"/>
                <w:iCs/>
                <w:sz w:val="18"/>
                <w:szCs w:val="18"/>
              </w:rPr>
              <w:t>(niespełnienie kryterium oznacza</w:t>
            </w:r>
            <w:r>
              <w:rPr>
                <w:rFonts w:ascii="Arial" w:hAnsi="Arial" w:cs="Arial"/>
                <w:iCs/>
                <w:sz w:val="18"/>
                <w:szCs w:val="18"/>
              </w:rPr>
              <w:t xml:space="preserve"> </w:t>
            </w:r>
            <w:r w:rsidRPr="00882307">
              <w:rPr>
                <w:rFonts w:ascii="Arial" w:hAnsi="Arial" w:cs="Arial"/>
                <w:iCs/>
                <w:sz w:val="18"/>
                <w:szCs w:val="18"/>
              </w:rPr>
              <w:t>odrzucenie projektu)</w:t>
            </w:r>
          </w:p>
        </w:tc>
      </w:tr>
      <w:tr w:rsidR="003A4FF0" w:rsidTr="003A4FF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A4FF0" w:rsidRPr="00882307" w:rsidRDefault="003A4FF0" w:rsidP="003A4FF0">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564F38">
              <w:rPr>
                <w:rFonts w:ascii="Arial" w:hAnsi="Arial" w:cs="Arial"/>
                <w:sz w:val="18"/>
                <w:szCs w:val="18"/>
              </w:rPr>
              <w:t>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DC7FC8" w:rsidRDefault="003A4FF0" w:rsidP="007337B5">
            <w:pPr>
              <w:pStyle w:val="Akapitzlist"/>
              <w:numPr>
                <w:ilvl w:val="0"/>
                <w:numId w:val="41"/>
              </w:numPr>
              <w:adjustRightInd w:val="0"/>
              <w:jc w:val="both"/>
              <w:rPr>
                <w:rFonts w:ascii="Arial" w:hAnsi="Arial" w:cs="Arial"/>
                <w:iCs/>
                <w:sz w:val="18"/>
                <w:szCs w:val="18"/>
              </w:rPr>
            </w:pPr>
            <w:r w:rsidRPr="00DC7FC8">
              <w:rPr>
                <w:rFonts w:ascii="Arial" w:hAnsi="Arial" w:cs="Arial"/>
                <w:iCs/>
                <w:sz w:val="18"/>
                <w:szCs w:val="18"/>
              </w:rPr>
              <w:t>W ramach tego kryterium sprawdzane będzie, czy wybór partnerów został dokonany w sposób prawidłowy, to znaczy:</w:t>
            </w:r>
          </w:p>
          <w:p w:rsidR="003A4FF0" w:rsidRPr="00EE15A5" w:rsidRDefault="003A4FF0" w:rsidP="007337B5">
            <w:pPr>
              <w:pStyle w:val="Akapitzlist"/>
              <w:numPr>
                <w:ilvl w:val="0"/>
                <w:numId w:val="4"/>
              </w:numPr>
              <w:adjustRightInd w:val="0"/>
              <w:ind w:left="328"/>
              <w:jc w:val="both"/>
              <w:rPr>
                <w:rFonts w:ascii="Arial" w:hAnsi="Arial" w:cs="Arial"/>
                <w:iCs/>
                <w:sz w:val="18"/>
                <w:szCs w:val="18"/>
              </w:rPr>
            </w:pPr>
            <w:r w:rsidRPr="00EE15A5">
              <w:rPr>
                <w:rFonts w:ascii="Arial" w:hAnsi="Arial" w:cs="Arial"/>
                <w:iCs/>
                <w:sz w:val="18"/>
                <w:szCs w:val="18"/>
              </w:rPr>
              <w:t>wybór partnerów został dokonany przed</w:t>
            </w:r>
            <w:r>
              <w:rPr>
                <w:rFonts w:ascii="Arial" w:hAnsi="Arial" w:cs="Arial"/>
                <w:iCs/>
                <w:sz w:val="18"/>
                <w:szCs w:val="18"/>
              </w:rPr>
              <w:t xml:space="preserve"> </w:t>
            </w:r>
            <w:r w:rsidRPr="00EE15A5">
              <w:rPr>
                <w:rFonts w:ascii="Arial" w:hAnsi="Arial" w:cs="Arial"/>
                <w:iCs/>
                <w:sz w:val="18"/>
                <w:szCs w:val="18"/>
              </w:rPr>
              <w:t>złożeni</w:t>
            </w:r>
            <w:r>
              <w:rPr>
                <w:rFonts w:ascii="Arial" w:hAnsi="Arial" w:cs="Arial"/>
                <w:iCs/>
                <w:sz w:val="18"/>
                <w:szCs w:val="18"/>
              </w:rPr>
              <w:t>em</w:t>
            </w:r>
            <w:r w:rsidRPr="00EE15A5">
              <w:rPr>
                <w:rFonts w:ascii="Arial" w:hAnsi="Arial" w:cs="Arial"/>
                <w:iCs/>
                <w:sz w:val="18"/>
                <w:szCs w:val="18"/>
              </w:rPr>
              <w:t xml:space="preserve"> wniosku</w:t>
            </w:r>
            <w:r>
              <w:rPr>
                <w:rFonts w:ascii="Arial" w:hAnsi="Arial" w:cs="Arial"/>
                <w:iCs/>
                <w:sz w:val="18"/>
                <w:szCs w:val="18"/>
              </w:rPr>
              <w:t xml:space="preserve"> o</w:t>
            </w:r>
            <w:r w:rsidRPr="00EE15A5">
              <w:rPr>
                <w:rFonts w:ascii="Arial" w:hAnsi="Arial" w:cs="Arial"/>
                <w:iCs/>
                <w:sz w:val="18"/>
                <w:szCs w:val="18"/>
              </w:rPr>
              <w:t xml:space="preserve"> dofinansowanie,</w:t>
            </w:r>
          </w:p>
          <w:p w:rsidR="003A4FF0" w:rsidRPr="00EE15A5" w:rsidRDefault="003A4FF0" w:rsidP="007337B5">
            <w:pPr>
              <w:pStyle w:val="Akapitzlist"/>
              <w:numPr>
                <w:ilvl w:val="0"/>
                <w:numId w:val="4"/>
              </w:numPr>
              <w:adjustRightInd w:val="0"/>
              <w:ind w:left="328"/>
              <w:jc w:val="both"/>
              <w:rPr>
                <w:rFonts w:ascii="Arial" w:hAnsi="Arial" w:cs="Arial"/>
                <w:iCs/>
                <w:sz w:val="18"/>
                <w:szCs w:val="18"/>
              </w:rPr>
            </w:pPr>
            <w:r w:rsidRPr="00EE15A5">
              <w:rPr>
                <w:rFonts w:ascii="Arial" w:hAnsi="Arial" w:cs="Arial"/>
                <w:iCs/>
                <w:sz w:val="18"/>
                <w:szCs w:val="18"/>
              </w:rPr>
              <w:t>jeśli inicjującym projekt partnerski jest podmiot, o którym mowa w art. 3 ust. 1 ustawy z dnia 29 stycznia 2004 r. - Prawo zamówień publicznych, sprawdzane jest</w:t>
            </w:r>
            <w:r>
              <w:rPr>
                <w:rFonts w:ascii="Arial" w:hAnsi="Arial" w:cs="Arial"/>
                <w:iCs/>
                <w:sz w:val="18"/>
                <w:szCs w:val="18"/>
              </w:rPr>
              <w:t>,</w:t>
            </w:r>
            <w:r w:rsidRPr="00EE15A5">
              <w:rPr>
                <w:rFonts w:ascii="Arial" w:hAnsi="Arial" w:cs="Arial"/>
                <w:iCs/>
                <w:sz w:val="18"/>
                <w:szCs w:val="18"/>
              </w:rPr>
              <w:t xml:space="preserve">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3A4FF0" w:rsidRPr="00EE15A5" w:rsidRDefault="003A4FF0" w:rsidP="003A4FF0">
            <w:pPr>
              <w:autoSpaceDE w:val="0"/>
              <w:autoSpaceDN w:val="0"/>
              <w:adjustRightInd w:val="0"/>
              <w:jc w:val="both"/>
              <w:rPr>
                <w:rFonts w:ascii="Arial" w:hAnsi="Arial" w:cs="Arial"/>
                <w:iCs/>
                <w:sz w:val="18"/>
                <w:szCs w:val="18"/>
              </w:rPr>
            </w:pPr>
          </w:p>
          <w:p w:rsidR="003A4FF0" w:rsidRPr="00EE15A5" w:rsidRDefault="003A4FF0" w:rsidP="003A4FF0">
            <w:pPr>
              <w:autoSpaceDE w:val="0"/>
              <w:autoSpaceDN w:val="0"/>
              <w:adjustRightInd w:val="0"/>
              <w:jc w:val="both"/>
              <w:rPr>
                <w:rFonts w:ascii="Arial" w:hAnsi="Arial" w:cs="Arial"/>
                <w:iCs/>
                <w:sz w:val="18"/>
                <w:szCs w:val="18"/>
              </w:rPr>
            </w:pPr>
            <w:r w:rsidRPr="00EE15A5">
              <w:rPr>
                <w:rFonts w:ascii="Arial" w:hAnsi="Arial" w:cs="Arial"/>
                <w:iCs/>
                <w:sz w:val="18"/>
                <w:szCs w:val="18"/>
              </w:rPr>
              <w:t>Kryterium będzie weryfikowane na podstawie zapisów wniosku o dofinansowanie oraz dokumentów załączonych do wniosku potwierdzających:</w:t>
            </w:r>
          </w:p>
          <w:p w:rsidR="003A4FF0" w:rsidRPr="00EE15A5" w:rsidRDefault="003A4FF0" w:rsidP="007337B5">
            <w:pPr>
              <w:pStyle w:val="Akapitzlist"/>
              <w:numPr>
                <w:ilvl w:val="0"/>
                <w:numId w:val="3"/>
              </w:numPr>
              <w:adjustRightInd w:val="0"/>
              <w:ind w:left="328" w:hanging="284"/>
              <w:jc w:val="both"/>
              <w:rPr>
                <w:rFonts w:ascii="Arial" w:hAnsi="Arial" w:cs="Arial"/>
                <w:iCs/>
                <w:sz w:val="18"/>
                <w:szCs w:val="18"/>
              </w:rPr>
            </w:pPr>
            <w:r w:rsidRPr="00EE15A5">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3A4FF0" w:rsidRPr="00EE15A5" w:rsidRDefault="003A4FF0" w:rsidP="007337B5">
            <w:pPr>
              <w:pStyle w:val="Akapitzlist"/>
              <w:numPr>
                <w:ilvl w:val="0"/>
                <w:numId w:val="3"/>
              </w:numPr>
              <w:adjustRightInd w:val="0"/>
              <w:ind w:left="328" w:hanging="284"/>
              <w:jc w:val="both"/>
              <w:rPr>
                <w:rFonts w:ascii="Arial" w:hAnsi="Arial" w:cs="Arial"/>
                <w:iCs/>
                <w:sz w:val="18"/>
                <w:szCs w:val="18"/>
              </w:rPr>
            </w:pPr>
            <w:r w:rsidRPr="00EE15A5">
              <w:rPr>
                <w:rFonts w:ascii="Arial" w:hAnsi="Arial" w:cs="Arial"/>
                <w:iCs/>
                <w:sz w:val="18"/>
                <w:szCs w:val="18"/>
              </w:rPr>
              <w:t>wybór partnera przed złożeniem wniosku o dofinansowanie.</w:t>
            </w:r>
          </w:p>
          <w:p w:rsidR="003A4FF0" w:rsidRPr="00EE15A5" w:rsidRDefault="003A4FF0" w:rsidP="003A4FF0">
            <w:pPr>
              <w:autoSpaceDE w:val="0"/>
              <w:autoSpaceDN w:val="0"/>
              <w:adjustRightInd w:val="0"/>
              <w:jc w:val="both"/>
              <w:rPr>
                <w:rFonts w:ascii="Arial" w:hAnsi="Arial" w:cs="Arial"/>
                <w:iCs/>
                <w:sz w:val="18"/>
                <w:szCs w:val="18"/>
              </w:rPr>
            </w:pPr>
          </w:p>
          <w:p w:rsidR="003A4FF0" w:rsidRPr="00EE15A5" w:rsidRDefault="003A4FF0" w:rsidP="003A4FF0">
            <w:pPr>
              <w:autoSpaceDE w:val="0"/>
              <w:autoSpaceDN w:val="0"/>
              <w:adjustRightInd w:val="0"/>
              <w:jc w:val="both"/>
              <w:rPr>
                <w:rFonts w:ascii="Arial" w:hAnsi="Arial" w:cs="Arial"/>
                <w:iCs/>
                <w:sz w:val="18"/>
                <w:szCs w:val="18"/>
              </w:rPr>
            </w:pPr>
            <w:r w:rsidRPr="00EE15A5">
              <w:rPr>
                <w:rFonts w:ascii="Arial" w:hAnsi="Arial" w:cs="Arial"/>
                <w:iCs/>
                <w:sz w:val="18"/>
                <w:szCs w:val="18"/>
              </w:rPr>
              <w:t>Zakres weryfikowanych informacji we wniosku o dofinansowanie jak i dokumentów koniecznych do dołączenia do wniosku zostanie określony w regulaminie konkursu.</w:t>
            </w:r>
          </w:p>
          <w:p w:rsidR="003A4FF0" w:rsidRPr="00EE15A5" w:rsidRDefault="003A4FF0" w:rsidP="003A4FF0">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IOK dopuszcza możliwość analizy dokumentacji zawartej na stronie internetowej wskazanej we wniosku o dofinansowanie dotyczącej wyboru partnera. </w:t>
            </w:r>
          </w:p>
          <w:p w:rsidR="003A4FF0" w:rsidRPr="00EE15A5" w:rsidRDefault="003A4FF0" w:rsidP="003A4FF0">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3A4FF0" w:rsidRDefault="003A4FF0" w:rsidP="003A4FF0">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dotyczy tylko projektów partnerskich. </w:t>
            </w:r>
          </w:p>
          <w:p w:rsidR="003A4FF0" w:rsidRPr="00882307" w:rsidRDefault="003A4FF0" w:rsidP="003A4FF0">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w:t>
            </w:r>
            <w:r w:rsidRPr="00EE15A5">
              <w:rPr>
                <w:rFonts w:ascii="Arial" w:hAnsi="Arial" w:cs="Arial"/>
                <w:iCs/>
                <w:sz w:val="18"/>
                <w:szCs w:val="18"/>
              </w:rPr>
              <w:t>kryterium</w:t>
            </w:r>
            <w:r>
              <w:rPr>
                <w:rFonts w:ascii="Arial" w:hAnsi="Arial" w:cs="Arial"/>
                <w:iCs/>
                <w:sz w:val="18"/>
                <w:szCs w:val="18"/>
              </w:rPr>
              <w:t xml:space="preserve"> </w:t>
            </w:r>
            <w:r w:rsidRPr="00B01FEF">
              <w:rPr>
                <w:rFonts w:ascii="Arial" w:hAnsi="Arial" w:cs="Arial"/>
                <w:iCs/>
                <w:sz w:val="18"/>
                <w:szCs w:val="18"/>
              </w:rPr>
              <w:t xml:space="preserve">z wyjątkiem sytuacji, gdy stwierdzone uchybienia powodują niespełnienie kryterium w sposób uniemożliwiający jego uzupełnienie (np. przedłożone we wniosku informacje w sposób nie budzący wątpliwości potwierdzają, że wybór partnera został dokonany </w:t>
            </w:r>
            <w:r>
              <w:rPr>
                <w:rFonts w:ascii="Arial" w:hAnsi="Arial" w:cs="Arial"/>
                <w:iCs/>
                <w:sz w:val="18"/>
                <w:szCs w:val="18"/>
              </w:rPr>
              <w:t>po</w:t>
            </w:r>
            <w:r w:rsidRPr="00B01FEF">
              <w:rPr>
                <w:rFonts w:ascii="Arial" w:hAnsi="Arial" w:cs="Arial"/>
                <w:iCs/>
                <w:sz w:val="18"/>
                <w:szCs w:val="18"/>
              </w:rPr>
              <w:t xml:space="preserve"> dniu złożenia wniosku lub z naruszeniem ustawowego terminu 21 dni na złożenie oferty – jeśli dotyczy)</w:t>
            </w:r>
            <w:r>
              <w:rPr>
                <w:rFonts w:ascii="Arial" w:hAnsi="Arial" w:cs="Arial"/>
                <w:iCs/>
                <w:sz w:val="18"/>
                <w:szCs w:val="18"/>
              </w:rPr>
              <w:t>.</w:t>
            </w:r>
            <w:r w:rsidRPr="00B01FEF">
              <w:rPr>
                <w:rFonts w:ascii="Arial" w:hAnsi="Arial" w:cs="Arial"/>
                <w:iCs/>
                <w:sz w:val="18"/>
                <w:szCs w:val="18"/>
              </w:rPr>
              <w:t xml:space="preserve"> </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A4FF0" w:rsidRPr="00882307" w:rsidRDefault="003A4FF0" w:rsidP="003A4FF0">
            <w:pPr>
              <w:spacing w:line="276" w:lineRule="auto"/>
              <w:rPr>
                <w:rFonts w:ascii="Arial" w:hAnsi="Arial" w:cs="Arial"/>
                <w:sz w:val="18"/>
                <w:szCs w:val="18"/>
              </w:rPr>
            </w:pPr>
            <w:r w:rsidRPr="00564F38">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EE15A5"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Tak /Nie / Nie dotyczy</w:t>
            </w:r>
          </w:p>
          <w:p w:rsidR="003A4FF0" w:rsidRPr="00EE15A5" w:rsidRDefault="003A4FF0" w:rsidP="003A4FF0">
            <w:pPr>
              <w:autoSpaceDE w:val="0"/>
              <w:autoSpaceDN w:val="0"/>
              <w:adjustRightInd w:val="0"/>
              <w:jc w:val="center"/>
              <w:rPr>
                <w:rFonts w:ascii="Arial" w:hAnsi="Arial" w:cs="Arial"/>
                <w:iCs/>
                <w:sz w:val="18"/>
                <w:szCs w:val="18"/>
              </w:rPr>
            </w:pPr>
          </w:p>
          <w:p w:rsidR="003A4FF0" w:rsidRPr="00882307"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r w:rsidRPr="00EE15A5">
              <w:rPr>
                <w:rFonts w:ascii="Arial" w:hAnsi="Arial" w:cs="Arial"/>
                <w:iCs/>
                <w:sz w:val="18"/>
                <w:szCs w:val="18"/>
              </w:rPr>
              <w:t>.</w:t>
            </w:r>
          </w:p>
        </w:tc>
      </w:tr>
      <w:tr w:rsidR="003A4FF0" w:rsidTr="003A4FF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A4FF0" w:rsidRPr="00882307" w:rsidRDefault="003A4FF0" w:rsidP="003A4FF0">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DC7FC8" w:rsidRDefault="003A4FF0" w:rsidP="007337B5">
            <w:pPr>
              <w:pStyle w:val="Akapitzlist"/>
              <w:numPr>
                <w:ilvl w:val="0"/>
                <w:numId w:val="41"/>
              </w:numPr>
              <w:adjustRightInd w:val="0"/>
              <w:jc w:val="both"/>
              <w:rPr>
                <w:rFonts w:ascii="Arial" w:hAnsi="Arial" w:cs="Arial"/>
                <w:iCs/>
                <w:sz w:val="18"/>
                <w:szCs w:val="18"/>
              </w:rPr>
            </w:pPr>
            <w:r w:rsidRPr="00DC7FC8">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3A4FF0" w:rsidRPr="00EE15A5" w:rsidRDefault="003A4FF0" w:rsidP="007337B5">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rsidR="003A4FF0" w:rsidRPr="00EE15A5" w:rsidRDefault="003A4FF0" w:rsidP="007337B5">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rsidR="003A4FF0" w:rsidRPr="00EE15A5" w:rsidRDefault="003A4FF0" w:rsidP="007337B5">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art. 9 ust. 1 pkt 2a ustawy z dnia 28 października 2002 r. o odpowiedzialności podmiotów zbiorowych za czyny zabronione pod groźbą kary.</w:t>
            </w:r>
          </w:p>
          <w:p w:rsidR="003A4FF0" w:rsidRPr="00EE15A5" w:rsidRDefault="003A4FF0" w:rsidP="003A4FF0">
            <w:pPr>
              <w:autoSpaceDE w:val="0"/>
              <w:autoSpaceDN w:val="0"/>
              <w:adjustRightInd w:val="0"/>
              <w:jc w:val="both"/>
              <w:rPr>
                <w:rFonts w:ascii="Arial" w:hAnsi="Arial" w:cs="Arial"/>
                <w:iCs/>
                <w:sz w:val="18"/>
                <w:szCs w:val="18"/>
              </w:rPr>
            </w:pPr>
          </w:p>
          <w:p w:rsidR="003A4FF0" w:rsidRPr="00882307" w:rsidRDefault="003A4FF0" w:rsidP="003A4FF0">
            <w:pPr>
              <w:autoSpaceDE w:val="0"/>
              <w:autoSpaceDN w:val="0"/>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A4FF0" w:rsidRPr="00882307" w:rsidRDefault="003A4FF0" w:rsidP="003A4FF0">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EE15A5"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A4FF0" w:rsidRPr="00EE15A5"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3A4FF0" w:rsidRPr="00882307"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3A4FF0" w:rsidTr="003A4FF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A4FF0" w:rsidRPr="00882307"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Zgodność z przepisami art. 65 ust. 6 i art. 125 ust. 3 lit. e) i f) Rozporządzenia 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DC7FC8" w:rsidRDefault="003A4FF0" w:rsidP="007337B5">
            <w:pPr>
              <w:pStyle w:val="Akapitzlist"/>
              <w:numPr>
                <w:ilvl w:val="0"/>
                <w:numId w:val="41"/>
              </w:numPr>
              <w:adjustRightInd w:val="0"/>
              <w:jc w:val="both"/>
              <w:rPr>
                <w:rFonts w:ascii="Arial" w:hAnsi="Arial" w:cs="Arial"/>
                <w:iCs/>
                <w:sz w:val="18"/>
                <w:szCs w:val="18"/>
              </w:rPr>
            </w:pPr>
            <w:r w:rsidRPr="00DC7FC8">
              <w:rPr>
                <w:rFonts w:ascii="Arial" w:hAnsi="Arial" w:cs="Arial"/>
                <w:iCs/>
                <w:sz w:val="18"/>
                <w:szCs w:val="18"/>
              </w:rPr>
              <w:t>W ramach kryterium weryfikowane będzie, czy Wnioskodawca/Beneficjent  złożył oświadczenie, że:</w:t>
            </w:r>
          </w:p>
          <w:p w:rsidR="003A4FF0" w:rsidRPr="00EE15A5" w:rsidRDefault="003A4FF0" w:rsidP="007337B5">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projekt nie został zakończony w rozumieniu art. 65 ust. 6,</w:t>
            </w:r>
          </w:p>
          <w:p w:rsidR="003A4FF0" w:rsidRPr="00EE15A5" w:rsidRDefault="003A4FF0" w:rsidP="007337B5">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nie rozpoczął realizacji projektu przed dniem złożenia wniosku o dofinansowanie, lub jeśli dotyczy</w:t>
            </w:r>
          </w:p>
          <w:p w:rsidR="003A4FF0" w:rsidRPr="00EE15A5" w:rsidRDefault="003A4FF0" w:rsidP="007337B5">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3A4FF0" w:rsidRPr="00EE15A5" w:rsidRDefault="003A4FF0" w:rsidP="003A4FF0">
            <w:pPr>
              <w:pStyle w:val="Akapitzlist"/>
              <w:adjustRightInd w:val="0"/>
              <w:ind w:left="328"/>
              <w:jc w:val="both"/>
              <w:rPr>
                <w:rFonts w:ascii="Arial" w:hAnsi="Arial" w:cs="Arial"/>
                <w:iCs/>
                <w:sz w:val="18"/>
                <w:szCs w:val="18"/>
              </w:rPr>
            </w:pPr>
          </w:p>
          <w:p w:rsidR="003A4FF0" w:rsidRPr="00EE15A5" w:rsidRDefault="003A4FF0" w:rsidP="003A4FF0">
            <w:pPr>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A4FF0" w:rsidRPr="00882307" w:rsidRDefault="003A4FF0" w:rsidP="003A4FF0">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EE15A5"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A4FF0" w:rsidRPr="00EE15A5"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3A4FF0" w:rsidRPr="00882307"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3A4FF0" w:rsidTr="003A4FF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882307" w:rsidRDefault="003A4FF0" w:rsidP="003A4FF0">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DC7FC8" w:rsidRDefault="003A4FF0" w:rsidP="007337B5">
            <w:pPr>
              <w:pStyle w:val="Akapitzlist"/>
              <w:numPr>
                <w:ilvl w:val="0"/>
                <w:numId w:val="41"/>
              </w:numPr>
              <w:adjustRightInd w:val="0"/>
              <w:jc w:val="both"/>
              <w:rPr>
                <w:rFonts w:ascii="Arial" w:hAnsi="Arial" w:cs="Arial"/>
                <w:iCs/>
                <w:sz w:val="18"/>
                <w:szCs w:val="18"/>
              </w:rPr>
            </w:pPr>
            <w:r w:rsidRPr="00DC7FC8">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3A4FF0" w:rsidRPr="00EE15A5" w:rsidRDefault="003A4FF0" w:rsidP="003A4FF0">
            <w:pPr>
              <w:autoSpaceDE w:val="0"/>
              <w:autoSpaceDN w:val="0"/>
              <w:adjustRightInd w:val="0"/>
              <w:jc w:val="both"/>
              <w:rPr>
                <w:rFonts w:ascii="Arial" w:hAnsi="Arial" w:cs="Arial"/>
                <w:iCs/>
                <w:sz w:val="18"/>
                <w:szCs w:val="18"/>
              </w:rPr>
            </w:pPr>
          </w:p>
          <w:p w:rsidR="003A4FF0" w:rsidRPr="00882307" w:rsidRDefault="003A4FF0" w:rsidP="003A4FF0">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A4FF0" w:rsidRPr="00882307" w:rsidRDefault="003A4FF0" w:rsidP="003A4FF0">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EE15A5"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A4FF0" w:rsidRPr="00EE15A5"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3A4FF0" w:rsidRPr="00882307" w:rsidRDefault="003A4FF0" w:rsidP="003A4FF0">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r>
              <w:rPr>
                <w:rFonts w:ascii="Arial" w:hAnsi="Arial" w:cs="Arial"/>
                <w:iCs/>
                <w:sz w:val="18"/>
                <w:szCs w:val="18"/>
              </w:rPr>
              <w:t>)</w:t>
            </w:r>
          </w:p>
        </w:tc>
      </w:tr>
      <w:tr w:rsidR="003A4FF0" w:rsidTr="003A4FF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882307" w:rsidRDefault="003A4FF0" w:rsidP="003A4FF0">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DC7FC8" w:rsidRDefault="003A4FF0" w:rsidP="007337B5">
            <w:pPr>
              <w:pStyle w:val="Akapitzlist"/>
              <w:numPr>
                <w:ilvl w:val="0"/>
                <w:numId w:val="41"/>
              </w:numPr>
              <w:jc w:val="both"/>
              <w:rPr>
                <w:rFonts w:ascii="Arial" w:hAnsi="Arial" w:cs="Arial"/>
                <w:iCs/>
                <w:sz w:val="18"/>
                <w:szCs w:val="18"/>
              </w:rPr>
            </w:pPr>
            <w:r w:rsidRPr="00DC7FC8">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3A4FF0" w:rsidRPr="00A07CA7" w:rsidRDefault="003A4FF0" w:rsidP="003A4FF0">
            <w:pPr>
              <w:jc w:val="both"/>
              <w:rPr>
                <w:rFonts w:ascii="Arial" w:hAnsi="Arial" w:cs="Arial"/>
                <w:iCs/>
                <w:sz w:val="18"/>
                <w:szCs w:val="18"/>
              </w:rPr>
            </w:pPr>
          </w:p>
          <w:p w:rsidR="003A4FF0" w:rsidRPr="00882307" w:rsidRDefault="003A4FF0" w:rsidP="003A4FF0">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A4FF0" w:rsidRPr="00882307" w:rsidRDefault="003A4FF0" w:rsidP="003A4FF0">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A4FF0" w:rsidRPr="00A07CA7" w:rsidRDefault="003A4FF0" w:rsidP="003A4FF0">
            <w:pPr>
              <w:snapToGrid w:val="0"/>
              <w:jc w:val="center"/>
              <w:rPr>
                <w:rFonts w:ascii="Arial" w:hAnsi="Arial" w:cs="Arial"/>
                <w:iCs/>
                <w:sz w:val="18"/>
                <w:szCs w:val="18"/>
              </w:rPr>
            </w:pPr>
            <w:r w:rsidRPr="00A07CA7">
              <w:rPr>
                <w:rFonts w:ascii="Arial" w:hAnsi="Arial" w:cs="Arial"/>
                <w:iCs/>
                <w:sz w:val="18"/>
                <w:szCs w:val="18"/>
              </w:rPr>
              <w:t>Tak/Nie</w:t>
            </w:r>
          </w:p>
          <w:p w:rsidR="003A4FF0" w:rsidRPr="00882307" w:rsidRDefault="003A4FF0" w:rsidP="003A4FF0">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3A4FF0"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Default="003A4FF0" w:rsidP="003A4FF0">
            <w:pPr>
              <w:spacing w:line="276" w:lineRule="auto"/>
              <w:jc w:val="center"/>
              <w:rPr>
                <w:rFonts w:ascii="Arial" w:hAnsi="Arial" w:cs="Arial"/>
                <w:sz w:val="18"/>
                <w:szCs w:val="18"/>
              </w:rPr>
            </w:pPr>
            <w:r w:rsidRPr="00882307">
              <w:rPr>
                <w:rFonts w:ascii="Arial" w:hAnsi="Arial" w:cs="Arial"/>
                <w:sz w:val="18"/>
                <w:szCs w:val="18"/>
              </w:rPr>
              <w:t>Nazwa kryterium:</w:t>
            </w:r>
          </w:p>
          <w:p w:rsidR="003A4FF0" w:rsidRPr="00A07CA7" w:rsidRDefault="003A4FF0" w:rsidP="003A4FF0">
            <w:pPr>
              <w:pStyle w:val="Default"/>
              <w:jc w:val="center"/>
              <w:rPr>
                <w:rFonts w:eastAsia="Times New Roman"/>
                <w:color w:val="auto"/>
                <w:sz w:val="18"/>
                <w:szCs w:val="18"/>
              </w:rPr>
            </w:pPr>
            <w:r w:rsidRPr="00A07CA7">
              <w:rPr>
                <w:rFonts w:eastAsia="Times New Roman"/>
                <w:color w:val="auto"/>
                <w:sz w:val="18"/>
                <w:szCs w:val="18"/>
              </w:rPr>
              <w:t>Pomoc de minimis</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DC7FC8" w:rsidRDefault="003A4FF0" w:rsidP="007337B5">
            <w:pPr>
              <w:pStyle w:val="Akapitzlist"/>
              <w:numPr>
                <w:ilvl w:val="0"/>
                <w:numId w:val="41"/>
              </w:numPr>
              <w:adjustRightInd w:val="0"/>
              <w:jc w:val="both"/>
              <w:rPr>
                <w:rFonts w:ascii="Arial" w:hAnsi="Arial" w:cs="Arial"/>
                <w:iCs/>
                <w:sz w:val="18"/>
                <w:szCs w:val="18"/>
              </w:rPr>
            </w:pPr>
            <w:r w:rsidRPr="00DC7FC8">
              <w:rPr>
                <w:rFonts w:ascii="Arial" w:hAnsi="Arial" w:cs="Arial"/>
                <w:iCs/>
                <w:sz w:val="18"/>
                <w:szCs w:val="18"/>
              </w:rPr>
              <w:t xml:space="preserve">W sytuacji, gdy w ramach projektu IOK udziela pomocy de minimis bezpośrednio Wnioskodawcy/Beneficjentowi w ramach kryterium weryfikowane będzie, czy </w:t>
            </w:r>
            <w:r>
              <w:rPr>
                <w:rFonts w:ascii="Arial" w:hAnsi="Arial" w:cs="Arial"/>
                <w:iCs/>
                <w:sz w:val="18"/>
                <w:szCs w:val="18"/>
              </w:rPr>
              <w:t xml:space="preserve">łączna </w:t>
            </w:r>
            <w:r w:rsidRPr="00DC7FC8">
              <w:rPr>
                <w:rFonts w:ascii="Arial" w:hAnsi="Arial" w:cs="Arial"/>
                <w:iCs/>
                <w:sz w:val="18"/>
                <w:szCs w:val="18"/>
              </w:rPr>
              <w:t>wartość uzyskanej pomocy de minimis zgodn</w:t>
            </w:r>
            <w:r>
              <w:rPr>
                <w:rFonts w:ascii="Arial" w:hAnsi="Arial" w:cs="Arial"/>
                <w:iCs/>
                <w:sz w:val="18"/>
                <w:szCs w:val="18"/>
              </w:rPr>
              <w:t>ie</w:t>
            </w:r>
            <w:r w:rsidRPr="00DC7FC8">
              <w:rPr>
                <w:rFonts w:ascii="Arial" w:hAnsi="Arial" w:cs="Arial"/>
                <w:iCs/>
                <w:sz w:val="18"/>
                <w:szCs w:val="18"/>
              </w:rPr>
              <w:t xml:space="preserve"> z danymi zawartymi w Systemie Udostępniania Danych o Pomocy (SUDOP) oraz</w:t>
            </w:r>
            <w:r>
              <w:rPr>
                <w:rFonts w:ascii="Arial" w:hAnsi="Arial" w:cs="Arial"/>
                <w:iCs/>
                <w:sz w:val="18"/>
                <w:szCs w:val="18"/>
              </w:rPr>
              <w:t xml:space="preserve"> wnioskowanej pomocy</w:t>
            </w:r>
            <w:r w:rsidRPr="00DC7FC8">
              <w:rPr>
                <w:rFonts w:ascii="Arial" w:hAnsi="Arial" w:cs="Arial"/>
                <w:iCs/>
                <w:sz w:val="18"/>
                <w:szCs w:val="18"/>
              </w:rPr>
              <w:t xml:space="preserve"> nie przekracza progów dopuszczalnej pomocy de minimis udzielonej jednemu przedsiębiorcy określonych w art. 3 rozporządzenia Komisji (UE) nr 1407/2013.</w:t>
            </w:r>
          </w:p>
          <w:p w:rsidR="003A4FF0" w:rsidRDefault="003A4FF0" w:rsidP="003A4FF0">
            <w:pPr>
              <w:autoSpaceDE w:val="0"/>
              <w:autoSpaceDN w:val="0"/>
              <w:adjustRightInd w:val="0"/>
              <w:jc w:val="both"/>
              <w:rPr>
                <w:rFonts w:ascii="Arial" w:hAnsi="Arial" w:cs="Arial"/>
                <w:iCs/>
                <w:sz w:val="18"/>
                <w:szCs w:val="18"/>
              </w:rPr>
            </w:pPr>
          </w:p>
          <w:p w:rsidR="003A4FF0" w:rsidRPr="00B470EA" w:rsidRDefault="003A4FF0" w:rsidP="003A4FF0">
            <w:pPr>
              <w:pStyle w:val="Default"/>
              <w:jc w:val="both"/>
              <w:rPr>
                <w:rFonts w:eastAsia="Times New Roman"/>
                <w:iCs/>
                <w:color w:val="auto"/>
                <w:sz w:val="18"/>
                <w:szCs w:val="18"/>
              </w:rPr>
            </w:pPr>
            <w:r w:rsidRPr="00A07CA7">
              <w:rPr>
                <w:rFonts w:eastAsia="Times New Roman"/>
                <w:iCs/>
                <w:color w:val="auto"/>
                <w:sz w:val="18"/>
                <w:szCs w:val="18"/>
              </w:rPr>
              <w:t xml:space="preserve">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 </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882307" w:rsidRDefault="003A4FF0" w:rsidP="003A4FF0">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A07CA7" w:rsidRDefault="003A4FF0" w:rsidP="003A4FF0">
            <w:pPr>
              <w:autoSpaceDE w:val="0"/>
              <w:autoSpaceDN w:val="0"/>
              <w:adjustRightInd w:val="0"/>
              <w:jc w:val="center"/>
              <w:rPr>
                <w:rFonts w:ascii="Arial" w:hAnsi="Arial" w:cs="Arial"/>
                <w:iCs/>
                <w:sz w:val="18"/>
                <w:szCs w:val="18"/>
              </w:rPr>
            </w:pPr>
            <w:r w:rsidRPr="00A07CA7">
              <w:rPr>
                <w:rFonts w:ascii="Arial" w:hAnsi="Arial" w:cs="Arial"/>
                <w:iCs/>
                <w:sz w:val="18"/>
                <w:szCs w:val="18"/>
              </w:rPr>
              <w:t>Tak/Nie/Nie dotyczy</w:t>
            </w:r>
          </w:p>
          <w:p w:rsidR="003A4FF0" w:rsidRPr="00882307" w:rsidRDefault="003A4FF0" w:rsidP="003A4FF0">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3A4FF0"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9C70B2" w:rsidRDefault="003A4FF0" w:rsidP="003A4FF0">
            <w:pPr>
              <w:jc w:val="center"/>
              <w:rPr>
                <w:rFonts w:ascii="Arial" w:hAnsi="Arial" w:cs="Arial"/>
                <w:sz w:val="18"/>
                <w:szCs w:val="18"/>
              </w:rPr>
            </w:pPr>
            <w:r w:rsidRPr="009C70B2">
              <w:rPr>
                <w:rFonts w:ascii="Arial" w:hAnsi="Arial" w:cs="Arial"/>
                <w:sz w:val="18"/>
                <w:szCs w:val="18"/>
              </w:rPr>
              <w:t>Nazwa kryterium:</w:t>
            </w:r>
          </w:p>
          <w:p w:rsidR="003A4FF0" w:rsidRPr="00882307" w:rsidRDefault="003A4FF0" w:rsidP="003A4FF0">
            <w:pPr>
              <w:spacing w:line="276" w:lineRule="auto"/>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DC7FC8" w:rsidRDefault="003A4FF0" w:rsidP="007337B5">
            <w:pPr>
              <w:pStyle w:val="Akapitzlist"/>
              <w:numPr>
                <w:ilvl w:val="0"/>
                <w:numId w:val="41"/>
              </w:numPr>
              <w:adjustRightInd w:val="0"/>
              <w:jc w:val="both"/>
              <w:rPr>
                <w:rFonts w:ascii="Arial" w:hAnsi="Arial" w:cs="Arial"/>
                <w:iCs/>
                <w:sz w:val="18"/>
                <w:szCs w:val="18"/>
              </w:rPr>
            </w:pPr>
            <w:r w:rsidRPr="00DC7FC8">
              <w:rPr>
                <w:rFonts w:ascii="Arial" w:hAnsi="Arial" w:cs="Arial"/>
                <w:iCs/>
                <w:sz w:val="18"/>
                <w:szCs w:val="18"/>
              </w:rPr>
              <w:t xml:space="preserve">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w:t>
            </w:r>
            <w:r>
              <w:rPr>
                <w:rFonts w:ascii="Arial" w:hAnsi="Arial" w:cs="Arial"/>
                <w:iCs/>
                <w:sz w:val="18"/>
                <w:szCs w:val="18"/>
              </w:rPr>
              <w:t xml:space="preserve">średnich </w:t>
            </w:r>
            <w:r w:rsidRPr="00DC7FC8">
              <w:rPr>
                <w:rFonts w:ascii="Arial" w:hAnsi="Arial" w:cs="Arial"/>
                <w:iCs/>
                <w:sz w:val="18"/>
                <w:szCs w:val="18"/>
              </w:rPr>
              <w:t>rocznych wydatków w ocenianym projekcie</w:t>
            </w:r>
            <w:r>
              <w:rPr>
                <w:rFonts w:ascii="Arial" w:hAnsi="Arial" w:cs="Arial"/>
                <w:iCs/>
                <w:sz w:val="18"/>
                <w:szCs w:val="18"/>
              </w:rPr>
              <w:t>.</w:t>
            </w:r>
            <w:r w:rsidRPr="00DC7FC8">
              <w:rPr>
                <w:rFonts w:ascii="Arial" w:hAnsi="Arial" w:cs="Arial"/>
                <w:iCs/>
                <w:sz w:val="18"/>
                <w:szCs w:val="18"/>
              </w:rPr>
              <w:t xml:space="preserve"> </w:t>
            </w:r>
          </w:p>
          <w:p w:rsidR="003A4FF0" w:rsidRPr="00DC7903" w:rsidRDefault="003A4FF0" w:rsidP="003A4FF0">
            <w:pPr>
              <w:pStyle w:val="Akapitzlist"/>
              <w:adjustRightInd w:val="0"/>
              <w:ind w:left="188"/>
              <w:jc w:val="both"/>
              <w:rPr>
                <w:rFonts w:ascii="Arial" w:hAnsi="Arial" w:cs="Arial"/>
                <w:iCs/>
                <w:strike/>
                <w:sz w:val="18"/>
                <w:szCs w:val="18"/>
              </w:rPr>
            </w:pPr>
          </w:p>
          <w:p w:rsidR="003A4FF0" w:rsidRDefault="003A4FF0" w:rsidP="003A4FF0">
            <w:pPr>
              <w:jc w:val="both"/>
              <w:rPr>
                <w:rFonts w:ascii="Arial" w:hAnsi="Arial" w:cs="Arial"/>
                <w:iCs/>
                <w:sz w:val="18"/>
                <w:szCs w:val="18"/>
              </w:rPr>
            </w:pPr>
            <w:r w:rsidRPr="009C70B2">
              <w:rPr>
                <w:rFonts w:ascii="Arial" w:hAnsi="Arial" w:cs="Arial"/>
                <w:iCs/>
                <w:sz w:val="18"/>
                <w:szCs w:val="18"/>
              </w:rPr>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rsidR="003A4FF0" w:rsidRDefault="003A4FF0" w:rsidP="003A4FF0">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Pr="00C404D6">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C404D6">
              <w:rPr>
                <w:rFonts w:ascii="Arial" w:hAnsi="Arial" w:cs="Arial"/>
                <w:iCs/>
                <w:sz w:val="18"/>
                <w:szCs w:val="18"/>
              </w:rPr>
              <w:t>.</w:t>
            </w:r>
          </w:p>
          <w:p w:rsidR="003A4FF0" w:rsidRDefault="003A4FF0" w:rsidP="003A4FF0">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rsidR="003A4FF0" w:rsidRDefault="003A4FF0" w:rsidP="003A4FF0">
            <w:pPr>
              <w:pStyle w:val="Default"/>
              <w:jc w:val="both"/>
              <w:rPr>
                <w:rFonts w:eastAsia="Times New Roman"/>
                <w:iCs/>
                <w:color w:val="auto"/>
                <w:sz w:val="18"/>
                <w:szCs w:val="18"/>
              </w:rPr>
            </w:pPr>
          </w:p>
          <w:p w:rsidR="003A4FF0" w:rsidRPr="00CE0852" w:rsidRDefault="003A4FF0" w:rsidP="003A4FF0">
            <w:pPr>
              <w:pStyle w:val="Default"/>
              <w:jc w:val="both"/>
              <w:rPr>
                <w:rFonts w:eastAsia="Times New Roman"/>
                <w:iCs/>
                <w:color w:val="auto"/>
                <w:sz w:val="18"/>
                <w:szCs w:val="18"/>
              </w:rPr>
            </w:pPr>
            <w:r w:rsidRPr="002A44EB">
              <w:rPr>
                <w:rFonts w:eastAsia="Times New Roman"/>
                <w:iCs/>
                <w:color w:val="auto"/>
                <w:sz w:val="18"/>
                <w:szCs w:val="18"/>
              </w:rPr>
              <w:t>Kryterium nie dotyczy jednostek sektora finansów publicznych</w:t>
            </w:r>
            <w:r>
              <w:rPr>
                <w:rFonts w:eastAsia="Times New Roman"/>
                <w:iCs/>
                <w:color w:val="auto"/>
                <w:sz w:val="18"/>
                <w:szCs w:val="18"/>
              </w:rPr>
              <w:t>,</w:t>
            </w:r>
            <w:r w:rsidRPr="002A44EB">
              <w:rPr>
                <w:rFonts w:eastAsia="Times New Roman"/>
                <w:iCs/>
                <w:color w:val="auto"/>
                <w:sz w:val="18"/>
                <w:szCs w:val="18"/>
              </w:rPr>
              <w:t xml:space="preserve"> </w:t>
            </w:r>
            <w:r w:rsidRPr="00CE0852">
              <w:rPr>
                <w:rFonts w:eastAsia="Times New Roman"/>
                <w:iCs/>
                <w:color w:val="auto"/>
                <w:sz w:val="18"/>
                <w:szCs w:val="18"/>
              </w:rPr>
              <w:t xml:space="preserve">w tym projektów partnerskich w których liderem jest jednostka sektora finansów publicznych. </w:t>
            </w:r>
          </w:p>
          <w:p w:rsidR="003A4FF0" w:rsidRPr="00DC7903" w:rsidRDefault="003A4FF0" w:rsidP="003A4FF0">
            <w:pPr>
              <w:autoSpaceDE w:val="0"/>
              <w:autoSpaceDN w:val="0"/>
              <w:jc w:val="both"/>
              <w:rPr>
                <w:rFonts w:ascii="Arial" w:hAnsi="Arial" w:cs="Arial"/>
                <w:sz w:val="22"/>
              </w:rPr>
            </w:pPr>
            <w:r w:rsidRPr="00CE0852">
              <w:rPr>
                <w:rFonts w:ascii="Arial" w:hAnsi="Arial" w:cs="Arial"/>
                <w:iCs/>
                <w:sz w:val="18"/>
                <w:szCs w:val="18"/>
              </w:rPr>
              <w:t>W przypadku</w:t>
            </w:r>
            <w:r>
              <w:rPr>
                <w:rFonts w:ascii="Arial" w:hAnsi="Arial" w:cs="Arial"/>
                <w:iCs/>
                <w:sz w:val="18"/>
                <w:szCs w:val="18"/>
              </w:rPr>
              <w:t>,</w:t>
            </w:r>
            <w:r w:rsidRPr="00CE0852">
              <w:rPr>
                <w:rFonts w:ascii="Arial" w:hAnsi="Arial" w:cs="Arial"/>
                <w:iCs/>
                <w:sz w:val="18"/>
                <w:szCs w:val="18"/>
              </w:rPr>
              <w:t xml:space="preserve"> gdy projekt trwa dłużej niż jeden rok kalendarzowy należy wartość obrotów odnieść do średnich rocznych wydatków w ocenianym projekcie </w:t>
            </w:r>
            <w:r w:rsidRPr="00CE0852">
              <w:rPr>
                <w:rFonts w:ascii="Arial" w:hAnsi="Arial" w:cs="Arial"/>
                <w:sz w:val="18"/>
                <w:szCs w:val="18"/>
              </w:rPr>
              <w:t>(wartość wydatków w stosunku do liczby lat kalendarzowych, w których realizowany jest projekt).</w:t>
            </w:r>
            <w:r w:rsidRPr="00DC7903">
              <w:rPr>
                <w:rFonts w:ascii="Arial" w:hAnsi="Arial" w:cs="Arial"/>
                <w:sz w:val="18"/>
                <w:szCs w:val="18"/>
              </w:rPr>
              <w:t> </w:t>
            </w:r>
          </w:p>
          <w:p w:rsidR="003A4FF0" w:rsidRPr="005D21D4" w:rsidRDefault="003A4FF0" w:rsidP="003A4FF0">
            <w:pPr>
              <w:pStyle w:val="Default"/>
              <w:jc w:val="both"/>
              <w:rPr>
                <w:rFonts w:eastAsia="Times New Roman"/>
                <w:iCs/>
                <w:color w:val="auto"/>
                <w:sz w:val="18"/>
                <w:szCs w:val="18"/>
              </w:rPr>
            </w:pPr>
          </w:p>
          <w:p w:rsidR="003A4FF0" w:rsidRPr="00DC7903" w:rsidRDefault="003A4FF0" w:rsidP="003A4FF0">
            <w:pPr>
              <w:adjustRightInd w:val="0"/>
              <w:jc w:val="both"/>
              <w:rPr>
                <w:rFonts w:ascii="Arial" w:hAnsi="Arial" w:cs="Arial"/>
                <w:iCs/>
                <w:sz w:val="18"/>
                <w:szCs w:val="18"/>
              </w:rPr>
            </w:pPr>
            <w:r w:rsidRPr="00DC7903">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w:t>
            </w:r>
            <w:r w:rsidRPr="00367537">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r w:rsidRPr="00DC7903">
              <w:rPr>
                <w:rFonts w:ascii="Arial" w:hAnsi="Arial" w:cs="Arial"/>
                <w:iCs/>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483473" w:rsidRDefault="003A4FF0" w:rsidP="003A4FF0">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9C70B2" w:rsidRDefault="003A4FF0" w:rsidP="003A4FF0">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3A4FF0" w:rsidRPr="00A07CA7" w:rsidRDefault="003A4FF0" w:rsidP="003A4FF0">
            <w:pPr>
              <w:autoSpaceDE w:val="0"/>
              <w:autoSpaceDN w:val="0"/>
              <w:adjustRightInd w:val="0"/>
              <w:jc w:val="center"/>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3A4FF0" w:rsidTr="003A4FF0">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spacing w:line="276" w:lineRule="auto"/>
              <w:jc w:val="center"/>
              <w:rPr>
                <w:rFonts w:ascii="Arial" w:hAnsi="Arial" w:cs="Arial"/>
                <w:iCs/>
                <w:sz w:val="18"/>
                <w:szCs w:val="18"/>
              </w:rPr>
            </w:pPr>
            <w:r w:rsidRPr="00B470EA">
              <w:rPr>
                <w:rFonts w:ascii="Arial" w:hAnsi="Arial" w:cs="Arial"/>
                <w:b/>
                <w:sz w:val="18"/>
                <w:szCs w:val="18"/>
              </w:rPr>
              <w:t xml:space="preserve">Kryteria </w:t>
            </w:r>
            <w:r>
              <w:rPr>
                <w:rFonts w:ascii="Arial" w:hAnsi="Arial" w:cs="Arial"/>
                <w:b/>
                <w:sz w:val="18"/>
                <w:szCs w:val="18"/>
              </w:rPr>
              <w:t>merytoryczne dla konkursów objętych mechanizmem ZIT</w:t>
            </w:r>
          </w:p>
          <w:p w:rsidR="003A4FF0" w:rsidRDefault="003A4FF0" w:rsidP="003A4FF0">
            <w:pPr>
              <w:spacing w:line="276" w:lineRule="auto"/>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 xml:space="preserve">nie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Kryteria są weryfikowane na etapie oceny merytorycznej. Sposób weryfikacji kryteriów może zostać doprecyzowany w dokumentacji regulującej zasady naboru.</w:t>
            </w:r>
          </w:p>
          <w:p w:rsidR="003A4FF0" w:rsidRPr="00A07CA7" w:rsidRDefault="003A4FF0" w:rsidP="003A4FF0">
            <w:pPr>
              <w:spacing w:line="276" w:lineRule="auto"/>
              <w:jc w:val="both"/>
              <w:rPr>
                <w:rFonts w:ascii="Arial" w:hAnsi="Arial" w:cs="Arial"/>
                <w:iCs/>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A4FF0"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Nazwa kryterium:</w:t>
            </w:r>
          </w:p>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Kryterium adekwatności celu projektu i założonych do osiągnięcia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826F7B" w:rsidRDefault="003A4FF0" w:rsidP="007337B5">
            <w:pPr>
              <w:pStyle w:val="Akapitzlist"/>
              <w:numPr>
                <w:ilvl w:val="0"/>
                <w:numId w:val="40"/>
              </w:numPr>
              <w:spacing w:after="120"/>
              <w:ind w:left="328"/>
              <w:jc w:val="both"/>
              <w:rPr>
                <w:rFonts w:ascii="Arial" w:hAnsi="Arial" w:cs="Arial"/>
                <w:sz w:val="18"/>
                <w:szCs w:val="18"/>
              </w:rPr>
            </w:pPr>
            <w:r w:rsidRPr="00826F7B">
              <w:rPr>
                <w:rFonts w:ascii="Arial" w:hAnsi="Arial" w:cs="Arial"/>
                <w:sz w:val="18"/>
                <w:szCs w:val="18"/>
              </w:rPr>
              <w:t>Czy projekt jest zgodny z właściwym celem szczegółowym RPO WD 2014-2020 oraz w jaki sposób projekt przyczyni się do osiągnięcia celu szczegółowego RPO WD 2014-2020?</w:t>
            </w:r>
          </w:p>
          <w:p w:rsidR="003A4FF0" w:rsidRPr="00734DC6" w:rsidRDefault="003A4FF0" w:rsidP="003A4FF0">
            <w:pPr>
              <w:spacing w:before="240" w:after="120"/>
              <w:jc w:val="both"/>
              <w:rPr>
                <w:rFonts w:ascii="Arial" w:hAnsi="Arial" w:cs="Arial"/>
                <w:sz w:val="18"/>
                <w:szCs w:val="18"/>
              </w:rPr>
            </w:pPr>
            <w:r w:rsidRPr="00734DC6">
              <w:rPr>
                <w:rFonts w:ascii="Arial" w:hAnsi="Arial" w:cs="Arial"/>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sz w:val="18"/>
                <w:szCs w:val="18"/>
              </w:rPr>
              <w:t>,</w:t>
            </w:r>
            <w:r>
              <w:rPr>
                <w:rFonts w:ascii="Arial" w:hAnsi="Arial" w:cs="Arial"/>
                <w:iCs/>
                <w:sz w:val="18"/>
                <w:szCs w:val="18"/>
              </w:rPr>
              <w:t xml:space="preserve"> w tym spójność celu z pozostałą treścią wniosku o dofinansowanie</w:t>
            </w:r>
            <w:r w:rsidRPr="00B470EA">
              <w:rPr>
                <w:rFonts w:ascii="Arial" w:hAnsi="Arial" w:cs="Arial"/>
                <w:iCs/>
                <w:sz w:val="18"/>
                <w:szCs w:val="18"/>
              </w:rPr>
              <w:t>.</w:t>
            </w:r>
            <w:r w:rsidRPr="00734DC6">
              <w:rPr>
                <w:rFonts w:ascii="Arial" w:hAnsi="Arial" w:cs="Arial"/>
                <w:sz w:val="18"/>
                <w:szCs w:val="18"/>
              </w:rPr>
              <w:t xml:space="preserve"> </w:t>
            </w:r>
          </w:p>
          <w:p w:rsidR="003A4FF0" w:rsidRPr="00734DC6" w:rsidRDefault="003A4FF0" w:rsidP="003A4FF0">
            <w:pPr>
              <w:spacing w:before="240" w:after="120"/>
              <w:jc w:val="both"/>
              <w:rPr>
                <w:rFonts w:ascii="Arial" w:hAnsi="Arial" w:cs="Arial"/>
                <w:sz w:val="18"/>
                <w:szCs w:val="18"/>
              </w:rPr>
            </w:pPr>
            <w:r w:rsidRPr="00734DC6">
              <w:rPr>
                <w:rFonts w:ascii="Arial" w:hAnsi="Arial" w:cs="Arial"/>
                <w:sz w:val="18"/>
                <w:szCs w:val="18"/>
              </w:rPr>
              <w:t>Czy potrzeba realizacji projektu jest wystarczająco uzasadniona i odpowiada na zdiagnozowany problem? Weryfikacj</w:t>
            </w:r>
            <w:r>
              <w:rPr>
                <w:rFonts w:ascii="Arial" w:hAnsi="Arial" w:cs="Arial"/>
                <w:sz w:val="18"/>
                <w:szCs w:val="18"/>
              </w:rPr>
              <w:t>i podlega również</w:t>
            </w:r>
            <w:r w:rsidRPr="00734DC6">
              <w:rPr>
                <w:rFonts w:ascii="Arial" w:hAnsi="Arial" w:cs="Arial"/>
                <w:sz w:val="18"/>
                <w:szCs w:val="18"/>
              </w:rPr>
              <w:t xml:space="preserve"> uzasadnieni</w:t>
            </w:r>
            <w:r>
              <w:rPr>
                <w:rFonts w:ascii="Arial" w:hAnsi="Arial" w:cs="Arial"/>
                <w:sz w:val="18"/>
                <w:szCs w:val="18"/>
              </w:rPr>
              <w:t>e</w:t>
            </w:r>
            <w:r w:rsidRPr="00734DC6">
              <w:rPr>
                <w:rFonts w:ascii="Arial" w:hAnsi="Arial" w:cs="Arial"/>
                <w:sz w:val="18"/>
                <w:szCs w:val="18"/>
              </w:rPr>
              <w:t xml:space="preserve"> potrzeby realizacji poszczególnych zadań zaplanowanych w ramach projektu </w:t>
            </w:r>
            <w:r>
              <w:rPr>
                <w:rFonts w:ascii="Arial" w:hAnsi="Arial" w:cs="Arial"/>
                <w:sz w:val="18"/>
                <w:szCs w:val="18"/>
              </w:rPr>
              <w:t xml:space="preserve">i </w:t>
            </w:r>
            <w:r w:rsidRPr="00734DC6">
              <w:rPr>
                <w:rFonts w:ascii="Arial" w:hAnsi="Arial" w:cs="Arial"/>
                <w:sz w:val="18"/>
                <w:szCs w:val="18"/>
              </w:rPr>
              <w:t>ich powiązani</w:t>
            </w:r>
            <w:r>
              <w:rPr>
                <w:rFonts w:ascii="Arial" w:hAnsi="Arial" w:cs="Arial"/>
                <w:sz w:val="18"/>
                <w:szCs w:val="18"/>
              </w:rPr>
              <w:t>e</w:t>
            </w:r>
            <w:r w:rsidRPr="00734DC6">
              <w:rPr>
                <w:rFonts w:ascii="Arial" w:hAnsi="Arial" w:cs="Arial"/>
                <w:sz w:val="18"/>
                <w:szCs w:val="18"/>
              </w:rPr>
              <w:t xml:space="preserve"> ze zdiagnozowanym problemem. Przedstawiony we wniosku opis będzie oceniany również pod kątem aktualności danych. </w:t>
            </w:r>
          </w:p>
          <w:p w:rsidR="003A4FF0" w:rsidRDefault="003A4FF0" w:rsidP="003A4FF0">
            <w:pPr>
              <w:jc w:val="both"/>
              <w:rPr>
                <w:rFonts w:ascii="Arial" w:hAnsi="Arial" w:cs="Arial"/>
                <w:sz w:val="18"/>
                <w:szCs w:val="18"/>
              </w:rPr>
            </w:pPr>
            <w:r w:rsidRPr="007F06BB">
              <w:rPr>
                <w:rFonts w:ascii="Arial" w:hAnsi="Arial" w:cs="Arial"/>
                <w:sz w:val="18"/>
                <w:szCs w:val="18"/>
              </w:rPr>
              <w:t>Czy w ramach projektu uwzględniono:</w:t>
            </w:r>
          </w:p>
          <w:p w:rsidR="003A4FF0" w:rsidRPr="007F06BB" w:rsidRDefault="003A4FF0" w:rsidP="003A4FF0">
            <w:pPr>
              <w:jc w:val="both"/>
              <w:rPr>
                <w:rFonts w:ascii="Arial" w:hAnsi="Arial" w:cs="Arial"/>
                <w:sz w:val="18"/>
                <w:szCs w:val="18"/>
              </w:rPr>
            </w:pPr>
            <w:r w:rsidRPr="007F06BB">
              <w:rPr>
                <w:rFonts w:ascii="Arial" w:hAnsi="Arial" w:cs="Arial"/>
                <w:sz w:val="18"/>
                <w:szCs w:val="18"/>
              </w:rPr>
              <w:t xml:space="preserve">- wszystkie wskaźniki adekwatne dla projektu spośród wskaźników określonych w SzOOP dla danego Działania/Poddziałania, wskazane w Regulaminie konkursu oraz </w:t>
            </w:r>
          </w:p>
          <w:p w:rsidR="003A4FF0" w:rsidRPr="007F06BB" w:rsidRDefault="003A4FF0" w:rsidP="003A4FF0">
            <w:pPr>
              <w:jc w:val="both"/>
              <w:rPr>
                <w:rFonts w:ascii="Arial" w:hAnsi="Arial" w:cs="Arial"/>
                <w:sz w:val="18"/>
                <w:szCs w:val="18"/>
              </w:rPr>
            </w:pPr>
            <w:r w:rsidRPr="007F06BB">
              <w:rPr>
                <w:rFonts w:ascii="Arial" w:hAnsi="Arial" w:cs="Arial"/>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3A4FF0" w:rsidRDefault="003A4FF0" w:rsidP="003A4FF0">
            <w:pPr>
              <w:jc w:val="both"/>
              <w:rPr>
                <w:rFonts w:ascii="Arial" w:hAnsi="Arial" w:cs="Arial"/>
                <w:sz w:val="18"/>
                <w:szCs w:val="18"/>
              </w:rPr>
            </w:pPr>
            <w:r w:rsidRPr="007F06BB">
              <w:rPr>
                <w:rFonts w:ascii="Arial" w:hAnsi="Arial" w:cs="Arial"/>
                <w:sz w:val="18"/>
                <w:szCs w:val="18"/>
              </w:rPr>
              <w:t>oraz czy zaplanowane w ramach projektu wartości wskaźników są adekwatne w stosunku do potrzeb i celów projektu, a założone do osiągnięcia wartości są realne?</w:t>
            </w:r>
          </w:p>
          <w:p w:rsidR="003A4FF0" w:rsidRDefault="003A4FF0" w:rsidP="003A4FF0">
            <w:pPr>
              <w:jc w:val="both"/>
              <w:rPr>
                <w:rFonts w:ascii="Arial" w:hAnsi="Arial" w:cs="Arial"/>
                <w:sz w:val="18"/>
                <w:szCs w:val="18"/>
              </w:rPr>
            </w:pPr>
          </w:p>
          <w:p w:rsidR="003A4FF0" w:rsidRPr="007F06BB" w:rsidRDefault="003A4FF0" w:rsidP="003A4FF0">
            <w:pPr>
              <w:jc w:val="both"/>
              <w:rPr>
                <w:rFonts w:ascii="Arial" w:hAnsi="Arial" w:cs="Arial"/>
                <w:sz w:val="18"/>
                <w:szCs w:val="18"/>
              </w:rPr>
            </w:pPr>
            <w:r w:rsidRPr="007F06BB">
              <w:rPr>
                <w:rFonts w:ascii="Arial" w:hAnsi="Arial" w:cs="Arial"/>
                <w:sz w:val="18"/>
                <w:szCs w:val="18"/>
              </w:rPr>
              <w:t xml:space="preserve">Kryterium weryfikowane na podstawie zapisów wniosku o dofinansowanie projektu. </w:t>
            </w:r>
          </w:p>
          <w:p w:rsidR="003A4FF0" w:rsidRPr="007F06BB" w:rsidRDefault="003A4FF0" w:rsidP="003A4FF0">
            <w:pPr>
              <w:spacing w:before="240" w:after="120"/>
              <w:jc w:val="both"/>
              <w:rPr>
                <w:rFonts w:ascii="Arial" w:hAnsi="Arial" w:cs="Arial"/>
                <w:sz w:val="18"/>
                <w:szCs w:val="18"/>
              </w:rPr>
            </w:pPr>
            <w:r w:rsidRPr="007F06BB">
              <w:rPr>
                <w:rFonts w:ascii="Arial" w:hAnsi="Arial" w:cs="Arial"/>
                <w:sz w:val="18"/>
                <w:szCs w:val="18"/>
              </w:rPr>
              <w:t xml:space="preserve">Kryterium ma m.in. na celu zapewnić zgodność projektu z zapisami SzOOP oraz wytycznych horyzontalnych w zakresie monitorowania wskaźników aktualnych na dzień przyjęcia kryterium. </w:t>
            </w:r>
          </w:p>
          <w:p w:rsidR="003A4FF0" w:rsidRPr="007F06BB" w:rsidRDefault="003A4FF0" w:rsidP="003A4FF0">
            <w:pPr>
              <w:spacing w:before="240" w:after="120"/>
              <w:jc w:val="both"/>
              <w:rPr>
                <w:rFonts w:ascii="Arial" w:hAnsi="Arial" w:cs="Arial"/>
                <w:sz w:val="18"/>
                <w:szCs w:val="18"/>
              </w:rPr>
            </w:pPr>
            <w:r w:rsidRPr="007F06BB">
              <w:rPr>
                <w:rFonts w:ascii="Arial" w:hAnsi="Arial" w:cs="Arial"/>
                <w:sz w:val="18"/>
                <w:szCs w:val="18"/>
              </w:rPr>
              <w:t>Wnioskodawca zobowiązany jest do wskazania we wniosku i monitorowania wszystkich wskaźników adekwatnych dla danego projektu spośród wskaźników określonych</w:t>
            </w:r>
            <w:r>
              <w:rPr>
                <w:rFonts w:ascii="Arial" w:hAnsi="Arial" w:cs="Arial"/>
                <w:sz w:val="18"/>
                <w:szCs w:val="18"/>
              </w:rPr>
              <w:t xml:space="preserve"> w SzOOP</w:t>
            </w:r>
            <w:r w:rsidRPr="007F06BB">
              <w:rPr>
                <w:rFonts w:ascii="Arial" w:hAnsi="Arial" w:cs="Arial"/>
                <w:sz w:val="18"/>
                <w:szCs w:val="18"/>
              </w:rPr>
              <w:t xml:space="preserve"> dla danego Działania/Poddziałania i wskazanych w Regulaminie konkursu. </w:t>
            </w:r>
          </w:p>
          <w:p w:rsidR="003A4FF0" w:rsidRPr="007F06BB" w:rsidRDefault="003A4FF0" w:rsidP="003A4FF0">
            <w:pPr>
              <w:spacing w:before="240" w:after="120"/>
              <w:jc w:val="both"/>
              <w:rPr>
                <w:rFonts w:ascii="Arial" w:hAnsi="Arial" w:cs="Arial"/>
                <w:sz w:val="18"/>
                <w:szCs w:val="18"/>
              </w:rPr>
            </w:pPr>
            <w:r w:rsidRPr="007F06BB">
              <w:rPr>
                <w:rFonts w:ascii="Arial" w:hAnsi="Arial" w:cs="Arial"/>
                <w:sz w:val="18"/>
                <w:szCs w:val="18"/>
              </w:rPr>
              <w:t xml:space="preserve">Ocena adekwatności polega na weryfikacji, czy zaplanowane wskaźniki wynikają ze zdiagnozowanych potrzeb i są dobrane odpowiednio do działań zaplanowanych w projekcie, a ich wartość jest </w:t>
            </w:r>
            <w:r>
              <w:rPr>
                <w:rFonts w:ascii="Arial" w:hAnsi="Arial" w:cs="Arial"/>
                <w:sz w:val="18"/>
                <w:szCs w:val="18"/>
              </w:rPr>
              <w:t>na racjonalnym poziomie z</w:t>
            </w:r>
            <w:r w:rsidRPr="007F06BB">
              <w:rPr>
                <w:rFonts w:ascii="Arial" w:hAnsi="Arial" w:cs="Arial"/>
                <w:sz w:val="18"/>
                <w:szCs w:val="18"/>
              </w:rPr>
              <w:t xml:space="preserve"> punktu widzenia ponoszonych nakładów oraz zakresu merytorycznego projektu</w:t>
            </w:r>
            <w:r>
              <w:rPr>
                <w:rFonts w:ascii="Arial" w:hAnsi="Arial" w:cs="Arial"/>
                <w:sz w:val="18"/>
                <w:szCs w:val="18"/>
              </w:rPr>
              <w:t xml:space="preserve"> (nie jest zaniżona ani zawyżona)</w:t>
            </w:r>
            <w:r w:rsidRPr="007F06BB">
              <w:rPr>
                <w:rFonts w:ascii="Arial" w:hAnsi="Arial" w:cs="Arial"/>
                <w:sz w:val="18"/>
                <w:szCs w:val="18"/>
              </w:rPr>
              <w:t xml:space="preserve">. </w:t>
            </w:r>
          </w:p>
          <w:p w:rsidR="003A4FF0" w:rsidRPr="007F06BB" w:rsidRDefault="003A4FF0" w:rsidP="003A4FF0">
            <w:pPr>
              <w:spacing w:before="240" w:after="120"/>
              <w:jc w:val="both"/>
              <w:rPr>
                <w:rFonts w:ascii="Arial" w:hAnsi="Arial" w:cs="Arial"/>
                <w:sz w:val="18"/>
                <w:szCs w:val="18"/>
              </w:rPr>
            </w:pPr>
            <w:r w:rsidRPr="00734DC6">
              <w:rPr>
                <w:rFonts w:ascii="Arial" w:hAnsi="Arial" w:cs="Arial"/>
                <w:sz w:val="18"/>
                <w:szCs w:val="18"/>
              </w:rPr>
              <w:t xml:space="preserve">Ocenie będą podlegały również informacje dotyczące źródeł weryfikacji wskaźników oraz częstotliwości ich pomiaru. </w:t>
            </w:r>
            <w:r w:rsidRPr="007F06BB">
              <w:rPr>
                <w:rFonts w:ascii="Arial" w:hAnsi="Arial" w:cs="Arial"/>
                <w:sz w:val="18"/>
                <w:szCs w:val="18"/>
              </w:rPr>
              <w:t>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w:t>
            </w:r>
          </w:p>
          <w:p w:rsidR="003A4FF0" w:rsidRDefault="003A4FF0" w:rsidP="003A4FF0">
            <w:pPr>
              <w:spacing w:before="240" w:after="120"/>
              <w:jc w:val="both"/>
              <w:rPr>
                <w:rFonts w:ascii="Arial" w:hAnsi="Arial" w:cs="Arial"/>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dofinansowanie otrzyma ten projekt, który otrzymał wyższą ocenę za to kryterium.</w:t>
            </w:r>
          </w:p>
          <w:p w:rsidR="003A4FF0" w:rsidRPr="00734DC6" w:rsidRDefault="003A4FF0" w:rsidP="003A4FF0">
            <w:pPr>
              <w:spacing w:before="240"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r>
              <w:rPr>
                <w:rFonts w:ascii="Arial" w:hAnsi="Arial" w:cs="Arial"/>
                <w:sz w:val="18"/>
                <w:szCs w:val="18"/>
              </w:rPr>
              <w:t xml:space="preserve"> </w:t>
            </w:r>
            <w:r w:rsidRPr="00734DC6">
              <w:rPr>
                <w:rFonts w:ascii="Arial" w:hAnsi="Arial" w:cs="Arial"/>
                <w:sz w:val="18"/>
                <w:szCs w:val="18"/>
              </w:rPr>
              <w:t>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734DC6" w:rsidRDefault="003A4FF0" w:rsidP="003A4FF0">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10</w:t>
            </w:r>
          </w:p>
        </w:tc>
      </w:tr>
      <w:tr w:rsidR="003A4FF0"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Nazwa kryterium:</w:t>
            </w:r>
          </w:p>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826F7B" w:rsidRDefault="003A4FF0" w:rsidP="007337B5">
            <w:pPr>
              <w:pStyle w:val="Akapitzlist"/>
              <w:numPr>
                <w:ilvl w:val="0"/>
                <w:numId w:val="40"/>
              </w:numPr>
              <w:ind w:left="328"/>
              <w:jc w:val="both"/>
              <w:rPr>
                <w:rFonts w:ascii="Arial" w:hAnsi="Arial" w:cs="Arial"/>
                <w:sz w:val="18"/>
                <w:szCs w:val="18"/>
              </w:rPr>
            </w:pPr>
            <w:r w:rsidRPr="00826F7B">
              <w:rPr>
                <w:rFonts w:ascii="Arial" w:hAnsi="Arial" w:cs="Arial"/>
                <w:sz w:val="18"/>
                <w:szCs w:val="18"/>
              </w:rPr>
              <w:t>Czy dobór grupy docelowej jest adekwatny do założeń projektu oraz zapisów regulaminu konkursu, w tym czy zawiera wystarczający opis:</w:t>
            </w:r>
          </w:p>
          <w:p w:rsidR="003A4FF0" w:rsidRPr="00734DC6" w:rsidRDefault="003A4FF0" w:rsidP="007337B5">
            <w:pPr>
              <w:numPr>
                <w:ilvl w:val="0"/>
                <w:numId w:val="8"/>
              </w:numPr>
              <w:tabs>
                <w:tab w:val="left" w:pos="358"/>
              </w:tabs>
              <w:ind w:left="53" w:firstLine="0"/>
              <w:jc w:val="both"/>
              <w:rPr>
                <w:rFonts w:ascii="Arial" w:hAnsi="Arial" w:cs="Arial"/>
                <w:sz w:val="18"/>
                <w:szCs w:val="18"/>
              </w:rPr>
            </w:pPr>
            <w:r w:rsidRPr="00734DC6">
              <w:rPr>
                <w:rFonts w:ascii="Arial" w:hAnsi="Arial" w:cs="Arial"/>
                <w:sz w:val="18"/>
                <w:szCs w:val="18"/>
              </w:rPr>
              <w:t>grupy docelowej, jaka będzie wspierana w ramach projektu;</w:t>
            </w:r>
          </w:p>
          <w:p w:rsidR="003A4FF0" w:rsidRPr="00734DC6" w:rsidRDefault="003A4FF0" w:rsidP="007337B5">
            <w:pPr>
              <w:numPr>
                <w:ilvl w:val="0"/>
                <w:numId w:val="8"/>
              </w:numPr>
              <w:tabs>
                <w:tab w:val="left" w:pos="358"/>
              </w:tabs>
              <w:ind w:left="53" w:firstLine="0"/>
              <w:jc w:val="both"/>
              <w:rPr>
                <w:rFonts w:ascii="Arial" w:hAnsi="Arial" w:cs="Arial"/>
                <w:sz w:val="18"/>
                <w:szCs w:val="18"/>
              </w:rPr>
            </w:pPr>
            <w:r w:rsidRPr="00734DC6">
              <w:rPr>
                <w:rFonts w:ascii="Arial" w:hAnsi="Arial" w:cs="Arial"/>
                <w:sz w:val="18"/>
                <w:szCs w:val="18"/>
              </w:rPr>
              <w:t>potrzeb i oczekiwań uczestników projektu w kontekście wsparcia, które ma być udzielane w ramach projektu;</w:t>
            </w:r>
          </w:p>
          <w:p w:rsidR="003A4FF0" w:rsidRPr="00734DC6" w:rsidRDefault="003A4FF0" w:rsidP="007337B5">
            <w:pPr>
              <w:numPr>
                <w:ilvl w:val="0"/>
                <w:numId w:val="8"/>
              </w:numPr>
              <w:tabs>
                <w:tab w:val="left" w:pos="358"/>
              </w:tabs>
              <w:ind w:left="53" w:firstLine="0"/>
              <w:jc w:val="both"/>
              <w:rPr>
                <w:rFonts w:ascii="Arial" w:hAnsi="Arial" w:cs="Arial"/>
                <w:sz w:val="18"/>
                <w:szCs w:val="18"/>
              </w:rPr>
            </w:pPr>
            <w:r w:rsidRPr="00734DC6">
              <w:rPr>
                <w:rFonts w:ascii="Arial" w:hAnsi="Arial" w:cs="Arial"/>
                <w:sz w:val="18"/>
                <w:szCs w:val="18"/>
              </w:rPr>
              <w:t>barier, na które napotykają uczestnicy projektu;</w:t>
            </w:r>
          </w:p>
          <w:p w:rsidR="003A4FF0" w:rsidRPr="00734DC6" w:rsidRDefault="003A4FF0" w:rsidP="007337B5">
            <w:pPr>
              <w:numPr>
                <w:ilvl w:val="0"/>
                <w:numId w:val="8"/>
              </w:numPr>
              <w:tabs>
                <w:tab w:val="left" w:pos="358"/>
              </w:tabs>
              <w:ind w:left="53" w:firstLine="0"/>
              <w:jc w:val="both"/>
              <w:rPr>
                <w:rFonts w:ascii="Arial" w:hAnsi="Arial" w:cs="Arial"/>
                <w:sz w:val="18"/>
                <w:szCs w:val="18"/>
              </w:rPr>
            </w:pPr>
            <w:r w:rsidRPr="00734DC6">
              <w:rPr>
                <w:rFonts w:ascii="Arial" w:hAnsi="Arial" w:cs="Arial"/>
                <w:sz w:val="18"/>
                <w:szCs w:val="18"/>
              </w:rPr>
              <w:t>skali zainteresowania potencjalnych uczestników projektu;</w:t>
            </w:r>
          </w:p>
          <w:p w:rsidR="003A4FF0" w:rsidRPr="00734DC6" w:rsidRDefault="003A4FF0" w:rsidP="007337B5">
            <w:pPr>
              <w:numPr>
                <w:ilvl w:val="0"/>
                <w:numId w:val="8"/>
              </w:numPr>
              <w:tabs>
                <w:tab w:val="left" w:pos="358"/>
              </w:tabs>
              <w:ind w:left="53" w:firstLine="0"/>
              <w:jc w:val="both"/>
              <w:rPr>
                <w:rFonts w:ascii="Arial" w:hAnsi="Arial" w:cs="Arial"/>
                <w:sz w:val="18"/>
                <w:szCs w:val="18"/>
              </w:rPr>
            </w:pPr>
            <w:r w:rsidRPr="00734DC6">
              <w:rPr>
                <w:rFonts w:ascii="Arial" w:hAnsi="Arial" w:cs="Arial"/>
                <w:sz w:val="18"/>
                <w:szCs w:val="18"/>
              </w:rPr>
              <w:t>sposobu rekrutacji uczestników projektu, w tym kryteriów rekrutacji zapewniających dostępność osobom z niepełnosprawnościami?</w:t>
            </w:r>
          </w:p>
          <w:p w:rsidR="003A4FF0" w:rsidRPr="00734DC6" w:rsidRDefault="003A4FF0" w:rsidP="003A4FF0">
            <w:pPr>
              <w:tabs>
                <w:tab w:val="left" w:pos="358"/>
              </w:tabs>
              <w:ind w:left="53"/>
              <w:jc w:val="both"/>
              <w:rPr>
                <w:rFonts w:ascii="Arial" w:hAnsi="Arial" w:cs="Arial"/>
                <w:sz w:val="18"/>
                <w:szCs w:val="18"/>
              </w:rPr>
            </w:pPr>
          </w:p>
          <w:p w:rsidR="003A4FF0" w:rsidRPr="00734DC6" w:rsidRDefault="003A4FF0" w:rsidP="003A4FF0">
            <w:pPr>
              <w:spacing w:after="120"/>
              <w:jc w:val="both"/>
              <w:rPr>
                <w:rFonts w:ascii="Arial" w:hAnsi="Arial" w:cs="Arial"/>
                <w:sz w:val="18"/>
                <w:szCs w:val="18"/>
              </w:rPr>
            </w:pPr>
            <w:r w:rsidRPr="00734DC6">
              <w:rPr>
                <w:rFonts w:ascii="Arial" w:hAnsi="Arial" w:cs="Arial"/>
                <w:sz w:val="18"/>
                <w:szCs w:val="18"/>
              </w:rPr>
              <w:t xml:space="preserve">Ocena adekwatności polega na weryfikacji, czy wskazana grupa docelowa wpisuje się w grupy docelowe określone w regulaminie konkursu oraz czy wskazana grupa wpisuje się w diagnozę sytuacji problemowej, na którą odpowiedź stanowi projekt. </w:t>
            </w:r>
          </w:p>
          <w:p w:rsidR="003A4FF0" w:rsidRPr="00734DC6" w:rsidRDefault="003A4FF0" w:rsidP="003A4FF0">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734DC6" w:rsidRDefault="003A4FF0" w:rsidP="003A4FF0">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4</w:t>
            </w:r>
          </w:p>
        </w:tc>
      </w:tr>
      <w:tr w:rsidR="003A4FF0"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Nazwa kryterium:</w:t>
            </w:r>
          </w:p>
          <w:p w:rsidR="003A4FF0" w:rsidRPr="00734DC6" w:rsidRDefault="003A4FF0" w:rsidP="003A4FF0">
            <w:pPr>
              <w:spacing w:after="120"/>
              <w:jc w:val="center"/>
              <w:rPr>
                <w:rFonts w:ascii="Arial" w:hAnsi="Arial" w:cs="Arial"/>
                <w:kern w:val="1"/>
                <w:sz w:val="18"/>
                <w:szCs w:val="18"/>
              </w:rPr>
            </w:pPr>
            <w:r w:rsidRPr="00734DC6">
              <w:rPr>
                <w:rFonts w:ascii="Arial" w:hAnsi="Arial" w:cs="Arial"/>
                <w:sz w:val="18"/>
                <w:szCs w:val="18"/>
              </w:rPr>
              <w:t>Kryterium trafności działań i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826F7B" w:rsidRDefault="003A4FF0" w:rsidP="007337B5">
            <w:pPr>
              <w:pStyle w:val="Akapitzlist"/>
              <w:numPr>
                <w:ilvl w:val="0"/>
                <w:numId w:val="40"/>
              </w:numPr>
              <w:ind w:left="328"/>
              <w:jc w:val="both"/>
              <w:rPr>
                <w:rFonts w:ascii="Arial" w:hAnsi="Arial" w:cs="Arial"/>
                <w:sz w:val="18"/>
                <w:szCs w:val="18"/>
              </w:rPr>
            </w:pPr>
            <w:r w:rsidRPr="00826F7B">
              <w:rPr>
                <w:rFonts w:ascii="Arial" w:hAnsi="Arial" w:cs="Arial"/>
                <w:sz w:val="18"/>
                <w:szCs w:val="18"/>
              </w:rPr>
              <w:t>Czy we wniosku o dofinansowanie projektu przedstawiono wystarczający opis:</w:t>
            </w:r>
          </w:p>
          <w:p w:rsidR="003A4FF0" w:rsidRPr="00734DC6" w:rsidRDefault="003A4FF0" w:rsidP="007337B5">
            <w:pPr>
              <w:numPr>
                <w:ilvl w:val="0"/>
                <w:numId w:val="8"/>
              </w:numPr>
              <w:tabs>
                <w:tab w:val="left" w:pos="358"/>
              </w:tabs>
              <w:ind w:left="53" w:firstLine="0"/>
              <w:jc w:val="both"/>
              <w:rPr>
                <w:rFonts w:ascii="Arial" w:hAnsi="Arial" w:cs="Arial"/>
                <w:sz w:val="18"/>
                <w:szCs w:val="18"/>
              </w:rPr>
            </w:pPr>
            <w:r w:rsidRPr="00734DC6">
              <w:rPr>
                <w:rFonts w:ascii="Arial" w:hAnsi="Arial" w:cs="Arial"/>
                <w:sz w:val="18"/>
                <w:szCs w:val="18"/>
              </w:rPr>
              <w:t>zadań realizowanych w ramach projektu;</w:t>
            </w:r>
          </w:p>
          <w:p w:rsidR="003A4FF0" w:rsidRPr="00734DC6" w:rsidRDefault="003A4FF0" w:rsidP="007337B5">
            <w:pPr>
              <w:numPr>
                <w:ilvl w:val="0"/>
                <w:numId w:val="8"/>
              </w:numPr>
              <w:tabs>
                <w:tab w:val="left" w:pos="358"/>
              </w:tabs>
              <w:ind w:left="53" w:firstLine="0"/>
              <w:jc w:val="both"/>
              <w:rPr>
                <w:rFonts w:ascii="Arial" w:hAnsi="Arial" w:cs="Arial"/>
                <w:sz w:val="18"/>
                <w:szCs w:val="18"/>
              </w:rPr>
            </w:pPr>
            <w:r w:rsidRPr="00734DC6">
              <w:rPr>
                <w:rFonts w:ascii="Arial" w:hAnsi="Arial" w:cs="Arial"/>
                <w:sz w:val="18"/>
                <w:szCs w:val="18"/>
              </w:rPr>
              <w:t>uzasadnienia potrzeby realizacji zadań w kontekście przedstawionej diagnozy;</w:t>
            </w:r>
          </w:p>
          <w:p w:rsidR="003A4FF0" w:rsidRPr="00734DC6" w:rsidRDefault="003A4FF0" w:rsidP="007337B5">
            <w:pPr>
              <w:numPr>
                <w:ilvl w:val="0"/>
                <w:numId w:val="8"/>
              </w:numPr>
              <w:tabs>
                <w:tab w:val="left" w:pos="358"/>
              </w:tabs>
              <w:ind w:left="53" w:firstLine="0"/>
              <w:jc w:val="both"/>
              <w:rPr>
                <w:rFonts w:ascii="Arial" w:hAnsi="Arial" w:cs="Arial"/>
                <w:sz w:val="18"/>
                <w:szCs w:val="18"/>
              </w:rPr>
            </w:pPr>
            <w:r w:rsidRPr="00734DC6">
              <w:rPr>
                <w:rFonts w:ascii="Arial" w:hAnsi="Arial" w:cs="Arial"/>
                <w:sz w:val="18"/>
                <w:szCs w:val="18"/>
              </w:rPr>
              <w:t>wartości wskaźników, które zostaną osiągnięte w ramach zadań (jeśli dotyczy);</w:t>
            </w:r>
          </w:p>
          <w:p w:rsidR="003A4FF0" w:rsidRPr="00734DC6" w:rsidRDefault="003A4FF0" w:rsidP="007337B5">
            <w:pPr>
              <w:numPr>
                <w:ilvl w:val="0"/>
                <w:numId w:val="8"/>
              </w:numPr>
              <w:tabs>
                <w:tab w:val="left" w:pos="358"/>
              </w:tabs>
              <w:ind w:left="53" w:firstLine="0"/>
              <w:jc w:val="both"/>
              <w:rPr>
                <w:rFonts w:ascii="Arial" w:hAnsi="Arial" w:cs="Arial"/>
                <w:b/>
                <w:kern w:val="1"/>
                <w:sz w:val="18"/>
                <w:szCs w:val="18"/>
              </w:rPr>
            </w:pPr>
            <w:r w:rsidRPr="00734DC6">
              <w:rPr>
                <w:rFonts w:ascii="Arial" w:hAnsi="Arial" w:cs="Arial"/>
                <w:sz w:val="18"/>
                <w:szCs w:val="18"/>
              </w:rPr>
              <w:t>roli partnerów w  realizacji poszczególnych zadań jeśli przewidziano ich realizację w ramach partnerstwa wraz z uzasadnieniem (jeśli dotyczy);</w:t>
            </w:r>
          </w:p>
          <w:p w:rsidR="003A4FF0" w:rsidRPr="00B55E11" w:rsidRDefault="003A4FF0" w:rsidP="007337B5">
            <w:pPr>
              <w:numPr>
                <w:ilvl w:val="0"/>
                <w:numId w:val="8"/>
              </w:numPr>
              <w:tabs>
                <w:tab w:val="left" w:pos="358"/>
              </w:tabs>
              <w:ind w:left="53" w:firstLine="0"/>
              <w:jc w:val="both"/>
              <w:rPr>
                <w:rFonts w:ascii="Arial" w:hAnsi="Arial" w:cs="Arial"/>
                <w:b/>
                <w:kern w:val="1"/>
                <w:sz w:val="18"/>
                <w:szCs w:val="18"/>
              </w:rPr>
            </w:pPr>
            <w:r w:rsidRPr="00734DC6">
              <w:rPr>
                <w:rFonts w:ascii="Arial" w:hAnsi="Arial" w:cs="Arial"/>
                <w:sz w:val="18"/>
                <w:szCs w:val="18"/>
              </w:rPr>
              <w:t>trwałości i wpływu rezultatów projektu(jeśli dotyczy)</w:t>
            </w:r>
            <w:r>
              <w:rPr>
                <w:rFonts w:ascii="Arial" w:hAnsi="Arial" w:cs="Arial"/>
                <w:sz w:val="18"/>
                <w:szCs w:val="18"/>
              </w:rPr>
              <w:t>;</w:t>
            </w:r>
          </w:p>
          <w:p w:rsidR="003A4FF0" w:rsidRPr="00734DC6" w:rsidRDefault="003A4FF0" w:rsidP="003A4FF0">
            <w:pPr>
              <w:tabs>
                <w:tab w:val="left" w:pos="358"/>
              </w:tabs>
              <w:ind w:left="53"/>
              <w:jc w:val="both"/>
              <w:rPr>
                <w:rFonts w:ascii="Arial" w:hAnsi="Arial" w:cs="Arial"/>
                <w:b/>
                <w:kern w:val="1"/>
                <w:sz w:val="18"/>
                <w:szCs w:val="18"/>
              </w:rPr>
            </w:pPr>
            <w:r>
              <w:rPr>
                <w:rFonts w:ascii="Arial" w:hAnsi="Arial" w:cs="Arial"/>
                <w:sz w:val="18"/>
                <w:szCs w:val="18"/>
              </w:rPr>
              <w:t>oraz czy zaplanowane w ramach projektu zadania są zgodne z minimalnym standardem usług, określonym dla danego konkursu (nie dotyczy naborów, dla których nie określono standardu usług)?</w:t>
            </w:r>
          </w:p>
          <w:p w:rsidR="003A4FF0" w:rsidRPr="00734DC6" w:rsidRDefault="003A4FF0" w:rsidP="003A4FF0">
            <w:pPr>
              <w:jc w:val="both"/>
              <w:rPr>
                <w:rFonts w:ascii="Arial" w:hAnsi="Arial" w:cs="Arial"/>
                <w:sz w:val="18"/>
                <w:szCs w:val="18"/>
              </w:rPr>
            </w:pPr>
            <w:r w:rsidRPr="00734DC6">
              <w:rPr>
                <w:rFonts w:ascii="Arial" w:hAnsi="Arial" w:cs="Arial"/>
                <w:sz w:val="18"/>
                <w:szCs w:val="18"/>
              </w:rPr>
              <w:t>Czy przedstawiony harmonogram realizacji projektu jest racjonalny w stosunku do przedstawionego zakresu zadań w projekcie?</w:t>
            </w:r>
          </w:p>
          <w:p w:rsidR="003A4FF0" w:rsidRPr="00734DC6" w:rsidRDefault="003A4FF0" w:rsidP="003A4FF0">
            <w:pPr>
              <w:tabs>
                <w:tab w:val="left" w:pos="358"/>
              </w:tabs>
              <w:jc w:val="both"/>
              <w:rPr>
                <w:rFonts w:ascii="Arial" w:hAnsi="Arial" w:cs="Arial"/>
                <w:sz w:val="18"/>
                <w:szCs w:val="18"/>
              </w:rPr>
            </w:pPr>
          </w:p>
          <w:p w:rsidR="003A4FF0" w:rsidRDefault="003A4FF0" w:rsidP="003A4FF0">
            <w:pPr>
              <w:spacing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r>
              <w:rPr>
                <w:rFonts w:ascii="Arial" w:hAnsi="Arial" w:cs="Arial"/>
                <w:sz w:val="18"/>
                <w:szCs w:val="18"/>
              </w:rPr>
              <w:t xml:space="preserve"> </w:t>
            </w:r>
          </w:p>
          <w:p w:rsidR="003A4FF0" w:rsidRDefault="003A4FF0" w:rsidP="003A4FF0">
            <w:pPr>
              <w:spacing w:after="120"/>
              <w:jc w:val="both"/>
              <w:rPr>
                <w:rFonts w:ascii="Arial" w:hAnsi="Arial" w:cs="Arial"/>
                <w:sz w:val="18"/>
                <w:szCs w:val="18"/>
              </w:rPr>
            </w:pPr>
            <w:r w:rsidRPr="00D14999">
              <w:rPr>
                <w:rFonts w:ascii="Arial" w:hAnsi="Arial" w:cs="Arial"/>
                <w:sz w:val="18"/>
                <w:szCs w:val="18"/>
              </w:rPr>
              <w:t>W trakcie realizacji projektu w uzasadnionych sytuacjach za zgodą IOK dopuszcza się zmianę harmonogramu realizacji projektu</w:t>
            </w:r>
            <w:r>
              <w:rPr>
                <w:rFonts w:ascii="Arial" w:hAnsi="Arial" w:cs="Arial"/>
                <w:sz w:val="18"/>
                <w:szCs w:val="18"/>
              </w:rPr>
              <w:t>.</w:t>
            </w:r>
          </w:p>
          <w:p w:rsidR="003A4FF0" w:rsidRPr="00D14999" w:rsidRDefault="003A4FF0" w:rsidP="003A4FF0">
            <w:pPr>
              <w:adjustRightInd w:val="0"/>
              <w:jc w:val="both"/>
              <w:rPr>
                <w:rFonts w:ascii="Arial" w:hAnsi="Arial" w:cs="Arial"/>
                <w:sz w:val="18"/>
                <w:szCs w:val="18"/>
              </w:rPr>
            </w:pPr>
            <w:r w:rsidRPr="005E0D23">
              <w:rPr>
                <w:rFonts w:ascii="Arial" w:hAnsi="Arial" w:cs="Arial"/>
                <w:iCs/>
                <w:color w:val="000000" w:themeColor="text1"/>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734DC6" w:rsidRDefault="003A4FF0" w:rsidP="003A4FF0">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3A4FF0"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Nazwa kryterium:</w:t>
            </w:r>
          </w:p>
          <w:p w:rsidR="003A4FF0" w:rsidRPr="00734DC6" w:rsidRDefault="003A4FF0" w:rsidP="003A4FF0">
            <w:pPr>
              <w:spacing w:after="120"/>
              <w:jc w:val="center"/>
              <w:rPr>
                <w:rFonts w:ascii="Arial" w:hAnsi="Arial" w:cs="Arial"/>
                <w:kern w:val="1"/>
                <w:sz w:val="18"/>
                <w:szCs w:val="18"/>
              </w:rPr>
            </w:pPr>
            <w:r w:rsidRPr="00734DC6">
              <w:rPr>
                <w:rFonts w:ascii="Arial" w:hAnsi="Arial" w:cs="Arial"/>
                <w:sz w:val="18"/>
                <w:szCs w:val="18"/>
              </w:rPr>
              <w:t>Kryterium adekwatności sposobu zarządzania oraz posiadanego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826F7B" w:rsidRDefault="003A4FF0" w:rsidP="007337B5">
            <w:pPr>
              <w:pStyle w:val="Akapitzlist"/>
              <w:numPr>
                <w:ilvl w:val="0"/>
                <w:numId w:val="40"/>
              </w:numPr>
              <w:spacing w:after="120"/>
              <w:ind w:left="328"/>
              <w:jc w:val="both"/>
              <w:rPr>
                <w:rFonts w:ascii="Arial" w:hAnsi="Arial" w:cs="Arial"/>
                <w:sz w:val="18"/>
                <w:szCs w:val="18"/>
              </w:rPr>
            </w:pPr>
            <w:r w:rsidRPr="00826F7B">
              <w:rPr>
                <w:rFonts w:ascii="Arial" w:hAnsi="Arial" w:cs="Arial"/>
                <w:sz w:val="18"/>
                <w:szCs w:val="18"/>
              </w:rPr>
              <w:t xml:space="preserve">Czy przedstawiony sposób zarządzania projektem jest adekwatny do zakresu projektu? </w:t>
            </w:r>
          </w:p>
          <w:p w:rsidR="003A4FF0" w:rsidRPr="00734DC6" w:rsidRDefault="003A4FF0" w:rsidP="003A4FF0">
            <w:pPr>
              <w:spacing w:after="120"/>
              <w:jc w:val="both"/>
              <w:rPr>
                <w:rFonts w:ascii="Arial" w:hAnsi="Arial" w:cs="Arial"/>
                <w:sz w:val="18"/>
                <w:szCs w:val="18"/>
              </w:rPr>
            </w:pPr>
            <w:r w:rsidRPr="00734DC6">
              <w:rPr>
                <w:rFonts w:ascii="Arial" w:hAnsi="Arial" w:cs="Arial"/>
                <w:sz w:val="18"/>
                <w:szCs w:val="18"/>
              </w:rPr>
              <w:t>Czy podmioty zaangażowane w realizację projektu posiadają odpowiedni potencjał (kadrowy, techniczny) do realizacji projektu?</w:t>
            </w:r>
          </w:p>
          <w:p w:rsidR="003A4FF0" w:rsidRPr="00734DC6" w:rsidRDefault="003A4FF0" w:rsidP="003A4FF0">
            <w:pPr>
              <w:spacing w:before="240" w:after="120"/>
              <w:jc w:val="both"/>
              <w:rPr>
                <w:rFonts w:ascii="Arial" w:hAnsi="Arial" w:cs="Arial"/>
                <w:sz w:val="18"/>
                <w:szCs w:val="18"/>
              </w:rPr>
            </w:pPr>
            <w:r w:rsidRPr="00734DC6">
              <w:rPr>
                <w:rFonts w:ascii="Arial" w:hAnsi="Arial" w:cs="Arial"/>
                <w:sz w:val="18"/>
                <w:szCs w:val="18"/>
              </w:rPr>
              <w:t xml:space="preserve">Ocenie podlega opis potencjału w kontekście możliwości jego wykorzystania na potrzeby realizacji projektu. </w:t>
            </w:r>
          </w:p>
          <w:p w:rsidR="003A4FF0" w:rsidRPr="00734DC6" w:rsidRDefault="003A4FF0" w:rsidP="003A4FF0">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734DC6" w:rsidRDefault="003A4FF0" w:rsidP="003A4FF0">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3A4FF0"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Nazwa kryterium:</w:t>
            </w:r>
          </w:p>
          <w:p w:rsidR="003A4FF0" w:rsidRPr="00734DC6" w:rsidRDefault="003A4FF0" w:rsidP="003A4FF0">
            <w:pPr>
              <w:spacing w:after="120"/>
              <w:rPr>
                <w:rFonts w:ascii="Arial" w:hAnsi="Arial" w:cs="Arial"/>
                <w:kern w:val="1"/>
                <w:sz w:val="18"/>
                <w:szCs w:val="18"/>
              </w:rPr>
            </w:pPr>
            <w:r w:rsidRPr="00734DC6">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826F7B" w:rsidRDefault="003A4FF0" w:rsidP="007337B5">
            <w:pPr>
              <w:pStyle w:val="Akapitzlist"/>
              <w:numPr>
                <w:ilvl w:val="0"/>
                <w:numId w:val="40"/>
              </w:numPr>
              <w:snapToGrid w:val="0"/>
              <w:ind w:left="328"/>
              <w:jc w:val="both"/>
              <w:rPr>
                <w:rFonts w:ascii="Arial" w:hAnsi="Arial" w:cs="Arial"/>
                <w:sz w:val="18"/>
                <w:szCs w:val="18"/>
              </w:rPr>
            </w:pPr>
            <w:r w:rsidRPr="00826F7B">
              <w:rPr>
                <w:rFonts w:ascii="Arial" w:hAnsi="Arial" w:cs="Arial"/>
                <w:sz w:val="18"/>
                <w:szCs w:val="18"/>
              </w:rPr>
              <w:t xml:space="preserve">Czy Wnioskodawca/Beneficjent lub partnerzy w przypadku projektu realizowanego w partnerstwie, posiadają doświadczenie </w:t>
            </w:r>
            <w:r>
              <w:rPr>
                <w:rFonts w:ascii="Arial" w:hAnsi="Arial" w:cs="Arial"/>
                <w:iCs/>
                <w:sz w:val="18"/>
                <w:szCs w:val="18"/>
              </w:rPr>
              <w:t>w dotychczasowej działalności, w tym</w:t>
            </w:r>
            <w:r w:rsidRPr="00826F7B">
              <w:rPr>
                <w:rFonts w:ascii="Arial" w:hAnsi="Arial" w:cs="Arial"/>
                <w:sz w:val="18"/>
                <w:szCs w:val="18"/>
              </w:rPr>
              <w:t xml:space="preserve"> w realizacji przedsięwzięć</w:t>
            </w:r>
            <w:r>
              <w:rPr>
                <w:rFonts w:ascii="Arial" w:hAnsi="Arial" w:cs="Arial"/>
                <w:sz w:val="18"/>
                <w:szCs w:val="18"/>
              </w:rPr>
              <w:t xml:space="preserve"> </w:t>
            </w:r>
            <w:r w:rsidRPr="00826F7B">
              <w:rPr>
                <w:rFonts w:ascii="Arial" w:hAnsi="Arial" w:cs="Arial"/>
                <w:sz w:val="18"/>
                <w:szCs w:val="18"/>
              </w:rPr>
              <w:t>finansowanych ze środków</w:t>
            </w:r>
            <w:r>
              <w:rPr>
                <w:rFonts w:ascii="Arial" w:hAnsi="Arial" w:cs="Arial"/>
                <w:sz w:val="18"/>
                <w:szCs w:val="18"/>
              </w:rPr>
              <w:t xml:space="preserve"> UE i</w:t>
            </w:r>
            <w:r w:rsidRPr="00826F7B">
              <w:rPr>
                <w:rFonts w:ascii="Arial" w:hAnsi="Arial" w:cs="Arial"/>
                <w:sz w:val="18"/>
                <w:szCs w:val="18"/>
              </w:rPr>
              <w:t xml:space="preserve"> innych:</w:t>
            </w:r>
          </w:p>
          <w:p w:rsidR="003A4FF0" w:rsidRPr="00734DC6" w:rsidRDefault="003A4FF0" w:rsidP="007337B5">
            <w:pPr>
              <w:pStyle w:val="Akapitzlist"/>
              <w:numPr>
                <w:ilvl w:val="0"/>
                <w:numId w:val="9"/>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w obszarze, w którym udzielane będzie wsparcie przewidziane w ramach projektu oraz</w:t>
            </w:r>
          </w:p>
          <w:p w:rsidR="003A4FF0" w:rsidRPr="00734DC6" w:rsidRDefault="003A4FF0" w:rsidP="007337B5">
            <w:pPr>
              <w:pStyle w:val="Akapitzlist"/>
              <w:numPr>
                <w:ilvl w:val="0"/>
                <w:numId w:val="9"/>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na rzecz grupy docelowej, do której kierowane będzie wsparcie przewidziane w ramach projektu oraz</w:t>
            </w:r>
          </w:p>
          <w:p w:rsidR="003A4FF0" w:rsidRPr="00AD340A" w:rsidRDefault="003A4FF0" w:rsidP="007337B5">
            <w:pPr>
              <w:pStyle w:val="Akapitzlist"/>
              <w:numPr>
                <w:ilvl w:val="0"/>
                <w:numId w:val="9"/>
              </w:numPr>
              <w:autoSpaceDE/>
              <w:autoSpaceDN/>
              <w:spacing w:after="120"/>
              <w:ind w:left="313" w:hanging="313"/>
              <w:contextualSpacing/>
              <w:jc w:val="both"/>
              <w:rPr>
                <w:rFonts w:ascii="Arial" w:hAnsi="Arial" w:cs="Arial"/>
                <w:b/>
                <w:kern w:val="1"/>
                <w:sz w:val="18"/>
                <w:szCs w:val="18"/>
              </w:rPr>
            </w:pPr>
            <w:r w:rsidRPr="00734DC6">
              <w:rPr>
                <w:rFonts w:ascii="Arial" w:hAnsi="Arial" w:cs="Arial"/>
                <w:sz w:val="18"/>
                <w:szCs w:val="18"/>
              </w:rPr>
              <w:t>na określonym terytorium, którego dotyczyć będzie realizacja projektu</w:t>
            </w:r>
            <w:r w:rsidRPr="00AD340A">
              <w:rPr>
                <w:rFonts w:ascii="Arial" w:hAnsi="Arial" w:cs="Arial"/>
                <w:sz w:val="18"/>
                <w:szCs w:val="18"/>
              </w:rPr>
              <w:t>?</w:t>
            </w:r>
          </w:p>
          <w:p w:rsidR="003A4FF0" w:rsidRDefault="003A4FF0" w:rsidP="003A4FF0">
            <w:pPr>
              <w:spacing w:after="120"/>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t>finansowanych ze środków</w:t>
            </w:r>
            <w:r>
              <w:rPr>
                <w:rFonts w:ascii="Arial" w:hAnsi="Arial" w:cs="Arial"/>
                <w:iCs/>
                <w:sz w:val="18"/>
                <w:szCs w:val="18"/>
              </w:rPr>
              <w:t xml:space="preserve"> 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3A4FF0" w:rsidRPr="007434B2" w:rsidRDefault="003A4FF0" w:rsidP="003A4FF0">
            <w:pPr>
              <w:spacing w:after="120"/>
              <w:jc w:val="both"/>
              <w:rPr>
                <w:rFonts w:ascii="Arial" w:hAnsi="Arial" w:cs="Arial"/>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w:t>
            </w:r>
            <w:r>
              <w:rPr>
                <w:rFonts w:ascii="Arial" w:hAnsi="Arial" w:cs="Arial"/>
                <w:sz w:val="18"/>
                <w:szCs w:val="18"/>
              </w:rPr>
              <w:t xml:space="preserve">oraz kryterium </w:t>
            </w:r>
            <w:r w:rsidRPr="007434B2">
              <w:rPr>
                <w:rFonts w:ascii="Arial" w:hAnsi="Arial" w:cs="Arial"/>
                <w:sz w:val="18"/>
                <w:szCs w:val="18"/>
              </w:rPr>
              <w:t>adekwatności celu projektu i założonych do osiągnięcia rezultatów</w:t>
            </w:r>
            <w:r w:rsidRPr="00677770">
              <w:rPr>
                <w:rFonts w:ascii="Arial" w:hAnsi="Arial" w:cs="Arial"/>
                <w:sz w:val="18"/>
                <w:szCs w:val="18"/>
              </w:rPr>
              <w:t xml:space="preserve"> dofinansowanie otrzyma ten projekt, który otrzymał wyższą ocenę za to kryterium.</w:t>
            </w:r>
          </w:p>
          <w:p w:rsidR="003A4FF0" w:rsidRPr="00734DC6" w:rsidRDefault="003A4FF0" w:rsidP="003A4FF0">
            <w:pPr>
              <w:spacing w:before="240"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734DC6" w:rsidRDefault="003A4FF0" w:rsidP="003A4FF0">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3A4FF0"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Nazwa kryterium:</w:t>
            </w:r>
          </w:p>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134CF2" w:rsidRDefault="003A4FF0" w:rsidP="007337B5">
            <w:pPr>
              <w:pStyle w:val="Akapitzlist"/>
              <w:numPr>
                <w:ilvl w:val="0"/>
                <w:numId w:val="40"/>
              </w:numPr>
              <w:spacing w:after="120"/>
              <w:ind w:left="330"/>
              <w:jc w:val="both"/>
              <w:rPr>
                <w:rFonts w:ascii="Arial" w:hAnsi="Arial" w:cs="Arial"/>
                <w:iCs/>
                <w:sz w:val="18"/>
                <w:szCs w:val="18"/>
              </w:rPr>
            </w:pPr>
            <w:r w:rsidRPr="00134CF2">
              <w:rPr>
                <w:rFonts w:ascii="Arial" w:hAnsi="Arial" w:cs="Arial"/>
                <w:iCs/>
                <w:sz w:val="18"/>
                <w:szCs w:val="18"/>
              </w:rPr>
              <w:t>W ramach kryterium weryfikowane będzie czy:</w:t>
            </w:r>
          </w:p>
          <w:p w:rsidR="003A4FF0" w:rsidRDefault="003A4FF0" w:rsidP="007337B5">
            <w:pPr>
              <w:pStyle w:val="Akapitzlist"/>
              <w:numPr>
                <w:ilvl w:val="0"/>
                <w:numId w:val="16"/>
              </w:numPr>
              <w:spacing w:after="120"/>
              <w:ind w:left="330"/>
              <w:jc w:val="both"/>
              <w:rPr>
                <w:rFonts w:ascii="Arial" w:hAnsi="Arial" w:cs="Arial"/>
                <w:iCs/>
                <w:sz w:val="18"/>
                <w:szCs w:val="18"/>
              </w:rPr>
            </w:pPr>
            <w:r w:rsidRPr="009C70B2">
              <w:rPr>
                <w:rFonts w:ascii="Arial" w:hAnsi="Arial" w:cs="Arial"/>
                <w:iCs/>
                <w:sz w:val="18"/>
                <w:szCs w:val="18"/>
              </w:rPr>
              <w:t>budżet projektu został sporządzony w sposób prawidłowy</w:t>
            </w:r>
            <w:r>
              <w:rPr>
                <w:rFonts w:ascii="Arial" w:hAnsi="Arial" w:cs="Arial"/>
                <w:iCs/>
                <w:sz w:val="18"/>
                <w:szCs w:val="18"/>
              </w:rPr>
              <w:t>,</w:t>
            </w:r>
          </w:p>
          <w:p w:rsidR="003A4FF0" w:rsidRDefault="003A4FF0" w:rsidP="007337B5">
            <w:pPr>
              <w:pStyle w:val="Akapitzlist"/>
              <w:numPr>
                <w:ilvl w:val="0"/>
                <w:numId w:val="16"/>
              </w:numPr>
              <w:spacing w:after="120"/>
              <w:ind w:left="330"/>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zakresu projektu oraz osiągniętych </w:t>
            </w:r>
            <w:r>
              <w:rPr>
                <w:rFonts w:ascii="Arial" w:hAnsi="Arial" w:cs="Arial"/>
                <w:iCs/>
                <w:sz w:val="18"/>
                <w:szCs w:val="18"/>
              </w:rPr>
              <w:t xml:space="preserve">efektów </w:t>
            </w:r>
            <w:r w:rsidRPr="009C70B2">
              <w:rPr>
                <w:rFonts w:ascii="Arial" w:hAnsi="Arial" w:cs="Arial"/>
                <w:iCs/>
                <w:sz w:val="18"/>
                <w:szCs w:val="18"/>
              </w:rPr>
              <w:t>a zaplanowane wydatki są racjonalne</w:t>
            </w:r>
            <w:r>
              <w:rPr>
                <w:rFonts w:ascii="Arial" w:hAnsi="Arial" w:cs="Arial"/>
                <w:iCs/>
                <w:sz w:val="18"/>
                <w:szCs w:val="18"/>
              </w:rPr>
              <w:t>,</w:t>
            </w:r>
          </w:p>
          <w:p w:rsidR="003A4FF0" w:rsidRPr="00134CF2" w:rsidRDefault="003A4FF0" w:rsidP="007337B5">
            <w:pPr>
              <w:pStyle w:val="Akapitzlist"/>
              <w:numPr>
                <w:ilvl w:val="0"/>
                <w:numId w:val="16"/>
              </w:numPr>
              <w:spacing w:after="120"/>
              <w:ind w:left="330"/>
              <w:jc w:val="both"/>
              <w:rPr>
                <w:rFonts w:ascii="Arial" w:hAnsi="Arial" w:cs="Arial"/>
                <w:iCs/>
                <w:sz w:val="18"/>
                <w:szCs w:val="18"/>
              </w:rPr>
            </w:pPr>
            <w:r>
              <w:rPr>
                <w:rFonts w:ascii="Arial" w:hAnsi="Arial" w:cs="Arial"/>
                <w:iCs/>
                <w:sz w:val="18"/>
                <w:szCs w:val="18"/>
              </w:rPr>
              <w:t xml:space="preserve">wszystkie wydatki są kwalifikowalne, </w:t>
            </w:r>
          </w:p>
          <w:p w:rsidR="003A4FF0" w:rsidRPr="00DC7903" w:rsidRDefault="003A4FF0" w:rsidP="007337B5">
            <w:pPr>
              <w:pStyle w:val="Akapitzlist"/>
              <w:numPr>
                <w:ilvl w:val="0"/>
                <w:numId w:val="16"/>
              </w:numPr>
              <w:spacing w:after="120"/>
              <w:ind w:left="330"/>
              <w:jc w:val="both"/>
              <w:rPr>
                <w:rFonts w:ascii="Arial" w:hAnsi="Arial" w:cs="Arial"/>
                <w:iCs/>
                <w:sz w:val="18"/>
                <w:szCs w:val="18"/>
              </w:rPr>
            </w:pPr>
            <w:r w:rsidRPr="009C70B2">
              <w:rPr>
                <w:rFonts w:ascii="Arial" w:hAnsi="Arial" w:cs="Arial"/>
                <w:sz w:val="18"/>
                <w:szCs w:val="18"/>
              </w:rPr>
              <w:t xml:space="preserve">zaplanowane w ramach </w:t>
            </w:r>
            <w:r w:rsidRPr="00CE0852">
              <w:rPr>
                <w:rFonts w:ascii="Arial" w:hAnsi="Arial" w:cs="Arial"/>
                <w:sz w:val="18"/>
                <w:szCs w:val="18"/>
              </w:rPr>
              <w:t>projektu wydatki są zgodne z określonym minimalnym standardem usług oraz katalogiem stawek, określonym dla danego konkursu (nie dotyczy naborów, dla których nie określono standardu usług oraz katalogu stawek)?</w:t>
            </w:r>
          </w:p>
          <w:p w:rsidR="003A4FF0" w:rsidRPr="009C70B2" w:rsidRDefault="003A4FF0" w:rsidP="003A4FF0">
            <w:pPr>
              <w:pStyle w:val="Akapitzlist"/>
              <w:spacing w:after="120"/>
              <w:ind w:left="330"/>
              <w:jc w:val="both"/>
              <w:rPr>
                <w:rFonts w:ascii="Arial" w:hAnsi="Arial" w:cs="Arial"/>
                <w:iCs/>
                <w:sz w:val="18"/>
                <w:szCs w:val="18"/>
              </w:rPr>
            </w:pPr>
          </w:p>
          <w:p w:rsidR="003A4FF0" w:rsidRDefault="003A4FF0" w:rsidP="003A4FF0">
            <w:pPr>
              <w:adjustRightInd w:val="0"/>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w:t>
            </w:r>
            <w:r w:rsidRPr="00CE0852">
              <w:rPr>
                <w:rFonts w:ascii="Arial" w:hAnsi="Arial" w:cs="Arial"/>
                <w:iCs/>
                <w:sz w:val="18"/>
                <w:szCs w:val="18"/>
              </w:rPr>
              <w:t>ramach kryterium bada się prawidłowość stosowania kwot ryczałtowych i stawek jednostkowych oraz ich wysokość w przypadkach, projektów spełniających warunki ich stosowania</w:t>
            </w:r>
            <w:r w:rsidRPr="009C70B2">
              <w:rPr>
                <w:rFonts w:ascii="Arial" w:hAnsi="Arial" w:cs="Arial"/>
                <w:iCs/>
                <w:sz w:val="18"/>
                <w:szCs w:val="18"/>
              </w:rPr>
              <w:t xml:space="preserve">. </w:t>
            </w:r>
            <w:r w:rsidRPr="009D0966">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9C70B2">
              <w:rPr>
                <w:rFonts w:ascii="Arial" w:hAnsi="Arial" w:cs="Arial"/>
                <w:iCs/>
                <w:sz w:val="18"/>
                <w:szCs w:val="18"/>
              </w:rPr>
              <w:t xml:space="preserve"> W zakresie kryterium IOK dopuszcza możliwość skierowania projektu do etapu negocjacji w celu poprawy/uzupełnienia kwestii wskazanych przez KOP.</w:t>
            </w:r>
            <w:r>
              <w:rPr>
                <w:rFonts w:ascii="Arial" w:hAnsi="Arial" w:cs="Arial"/>
                <w:iCs/>
                <w:sz w:val="18"/>
                <w:szCs w:val="18"/>
              </w:rPr>
              <w:t xml:space="preserve"> </w:t>
            </w:r>
          </w:p>
          <w:p w:rsidR="003A4FF0" w:rsidRPr="00CE0852" w:rsidRDefault="003A4FF0" w:rsidP="003A4FF0">
            <w:pPr>
              <w:adjustRightInd w:val="0"/>
              <w:jc w:val="both"/>
              <w:rPr>
                <w:rFonts w:ascii="Arial" w:hAnsi="Arial" w:cs="Arial"/>
                <w:sz w:val="18"/>
                <w:szCs w:val="18"/>
              </w:rPr>
            </w:pPr>
            <w:r w:rsidRPr="009C70B2">
              <w:rPr>
                <w:rFonts w:ascii="Arial" w:hAnsi="Arial" w:cs="Arial"/>
                <w:sz w:val="18"/>
                <w:szCs w:val="18"/>
              </w:rPr>
              <w:t xml:space="preserve">W trakcie </w:t>
            </w:r>
            <w:r w:rsidRPr="00CE0852">
              <w:rPr>
                <w:rFonts w:ascii="Arial" w:hAnsi="Arial" w:cs="Arial"/>
                <w:sz w:val="18"/>
                <w:szCs w:val="18"/>
              </w:rPr>
              <w:t>realizacji projektu w uzasadnionych sytuacjach za zgodą IOK możliwe jest:</w:t>
            </w:r>
          </w:p>
          <w:p w:rsidR="003A4FF0" w:rsidRPr="00CE0852" w:rsidRDefault="003A4FF0" w:rsidP="007337B5">
            <w:pPr>
              <w:pStyle w:val="Akapitzlist"/>
              <w:numPr>
                <w:ilvl w:val="0"/>
                <w:numId w:val="17"/>
              </w:numPr>
              <w:adjustRightInd w:val="0"/>
              <w:ind w:left="330" w:hanging="284"/>
              <w:jc w:val="both"/>
              <w:rPr>
                <w:rFonts w:ascii="Arial" w:hAnsi="Arial" w:cs="Arial"/>
                <w:iCs/>
                <w:sz w:val="18"/>
                <w:szCs w:val="18"/>
              </w:rPr>
            </w:pPr>
            <w:r w:rsidRPr="00CE0852">
              <w:rPr>
                <w:rFonts w:ascii="Arial" w:hAnsi="Arial" w:cs="Arial"/>
                <w:sz w:val="18"/>
                <w:szCs w:val="18"/>
              </w:rPr>
              <w:t>wprowadzenie wydatków, które na etapie oceny kryterium były niemożliwe do dofinansowania;</w:t>
            </w:r>
          </w:p>
          <w:p w:rsidR="003A4FF0" w:rsidRDefault="003A4FF0" w:rsidP="007337B5">
            <w:pPr>
              <w:pStyle w:val="Akapitzlist"/>
              <w:numPr>
                <w:ilvl w:val="0"/>
                <w:numId w:val="17"/>
              </w:numPr>
              <w:adjustRightInd w:val="0"/>
              <w:ind w:left="330" w:hanging="284"/>
              <w:jc w:val="both"/>
              <w:rPr>
                <w:rFonts w:ascii="Arial" w:hAnsi="Arial" w:cs="Arial"/>
                <w:iCs/>
                <w:sz w:val="18"/>
                <w:szCs w:val="18"/>
              </w:rPr>
            </w:pPr>
            <w:r w:rsidRPr="00CE0852">
              <w:rPr>
                <w:rFonts w:ascii="Arial" w:hAnsi="Arial" w:cs="Arial"/>
                <w:iCs/>
                <w:sz w:val="18"/>
                <w:szCs w:val="18"/>
              </w:rPr>
              <w:t>dokonanie zmiany wysokości kosztów przypadających</w:t>
            </w:r>
            <w:r w:rsidRPr="009C70B2">
              <w:rPr>
                <w:rFonts w:ascii="Arial" w:hAnsi="Arial" w:cs="Arial"/>
                <w:iCs/>
                <w:sz w:val="18"/>
                <w:szCs w:val="18"/>
              </w:rPr>
              <w:t xml:space="preserve"> na jednego uczestnika projektu</w:t>
            </w:r>
            <w:r>
              <w:rPr>
                <w:rFonts w:ascii="Arial" w:hAnsi="Arial" w:cs="Arial"/>
                <w:iCs/>
                <w:sz w:val="18"/>
                <w:szCs w:val="18"/>
              </w:rPr>
              <w:t>,</w:t>
            </w:r>
          </w:p>
          <w:p w:rsidR="003A4FF0" w:rsidRDefault="003A4FF0" w:rsidP="007337B5">
            <w:pPr>
              <w:pStyle w:val="Akapitzlist"/>
              <w:numPr>
                <w:ilvl w:val="0"/>
                <w:numId w:val="17"/>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3A4FF0" w:rsidRPr="009C70B2" w:rsidRDefault="003A4FF0" w:rsidP="003A4FF0">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3A4FF0" w:rsidRPr="009C70B2" w:rsidRDefault="003A4FF0" w:rsidP="007337B5">
            <w:pPr>
              <w:pStyle w:val="Akapitzlist"/>
              <w:numPr>
                <w:ilvl w:val="0"/>
                <w:numId w:val="10"/>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3A4FF0" w:rsidRPr="009C70B2" w:rsidRDefault="003A4FF0" w:rsidP="007337B5">
            <w:pPr>
              <w:pStyle w:val="Akapitzlist"/>
              <w:numPr>
                <w:ilvl w:val="0"/>
                <w:numId w:val="10"/>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3A4FF0" w:rsidRDefault="003A4FF0" w:rsidP="007337B5">
            <w:pPr>
              <w:pStyle w:val="Akapitzlist"/>
              <w:numPr>
                <w:ilvl w:val="0"/>
                <w:numId w:val="10"/>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3A4FF0" w:rsidRPr="009E0B9D" w:rsidRDefault="003A4FF0" w:rsidP="007337B5">
            <w:pPr>
              <w:pStyle w:val="Akapitzlist"/>
              <w:numPr>
                <w:ilvl w:val="0"/>
                <w:numId w:val="10"/>
              </w:numPr>
              <w:spacing w:after="120"/>
              <w:ind w:left="328"/>
              <w:contextualSpacing/>
              <w:jc w:val="both"/>
              <w:rPr>
                <w:rFonts w:ascii="Arial" w:hAnsi="Arial" w:cs="Arial"/>
                <w:sz w:val="18"/>
                <w:szCs w:val="18"/>
              </w:rPr>
            </w:pPr>
            <w:r w:rsidRPr="00261865">
              <w:rPr>
                <w:rFonts w:ascii="Arial" w:hAnsi="Arial" w:cs="Arial"/>
                <w:sz w:val="18"/>
                <w:szCs w:val="18"/>
              </w:rPr>
              <w:t>z sytuacji nieprzewidzianych przez IOK na etapie regulaminu konkursu.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734DC6" w:rsidRDefault="003A4FF0" w:rsidP="003A4FF0">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3A4FF0"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Nazwa kryterium:</w:t>
            </w:r>
          </w:p>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Kryterium spełnienia minimalnych wymagań</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826F7B" w:rsidRDefault="003A4FF0" w:rsidP="007337B5">
            <w:pPr>
              <w:pStyle w:val="Akapitzlist"/>
              <w:numPr>
                <w:ilvl w:val="0"/>
                <w:numId w:val="40"/>
              </w:numPr>
              <w:ind w:left="328"/>
              <w:jc w:val="both"/>
              <w:rPr>
                <w:rFonts w:ascii="Arial" w:hAnsi="Arial" w:cs="Arial"/>
                <w:sz w:val="18"/>
                <w:szCs w:val="18"/>
              </w:rPr>
            </w:pPr>
            <w:r w:rsidRPr="00826F7B">
              <w:rPr>
                <w:rFonts w:ascii="Arial" w:hAnsi="Arial" w:cs="Arial"/>
                <w:sz w:val="18"/>
                <w:szCs w:val="18"/>
              </w:rPr>
              <w:t>Czy projekt otrzymał:</w:t>
            </w:r>
          </w:p>
          <w:p w:rsidR="003A4FF0" w:rsidRPr="00734DC6" w:rsidRDefault="003A4FF0" w:rsidP="007337B5">
            <w:pPr>
              <w:pStyle w:val="Akapitzlist"/>
              <w:numPr>
                <w:ilvl w:val="0"/>
                <w:numId w:val="39"/>
              </w:numPr>
              <w:autoSpaceDE/>
              <w:autoSpaceDN/>
              <w:ind w:left="200" w:hanging="200"/>
              <w:contextualSpacing/>
              <w:jc w:val="both"/>
              <w:rPr>
                <w:rFonts w:ascii="Arial" w:hAnsi="Arial" w:cs="Arial"/>
                <w:sz w:val="18"/>
                <w:szCs w:val="18"/>
              </w:rPr>
            </w:pPr>
            <w:r w:rsidRPr="00734DC6">
              <w:rPr>
                <w:rFonts w:ascii="Arial" w:hAnsi="Arial" w:cs="Arial"/>
                <w:sz w:val="18"/>
                <w:szCs w:val="18"/>
              </w:rPr>
              <w:t>co najmniej 50% punktów w poszczególnych kryteriach merytorycznych oraz</w:t>
            </w:r>
          </w:p>
          <w:p w:rsidR="003A4FF0" w:rsidRPr="00734DC6" w:rsidRDefault="003A4FF0" w:rsidP="007337B5">
            <w:pPr>
              <w:pStyle w:val="Akapitzlist"/>
              <w:numPr>
                <w:ilvl w:val="0"/>
                <w:numId w:val="39"/>
              </w:numPr>
              <w:autoSpaceDE/>
              <w:autoSpaceDN/>
              <w:ind w:left="200" w:hanging="200"/>
              <w:contextualSpacing/>
              <w:jc w:val="both"/>
              <w:rPr>
                <w:rFonts w:ascii="Arial" w:hAnsi="Arial" w:cs="Arial"/>
                <w:sz w:val="18"/>
                <w:szCs w:val="18"/>
              </w:rPr>
            </w:pPr>
            <w:r w:rsidRPr="00734DC6">
              <w:rPr>
                <w:rFonts w:ascii="Arial" w:hAnsi="Arial" w:cs="Arial"/>
                <w:sz w:val="18"/>
                <w:szCs w:val="18"/>
              </w:rPr>
              <w:t>otrzymał pozytywną ocenę lub został skierowany do negocjacji w zakresie spełnienia kryteriów</w:t>
            </w:r>
            <w:r>
              <w:rPr>
                <w:rFonts w:ascii="Arial" w:hAnsi="Arial" w:cs="Arial"/>
                <w:sz w:val="18"/>
                <w:szCs w:val="18"/>
              </w:rPr>
              <w:t xml:space="preserve"> merytorycznych specyficznych oraz</w:t>
            </w:r>
            <w:r w:rsidRPr="00734DC6">
              <w:rPr>
                <w:rFonts w:ascii="Arial" w:hAnsi="Arial" w:cs="Arial"/>
                <w:sz w:val="18"/>
                <w:szCs w:val="18"/>
              </w:rPr>
              <w:t xml:space="preserve"> horyzontalnych ?</w:t>
            </w:r>
          </w:p>
          <w:p w:rsidR="003A4FF0" w:rsidRDefault="003A4FF0" w:rsidP="003A4FF0">
            <w:pPr>
              <w:jc w:val="both"/>
              <w:rPr>
                <w:rFonts w:ascii="Arial" w:hAnsi="Arial" w:cs="Arial"/>
                <w:sz w:val="18"/>
                <w:szCs w:val="18"/>
              </w:rPr>
            </w:pPr>
            <w:r w:rsidRPr="00F66361">
              <w:rPr>
                <w:rFonts w:ascii="Arial" w:hAnsi="Arial" w:cs="Arial"/>
                <w:sz w:val="18"/>
                <w:szCs w:val="18"/>
              </w:rPr>
              <w:br/>
              <w:t xml:space="preserve">Spełnienie kryterium jest konieczne do skierowania wniosku </w:t>
            </w:r>
            <w:r>
              <w:rPr>
                <w:rFonts w:ascii="Arial" w:hAnsi="Arial" w:cs="Arial"/>
                <w:sz w:val="18"/>
                <w:szCs w:val="18"/>
              </w:rPr>
              <w:t xml:space="preserve">do etapu </w:t>
            </w:r>
            <w:r w:rsidRPr="00F66361">
              <w:rPr>
                <w:rFonts w:ascii="Arial" w:hAnsi="Arial" w:cs="Arial"/>
                <w:sz w:val="18"/>
                <w:szCs w:val="18"/>
              </w:rPr>
              <w:t xml:space="preserve">oceny </w:t>
            </w:r>
            <w:r>
              <w:rPr>
                <w:rFonts w:ascii="Arial" w:hAnsi="Arial" w:cs="Arial"/>
                <w:sz w:val="18"/>
                <w:szCs w:val="18"/>
              </w:rPr>
              <w:t xml:space="preserve"> strategicznej</w:t>
            </w:r>
            <w:r w:rsidRPr="00F66361">
              <w:rPr>
                <w:rFonts w:ascii="Arial" w:hAnsi="Arial" w:cs="Arial"/>
                <w:sz w:val="18"/>
                <w:szCs w:val="18"/>
              </w:rPr>
              <w:t xml:space="preserve"> ZIT </w:t>
            </w:r>
            <w:r>
              <w:rPr>
                <w:rFonts w:ascii="Arial" w:hAnsi="Arial" w:cs="Arial"/>
                <w:sz w:val="18"/>
                <w:szCs w:val="18"/>
              </w:rPr>
              <w:t xml:space="preserve">oraz </w:t>
            </w:r>
            <w:r w:rsidRPr="00F66361">
              <w:rPr>
                <w:rFonts w:ascii="Arial" w:hAnsi="Arial" w:cs="Arial"/>
                <w:sz w:val="18"/>
                <w:szCs w:val="18"/>
              </w:rPr>
              <w:t xml:space="preserve">do etapu negocjacji </w:t>
            </w:r>
            <w:r>
              <w:rPr>
                <w:rFonts w:ascii="Arial" w:hAnsi="Arial" w:cs="Arial"/>
                <w:sz w:val="18"/>
                <w:szCs w:val="18"/>
              </w:rPr>
              <w:t xml:space="preserve"> </w:t>
            </w:r>
            <w:r w:rsidRPr="00F66361">
              <w:rPr>
                <w:rFonts w:ascii="Arial" w:hAnsi="Arial" w:cs="Arial"/>
                <w:sz w:val="18"/>
                <w:szCs w:val="18"/>
              </w:rPr>
              <w:t>jednak warunkiem obligatoryjnym otrzymania dofinansowania będzie łączne spełnienie następujących wymagań:</w:t>
            </w:r>
          </w:p>
          <w:p w:rsidR="003A4FF0" w:rsidRDefault="003A4FF0" w:rsidP="003A4FF0">
            <w:pPr>
              <w:jc w:val="both"/>
              <w:rPr>
                <w:rFonts w:ascii="Arial" w:hAnsi="Arial" w:cs="Arial"/>
                <w:sz w:val="18"/>
                <w:szCs w:val="18"/>
              </w:rPr>
            </w:pPr>
            <w:r>
              <w:rPr>
                <w:rFonts w:ascii="Arial" w:hAnsi="Arial" w:cs="Arial"/>
                <w:sz w:val="18"/>
                <w:szCs w:val="18"/>
              </w:rPr>
              <w:t xml:space="preserve">- </w:t>
            </w:r>
            <w:r w:rsidRPr="00734DC6">
              <w:rPr>
                <w:rFonts w:ascii="Arial" w:hAnsi="Arial" w:cs="Arial"/>
                <w:sz w:val="18"/>
                <w:szCs w:val="18"/>
              </w:rPr>
              <w:t xml:space="preserve">pozytywna ocena za spełnienie zerojedynkowych kryteriów oceny </w:t>
            </w:r>
            <w:r>
              <w:rPr>
                <w:rFonts w:ascii="Arial" w:hAnsi="Arial" w:cs="Arial"/>
                <w:sz w:val="18"/>
                <w:szCs w:val="18"/>
              </w:rPr>
              <w:t xml:space="preserve"> strategicznej</w:t>
            </w:r>
            <w:r w:rsidRPr="00734DC6">
              <w:rPr>
                <w:rFonts w:ascii="Arial" w:hAnsi="Arial" w:cs="Arial"/>
                <w:sz w:val="18"/>
                <w:szCs w:val="18"/>
              </w:rPr>
              <w:t xml:space="preserve"> ZIT </w:t>
            </w:r>
            <w:r>
              <w:rPr>
                <w:rFonts w:ascii="Arial" w:hAnsi="Arial" w:cs="Arial"/>
                <w:sz w:val="18"/>
                <w:szCs w:val="18"/>
              </w:rPr>
              <w:t>oraz</w:t>
            </w:r>
            <w:r w:rsidRPr="00734DC6">
              <w:rPr>
                <w:rFonts w:ascii="Arial" w:hAnsi="Arial" w:cs="Arial"/>
                <w:sz w:val="18"/>
                <w:szCs w:val="18"/>
              </w:rPr>
              <w:t xml:space="preserve"> </w:t>
            </w:r>
          </w:p>
          <w:p w:rsidR="003A4FF0" w:rsidRPr="005B1F3E" w:rsidRDefault="003A4FF0" w:rsidP="003A4FF0">
            <w:pPr>
              <w:jc w:val="both"/>
              <w:rPr>
                <w:rFonts w:ascii="Arial" w:hAnsi="Arial" w:cs="Arial"/>
                <w:sz w:val="18"/>
                <w:szCs w:val="18"/>
              </w:rPr>
            </w:pPr>
            <w:r>
              <w:rPr>
                <w:rFonts w:ascii="Arial" w:hAnsi="Arial" w:cs="Arial"/>
                <w:sz w:val="18"/>
                <w:szCs w:val="18"/>
              </w:rPr>
              <w:t xml:space="preserve">- </w:t>
            </w:r>
            <w:r w:rsidRPr="00734DC6">
              <w:rPr>
                <w:rFonts w:ascii="Arial" w:hAnsi="Arial" w:cs="Arial"/>
                <w:sz w:val="18"/>
                <w:szCs w:val="18"/>
              </w:rPr>
              <w:t>pozytywna ocena kryterium spełnienia warunków postawionych przez oceniających lub przewodniczącego KOP, czyli pozytywny wynik etapu negocjacji (dotyczy wyłącznie wniosków skierowanych do negocjacji)</w:t>
            </w:r>
            <w:r>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734DC6" w:rsidRDefault="003A4FF0" w:rsidP="003A4FF0">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734DC6" w:rsidRDefault="003A4FF0" w:rsidP="003A4FF0">
            <w:pPr>
              <w:jc w:val="center"/>
              <w:rPr>
                <w:rFonts w:ascii="Arial" w:hAnsi="Arial" w:cs="Arial"/>
                <w:sz w:val="18"/>
                <w:szCs w:val="18"/>
              </w:rPr>
            </w:pPr>
            <w:r w:rsidRPr="00734DC6">
              <w:rPr>
                <w:rFonts w:ascii="Arial" w:hAnsi="Arial" w:cs="Arial"/>
                <w:sz w:val="18"/>
                <w:szCs w:val="18"/>
              </w:rPr>
              <w:t>Tak/Nie</w:t>
            </w:r>
          </w:p>
          <w:p w:rsidR="003A4FF0" w:rsidRPr="00734DC6" w:rsidRDefault="003A4FF0" w:rsidP="003A4FF0">
            <w:pPr>
              <w:autoSpaceDE w:val="0"/>
              <w:autoSpaceDN w:val="0"/>
              <w:adjustRightInd w:val="0"/>
              <w:jc w:val="center"/>
              <w:rPr>
                <w:rFonts w:ascii="Arial" w:hAnsi="Arial" w:cs="Arial"/>
                <w:iCs/>
                <w:sz w:val="18"/>
                <w:szCs w:val="18"/>
              </w:rPr>
            </w:pPr>
            <w:r w:rsidRPr="00734DC6">
              <w:rPr>
                <w:rFonts w:ascii="Arial" w:hAnsi="Arial" w:cs="Arial"/>
                <w:sz w:val="18"/>
                <w:szCs w:val="18"/>
              </w:rPr>
              <w:t>(niespełnienie kryterium oznacza odrzucenie projektu)</w:t>
            </w:r>
          </w:p>
        </w:tc>
      </w:tr>
      <w:tr w:rsidR="003A4FF0" w:rsidTr="003A4FF0">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A4FF0" w:rsidRDefault="003A4FF0" w:rsidP="003A4FF0">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rsidR="003A4FF0" w:rsidRPr="00E40B30" w:rsidRDefault="003A4FF0" w:rsidP="003A4FF0">
            <w:pPr>
              <w:autoSpaceDE w:val="0"/>
              <w:autoSpaceDN w:val="0"/>
              <w:adjustRightInd w:val="0"/>
              <w:jc w:val="both"/>
              <w:rPr>
                <w:rFonts w:ascii="Arial" w:hAnsi="Arial" w:cs="Arial"/>
                <w:iCs/>
                <w:sz w:val="18"/>
                <w:szCs w:val="18"/>
              </w:rPr>
            </w:pPr>
            <w:r w:rsidRPr="00E40B30">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w:t>
            </w:r>
            <w:r>
              <w:rPr>
                <w:rFonts w:ascii="Arial" w:hAnsi="Arial" w:cs="Arial"/>
                <w:sz w:val="18"/>
                <w:szCs w:val="18"/>
              </w:rPr>
              <w:t xml:space="preserve"> projektu</w:t>
            </w:r>
            <w:r w:rsidRPr="00E40B30">
              <w:rPr>
                <w:rFonts w:ascii="Arial" w:hAnsi="Arial" w:cs="Arial"/>
                <w:sz w:val="18"/>
                <w:szCs w:val="18"/>
              </w:rPr>
              <w:t xml:space="preserve"> 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r>
              <w:rPr>
                <w:rFonts w:ascii="Arial" w:hAnsi="Arial" w:cs="Arial"/>
                <w:sz w:val="18"/>
                <w:szCs w:val="18"/>
              </w:rPr>
              <w:t>.</w:t>
            </w:r>
          </w:p>
        </w:tc>
      </w:tr>
      <w:tr w:rsidR="003A4FF0"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882307" w:rsidRDefault="003A4FF0" w:rsidP="003A4FF0">
            <w:pPr>
              <w:spacing w:line="276" w:lineRule="auto"/>
              <w:jc w:val="center"/>
              <w:rPr>
                <w:rFonts w:ascii="Arial" w:hAnsi="Arial" w:cs="Arial"/>
                <w:sz w:val="18"/>
                <w:szCs w:val="18"/>
              </w:rPr>
            </w:pPr>
            <w:r w:rsidRPr="00BE6B8C">
              <w:rPr>
                <w:rFonts w:ascii="Arial" w:hAnsi="Arial" w:cs="Arial"/>
                <w:sz w:val="18"/>
                <w:szCs w:val="18"/>
              </w:rPr>
              <w:t>Nazwa kryterium:</w:t>
            </w:r>
            <w:r>
              <w:rPr>
                <w:rFonts w:ascii="Arial" w:hAnsi="Arial" w:cs="Arial"/>
                <w:sz w:val="18"/>
                <w:szCs w:val="18"/>
              </w:rPr>
              <w:t xml:space="preserve"> 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E40B30" w:rsidRDefault="003A4FF0" w:rsidP="007337B5">
            <w:pPr>
              <w:pStyle w:val="Akapitzlist"/>
              <w:numPr>
                <w:ilvl w:val="0"/>
                <w:numId w:val="12"/>
              </w:numPr>
              <w:ind w:left="188" w:hanging="284"/>
              <w:jc w:val="both"/>
              <w:rPr>
                <w:rFonts w:ascii="Arial" w:hAnsi="Arial" w:cs="Arial"/>
                <w:sz w:val="18"/>
                <w:szCs w:val="18"/>
              </w:rPr>
            </w:pPr>
            <w:r w:rsidRPr="00E40B30">
              <w:rPr>
                <w:rFonts w:ascii="Arial" w:hAnsi="Arial" w:cs="Arial"/>
                <w:sz w:val="18"/>
                <w:szCs w:val="18"/>
              </w:rPr>
              <w:t>Czy negocjacje zakończyły się wynikiem pozytywnym</w:t>
            </w:r>
            <w:r>
              <w:rPr>
                <w:rFonts w:ascii="Arial" w:hAnsi="Arial" w:cs="Arial"/>
                <w:sz w:val="18"/>
                <w:szCs w:val="18"/>
              </w:rPr>
              <w:t>,</w:t>
            </w:r>
            <w:r w:rsidRPr="00E40B30">
              <w:rPr>
                <w:rFonts w:ascii="Arial" w:hAnsi="Arial" w:cs="Arial"/>
                <w:sz w:val="18"/>
                <w:szCs w:val="18"/>
              </w:rPr>
              <w:t xml:space="preserve"> to znaczy</w:t>
            </w:r>
            <w:r>
              <w:rPr>
                <w:rFonts w:ascii="Arial" w:hAnsi="Arial" w:cs="Arial"/>
                <w:sz w:val="18"/>
                <w:szCs w:val="18"/>
              </w:rPr>
              <w:t>,</w:t>
            </w:r>
            <w:r w:rsidRPr="00E40B30">
              <w:rPr>
                <w:rFonts w:ascii="Arial" w:hAnsi="Arial" w:cs="Arial"/>
                <w:sz w:val="18"/>
                <w:szCs w:val="18"/>
              </w:rPr>
              <w:t xml:space="preserve">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3A4FF0" w:rsidRPr="00E40B30" w:rsidRDefault="003A4FF0" w:rsidP="003A4FF0">
            <w:pPr>
              <w:jc w:val="both"/>
              <w:rPr>
                <w:rFonts w:ascii="Arial" w:hAnsi="Arial" w:cs="Arial"/>
                <w:sz w:val="18"/>
                <w:szCs w:val="18"/>
              </w:rPr>
            </w:pPr>
          </w:p>
          <w:p w:rsidR="003A4FF0" w:rsidRPr="00E40B30" w:rsidRDefault="003A4FF0" w:rsidP="003A4FF0">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rsidR="003A4FF0" w:rsidRPr="00E40B30" w:rsidRDefault="003A4FF0" w:rsidP="003A4FF0">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rsidR="003A4FF0" w:rsidRPr="00E40B30" w:rsidRDefault="003A4FF0" w:rsidP="003A4FF0">
            <w:pPr>
              <w:jc w:val="both"/>
              <w:rPr>
                <w:rFonts w:ascii="Arial" w:hAnsi="Arial" w:cs="Arial"/>
                <w:sz w:val="18"/>
                <w:szCs w:val="18"/>
              </w:rPr>
            </w:pPr>
          </w:p>
          <w:p w:rsidR="003A4FF0" w:rsidRPr="00E40B30" w:rsidRDefault="003A4FF0" w:rsidP="003A4FF0">
            <w:pPr>
              <w:jc w:val="both"/>
              <w:rPr>
                <w:rFonts w:ascii="Arial" w:hAnsi="Arial" w:cs="Arial"/>
                <w:sz w:val="18"/>
                <w:szCs w:val="18"/>
              </w:rPr>
            </w:pPr>
            <w:r w:rsidRPr="00E40B30">
              <w:rPr>
                <w:rFonts w:ascii="Arial" w:hAnsi="Arial" w:cs="Arial"/>
                <w:sz w:val="18"/>
                <w:szCs w:val="18"/>
              </w:rPr>
              <w:t>Spełnienie kryterium jest konieczne do przyznania dofinansowania.</w:t>
            </w:r>
          </w:p>
          <w:p w:rsidR="003A4FF0" w:rsidRPr="00E40B30" w:rsidRDefault="003A4FF0" w:rsidP="003A4FF0">
            <w:pPr>
              <w:jc w:val="both"/>
              <w:rPr>
                <w:rFonts w:ascii="Arial" w:hAnsi="Arial" w:cs="Arial"/>
                <w:sz w:val="18"/>
                <w:szCs w:val="18"/>
              </w:rPr>
            </w:pPr>
            <w:r w:rsidRPr="00E40B30">
              <w:rPr>
                <w:rFonts w:ascii="Arial" w:hAnsi="Arial" w:cs="Arial"/>
                <w:sz w:val="18"/>
                <w:szCs w:val="18"/>
              </w:rPr>
              <w:t xml:space="preserve">Ocena spełniania kryterium obejmuje weryfikację: </w:t>
            </w:r>
          </w:p>
          <w:p w:rsidR="003A4FF0" w:rsidRPr="00E40B30" w:rsidRDefault="003A4FF0" w:rsidP="003A4FF0">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3A4FF0" w:rsidRPr="00E40B30" w:rsidRDefault="003A4FF0" w:rsidP="003A4FF0">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rsidR="003A4FF0" w:rsidRPr="00E40B30" w:rsidRDefault="003A4FF0" w:rsidP="003A4FF0">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3A4FF0" w:rsidRPr="00E40B30" w:rsidRDefault="003A4FF0" w:rsidP="003A4FF0">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02090D" w:rsidRDefault="003A4FF0" w:rsidP="003A4FF0">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E40B30" w:rsidRDefault="003A4FF0" w:rsidP="003A4FF0">
            <w:pPr>
              <w:jc w:val="center"/>
              <w:rPr>
                <w:rFonts w:ascii="Arial" w:hAnsi="Arial" w:cs="Arial"/>
                <w:sz w:val="18"/>
                <w:szCs w:val="18"/>
              </w:rPr>
            </w:pPr>
            <w:r w:rsidRPr="00E40B30">
              <w:rPr>
                <w:rFonts w:ascii="Arial" w:hAnsi="Arial" w:cs="Arial"/>
                <w:sz w:val="18"/>
                <w:szCs w:val="18"/>
              </w:rPr>
              <w:t>Tak/Nie/Nie dotyczy</w:t>
            </w:r>
          </w:p>
          <w:p w:rsidR="003A4FF0" w:rsidRPr="00A07CA7" w:rsidRDefault="003A4FF0" w:rsidP="003A4FF0">
            <w:pPr>
              <w:autoSpaceDE w:val="0"/>
              <w:autoSpaceDN w:val="0"/>
              <w:adjustRightInd w:val="0"/>
              <w:jc w:val="center"/>
              <w:rPr>
                <w:rFonts w:ascii="Arial" w:hAnsi="Arial" w:cs="Arial"/>
                <w:iCs/>
                <w:sz w:val="18"/>
                <w:szCs w:val="18"/>
              </w:rPr>
            </w:pPr>
            <w:r w:rsidRPr="00E40B30">
              <w:rPr>
                <w:rFonts w:ascii="Arial" w:hAnsi="Arial" w:cs="Arial"/>
                <w:sz w:val="18"/>
                <w:szCs w:val="18"/>
              </w:rPr>
              <w:t>(niespełnienie kryterium oznacza odrzucenie projektu)</w:t>
            </w:r>
          </w:p>
        </w:tc>
      </w:tr>
      <w:tr w:rsidR="003A4FF0" w:rsidTr="003A4FF0">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rsidR="003A4FF0" w:rsidRDefault="003A4FF0" w:rsidP="003A4FF0">
            <w:pPr>
              <w:autoSpaceDE w:val="0"/>
              <w:autoSpaceDN w:val="0"/>
              <w:adjustRightInd w:val="0"/>
              <w:jc w:val="center"/>
              <w:rPr>
                <w:rFonts w:ascii="Arial" w:hAnsi="Arial" w:cs="Arial"/>
                <w:b/>
                <w:iCs/>
                <w:sz w:val="18"/>
                <w:szCs w:val="18"/>
              </w:rPr>
            </w:pPr>
            <w:r>
              <w:rPr>
                <w:rFonts w:ascii="Arial" w:hAnsi="Arial" w:cs="Arial"/>
                <w:b/>
                <w:iCs/>
                <w:sz w:val="18"/>
                <w:szCs w:val="18"/>
              </w:rPr>
              <w:t>Kryteria horyzontalne</w:t>
            </w:r>
          </w:p>
          <w:p w:rsidR="003A4FF0" w:rsidRPr="00E40B30" w:rsidRDefault="003A4FF0" w:rsidP="003A4FF0">
            <w:pPr>
              <w:autoSpaceDE w:val="0"/>
              <w:autoSpaceDN w:val="0"/>
              <w:adjustRightInd w:val="0"/>
              <w:jc w:val="center"/>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3A4FF0"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C4497E" w:rsidRDefault="003A4FF0" w:rsidP="003A4FF0">
            <w:pPr>
              <w:spacing w:line="276" w:lineRule="auto"/>
              <w:jc w:val="center"/>
              <w:rPr>
                <w:rFonts w:ascii="Arial" w:hAnsi="Arial" w:cs="Arial"/>
                <w:sz w:val="18"/>
                <w:szCs w:val="18"/>
              </w:rPr>
            </w:pPr>
            <w:r w:rsidRPr="00C4497E">
              <w:rPr>
                <w:rFonts w:ascii="Arial" w:hAnsi="Arial" w:cs="Arial"/>
                <w:sz w:val="18"/>
                <w:szCs w:val="18"/>
              </w:rPr>
              <w:t>Nazwa kryterium:</w:t>
            </w:r>
          </w:p>
          <w:p w:rsidR="003A4FF0" w:rsidRPr="0047468E" w:rsidRDefault="003A4FF0" w:rsidP="003A4FF0">
            <w:pPr>
              <w:spacing w:line="276" w:lineRule="auto"/>
              <w:jc w:val="center"/>
              <w:rPr>
                <w:rFonts w:ascii="Arial" w:hAnsi="Arial" w:cs="Arial"/>
                <w:sz w:val="18"/>
                <w:szCs w:val="18"/>
              </w:rPr>
            </w:pPr>
            <w:r w:rsidRPr="00C4497E">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AA6134" w:rsidRDefault="003A4FF0" w:rsidP="003A4FF0">
            <w:pPr>
              <w:jc w:val="both"/>
              <w:rPr>
                <w:rFonts w:ascii="Arial" w:hAnsi="Arial" w:cs="Arial"/>
                <w:color w:val="000000" w:themeColor="text1"/>
                <w:sz w:val="18"/>
                <w:szCs w:val="18"/>
              </w:rPr>
            </w:pPr>
            <w:r>
              <w:rPr>
                <w:rFonts w:ascii="Arial" w:hAnsi="Arial" w:cs="Arial"/>
                <w:color w:val="000000" w:themeColor="text1"/>
                <w:sz w:val="18"/>
                <w:szCs w:val="18"/>
              </w:rPr>
              <w:t>1.</w:t>
            </w:r>
            <w:r w:rsidRPr="00AA6134">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3A4FF0" w:rsidRPr="00C4497E" w:rsidRDefault="003A4FF0" w:rsidP="003A4FF0">
            <w:pPr>
              <w:jc w:val="both"/>
              <w:rPr>
                <w:rFonts w:ascii="Arial" w:hAnsi="Arial" w:cs="Arial"/>
                <w:color w:val="000000" w:themeColor="text1"/>
                <w:kern w:val="1"/>
                <w:sz w:val="18"/>
                <w:szCs w:val="18"/>
              </w:rPr>
            </w:pPr>
          </w:p>
          <w:p w:rsidR="003A4FF0" w:rsidRPr="00C4497E" w:rsidRDefault="003A4FF0" w:rsidP="003A4FF0">
            <w:p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3A4FF0" w:rsidRPr="00C4497E" w:rsidRDefault="003A4FF0" w:rsidP="003A4FF0">
            <w:pPr>
              <w:jc w:val="both"/>
              <w:rPr>
                <w:rFonts w:ascii="Arial" w:hAnsi="Arial" w:cs="Arial"/>
                <w:color w:val="000000" w:themeColor="text1"/>
                <w:sz w:val="18"/>
                <w:szCs w:val="18"/>
              </w:rPr>
            </w:pPr>
          </w:p>
          <w:p w:rsidR="003A4FF0" w:rsidRPr="00E40B30" w:rsidRDefault="003A4FF0" w:rsidP="003A4FF0">
            <w:pPr>
              <w:adjustRightInd w:val="0"/>
              <w:jc w:val="both"/>
              <w:rPr>
                <w:rFonts w:ascii="Arial" w:hAnsi="Arial" w:cs="Arial"/>
                <w:iCs/>
                <w:sz w:val="18"/>
                <w:szCs w:val="18"/>
              </w:rPr>
            </w:pPr>
            <w:r w:rsidRPr="00C4497E">
              <w:rPr>
                <w:rFonts w:ascii="Arial" w:hAnsi="Arial" w:cs="Arial"/>
                <w:color w:val="000000" w:themeColor="text1"/>
                <w:sz w:val="18"/>
                <w:szCs w:val="18"/>
              </w:rPr>
              <w:t xml:space="preserve">IOK na etapie negocjacji dopuszcza możliwość poprawy/uzupełnienia wniosku o dofinansowanie projektu w </w:t>
            </w:r>
            <w:r>
              <w:rPr>
                <w:rFonts w:ascii="Arial" w:hAnsi="Arial" w:cs="Arial"/>
                <w:color w:val="000000" w:themeColor="text1"/>
                <w:sz w:val="18"/>
                <w:szCs w:val="18"/>
              </w:rPr>
              <w:t>zakresie</w:t>
            </w:r>
            <w:r w:rsidRPr="00C4497E">
              <w:rPr>
                <w:rFonts w:ascii="Arial" w:hAnsi="Arial" w:cs="Arial"/>
                <w:color w:val="000000" w:themeColor="text1"/>
                <w:sz w:val="18"/>
                <w:szCs w:val="18"/>
              </w:rPr>
              <w:t xml:space="preserve"> skutkujący</w:t>
            </w:r>
            <w:r>
              <w:rPr>
                <w:rFonts w:ascii="Arial" w:hAnsi="Arial" w:cs="Arial"/>
                <w:color w:val="000000" w:themeColor="text1"/>
                <w:sz w:val="18"/>
                <w:szCs w:val="18"/>
              </w:rPr>
              <w:t>m</w:t>
            </w:r>
            <w:r w:rsidRPr="00C4497E">
              <w:rPr>
                <w:rFonts w:ascii="Arial" w:hAnsi="Arial" w:cs="Arial"/>
                <w:color w:val="000000" w:themeColor="text1"/>
                <w:sz w:val="18"/>
                <w:szCs w:val="18"/>
              </w:rPr>
              <w:t xml:space="preserve"> spełnieniem kryterium</w:t>
            </w:r>
            <w:r>
              <w:rPr>
                <w:rFonts w:ascii="Arial" w:hAnsi="Arial" w:cs="Arial"/>
                <w:color w:val="000000" w:themeColor="text1"/>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02090D" w:rsidRDefault="003A4FF0" w:rsidP="003A4FF0">
            <w:pPr>
              <w:spacing w:line="276" w:lineRule="auto"/>
              <w:jc w:val="center"/>
              <w:rPr>
                <w:rFonts w:ascii="Arial" w:hAnsi="Arial" w:cs="Arial"/>
                <w:sz w:val="18"/>
                <w:szCs w:val="18"/>
              </w:rPr>
            </w:pPr>
            <w:r w:rsidRPr="00C4497E">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C4497E" w:rsidRDefault="003A4FF0" w:rsidP="003A4FF0">
            <w:pPr>
              <w:jc w:val="center"/>
              <w:rPr>
                <w:rFonts w:ascii="Arial" w:hAnsi="Arial" w:cs="Arial"/>
                <w:kern w:val="1"/>
                <w:sz w:val="18"/>
                <w:szCs w:val="18"/>
              </w:rPr>
            </w:pPr>
            <w:r w:rsidRPr="00C4497E">
              <w:rPr>
                <w:rFonts w:ascii="Arial" w:hAnsi="Arial" w:cs="Arial"/>
                <w:kern w:val="1"/>
                <w:sz w:val="18"/>
                <w:szCs w:val="18"/>
              </w:rPr>
              <w:t>Tak/Nie/</w:t>
            </w:r>
            <w:r w:rsidRPr="00C4497E">
              <w:rPr>
                <w:rFonts w:ascii="Arial" w:hAnsi="Arial" w:cs="Arial"/>
                <w:sz w:val="18"/>
                <w:szCs w:val="18"/>
              </w:rPr>
              <w:t xml:space="preserve"> skierowany do negocjacji</w:t>
            </w:r>
          </w:p>
          <w:p w:rsidR="003A4FF0" w:rsidRPr="0047468E" w:rsidRDefault="003A4FF0" w:rsidP="003A4FF0">
            <w:pPr>
              <w:autoSpaceDE w:val="0"/>
              <w:autoSpaceDN w:val="0"/>
              <w:adjustRightInd w:val="0"/>
              <w:jc w:val="center"/>
              <w:rPr>
                <w:rFonts w:ascii="Arial" w:hAnsi="Arial" w:cs="Arial"/>
                <w:iCs/>
                <w:sz w:val="18"/>
                <w:szCs w:val="18"/>
              </w:rPr>
            </w:pPr>
            <w:r w:rsidRPr="00C4497E">
              <w:rPr>
                <w:rFonts w:ascii="Arial" w:hAnsi="Arial" w:cs="Arial"/>
                <w:sz w:val="18"/>
                <w:szCs w:val="18"/>
              </w:rPr>
              <w:t>(niespełnienie kryterium po ewentualnym dokonaniu jednorazowej korekty oznacza odrzucenie projektu na etapie negocjacji)</w:t>
            </w:r>
          </w:p>
        </w:tc>
      </w:tr>
      <w:tr w:rsidR="003A4FF0"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47468E" w:rsidRDefault="003A4FF0" w:rsidP="003A4FF0">
            <w:pPr>
              <w:spacing w:line="276" w:lineRule="auto"/>
              <w:jc w:val="center"/>
              <w:rPr>
                <w:rFonts w:ascii="Arial" w:hAnsi="Arial" w:cs="Arial"/>
                <w:sz w:val="18"/>
                <w:szCs w:val="18"/>
              </w:rPr>
            </w:pPr>
            <w:r w:rsidRPr="0047468E">
              <w:rPr>
                <w:rFonts w:ascii="Arial" w:hAnsi="Arial" w:cs="Arial"/>
                <w:sz w:val="18"/>
                <w:szCs w:val="18"/>
              </w:rPr>
              <w:t>Nazwa kryterium:</w:t>
            </w:r>
          </w:p>
          <w:p w:rsidR="003A4FF0" w:rsidRPr="0047468E" w:rsidRDefault="003A4FF0" w:rsidP="003A4FF0">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AA6134" w:rsidRDefault="003A4FF0" w:rsidP="003A4FF0">
            <w:pPr>
              <w:jc w:val="both"/>
              <w:rPr>
                <w:rFonts w:ascii="Arial" w:hAnsi="Arial" w:cs="Arial"/>
                <w:kern w:val="1"/>
                <w:sz w:val="18"/>
                <w:szCs w:val="18"/>
              </w:rPr>
            </w:pPr>
            <w:r>
              <w:rPr>
                <w:rFonts w:ascii="Arial" w:hAnsi="Arial" w:cs="Arial"/>
                <w:kern w:val="1"/>
                <w:sz w:val="18"/>
                <w:szCs w:val="18"/>
              </w:rPr>
              <w:t>2.</w:t>
            </w:r>
            <w:r w:rsidRPr="00AA6134">
              <w:rPr>
                <w:rFonts w:ascii="Arial" w:hAnsi="Arial" w:cs="Arial"/>
                <w:kern w:val="1"/>
                <w:sz w:val="18"/>
                <w:szCs w:val="18"/>
              </w:rPr>
              <w:t>Czy projekt jest zgodny z zasadą zrównoważonego rozwoju?</w:t>
            </w:r>
          </w:p>
          <w:p w:rsidR="003A4FF0" w:rsidRPr="00E40B30" w:rsidRDefault="003A4FF0" w:rsidP="003A4FF0">
            <w:pPr>
              <w:jc w:val="both"/>
              <w:rPr>
                <w:rFonts w:ascii="Arial" w:hAnsi="Arial" w:cs="Arial"/>
                <w:kern w:val="1"/>
                <w:sz w:val="18"/>
                <w:szCs w:val="18"/>
              </w:rPr>
            </w:pPr>
          </w:p>
          <w:p w:rsidR="003A4FF0" w:rsidRDefault="003A4FF0" w:rsidP="003A4FF0">
            <w:pPr>
              <w:jc w:val="both"/>
              <w:rPr>
                <w:rFonts w:ascii="Arial" w:hAnsi="Arial" w:cs="Arial"/>
                <w:sz w:val="18"/>
                <w:szCs w:val="18"/>
              </w:rPr>
            </w:pPr>
            <w:r w:rsidRPr="00E40B30">
              <w:rPr>
                <w:rFonts w:ascii="Arial" w:hAnsi="Arial" w:cs="Arial"/>
                <w:sz w:val="18"/>
                <w:szCs w:val="18"/>
              </w:rPr>
              <w:t>Kryterium ma na celu zapewnić zgodność projektu z zasadą zrównoważonego rozwoju. Projekt musi być co najmniej neutralny.</w:t>
            </w:r>
          </w:p>
          <w:p w:rsidR="003A4FF0" w:rsidRPr="00E40B30" w:rsidRDefault="003A4FF0" w:rsidP="003A4FF0">
            <w:pPr>
              <w:jc w:val="both"/>
              <w:rPr>
                <w:rFonts w:ascii="Arial" w:hAnsi="Arial" w:cs="Arial"/>
                <w:sz w:val="18"/>
                <w:szCs w:val="18"/>
              </w:rPr>
            </w:pPr>
            <w:r w:rsidRPr="002A6E3F">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3A4FF0" w:rsidRPr="00E40B30" w:rsidRDefault="003A4FF0" w:rsidP="003A4FF0">
            <w:pPr>
              <w:jc w:val="both"/>
              <w:rPr>
                <w:rFonts w:ascii="Arial" w:hAnsi="Arial" w:cs="Arial"/>
                <w:sz w:val="18"/>
                <w:szCs w:val="18"/>
              </w:rPr>
            </w:pPr>
          </w:p>
          <w:p w:rsidR="003A4FF0" w:rsidRPr="00E40B30" w:rsidRDefault="003A4FF0" w:rsidP="003A4FF0">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02090D" w:rsidRDefault="003A4FF0" w:rsidP="003A4FF0">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47468E" w:rsidRDefault="003A4FF0" w:rsidP="003A4FF0">
            <w:pPr>
              <w:jc w:val="center"/>
              <w:rPr>
                <w:rFonts w:ascii="Arial" w:hAnsi="Arial" w:cs="Arial"/>
                <w:sz w:val="18"/>
                <w:szCs w:val="18"/>
              </w:rPr>
            </w:pPr>
            <w:r w:rsidRPr="0047468E">
              <w:rPr>
                <w:rFonts w:ascii="Arial" w:hAnsi="Arial" w:cs="Arial"/>
                <w:sz w:val="18"/>
                <w:szCs w:val="18"/>
              </w:rPr>
              <w:t>Tak/Nie/skierowany do negocjacji</w:t>
            </w:r>
          </w:p>
          <w:p w:rsidR="003A4FF0" w:rsidRPr="0047468E" w:rsidRDefault="003A4FF0" w:rsidP="003A4FF0">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3A4FF0"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47468E" w:rsidRDefault="003A4FF0" w:rsidP="003A4FF0">
            <w:pPr>
              <w:spacing w:line="276" w:lineRule="auto"/>
              <w:jc w:val="center"/>
              <w:rPr>
                <w:rFonts w:ascii="Arial" w:hAnsi="Arial" w:cs="Arial"/>
                <w:sz w:val="18"/>
                <w:szCs w:val="18"/>
              </w:rPr>
            </w:pPr>
            <w:r w:rsidRPr="0047468E">
              <w:rPr>
                <w:rFonts w:ascii="Arial" w:hAnsi="Arial" w:cs="Arial"/>
                <w:sz w:val="18"/>
                <w:szCs w:val="18"/>
              </w:rPr>
              <w:t>Nazwa kryterium:</w:t>
            </w:r>
          </w:p>
          <w:p w:rsidR="003A4FF0" w:rsidRPr="0047468E" w:rsidRDefault="003A4FF0" w:rsidP="003A4FF0">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AA6134" w:rsidRDefault="003A4FF0" w:rsidP="003A4FF0">
            <w:pPr>
              <w:jc w:val="both"/>
              <w:rPr>
                <w:rFonts w:ascii="Arial" w:hAnsi="Arial" w:cs="Arial"/>
                <w:kern w:val="1"/>
                <w:sz w:val="18"/>
                <w:szCs w:val="18"/>
              </w:rPr>
            </w:pPr>
            <w:r>
              <w:rPr>
                <w:rFonts w:ascii="Arial" w:hAnsi="Arial" w:cs="Arial"/>
                <w:kern w:val="1"/>
                <w:sz w:val="18"/>
                <w:szCs w:val="18"/>
              </w:rPr>
              <w:t>3.</w:t>
            </w:r>
            <w:r w:rsidRPr="00AA6134">
              <w:rPr>
                <w:rFonts w:ascii="Arial" w:hAnsi="Arial" w:cs="Arial"/>
                <w:kern w:val="1"/>
                <w:sz w:val="18"/>
                <w:szCs w:val="18"/>
              </w:rPr>
              <w:t xml:space="preserve">Czy projekt jest zgodny z zasadą równości szans kobiet i mężczyzn? </w:t>
            </w:r>
          </w:p>
          <w:p w:rsidR="003A4FF0" w:rsidRPr="00E40B30" w:rsidRDefault="003A4FF0" w:rsidP="003A4FF0">
            <w:pPr>
              <w:jc w:val="both"/>
              <w:rPr>
                <w:rFonts w:ascii="Arial" w:hAnsi="Arial" w:cs="Arial"/>
                <w:kern w:val="1"/>
                <w:sz w:val="18"/>
                <w:szCs w:val="18"/>
              </w:rPr>
            </w:pPr>
          </w:p>
          <w:p w:rsidR="003A4FF0" w:rsidRPr="00E40B30" w:rsidRDefault="003A4FF0" w:rsidP="003A4FF0">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02090D" w:rsidRDefault="003A4FF0" w:rsidP="003A4FF0">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47468E" w:rsidRDefault="003A4FF0" w:rsidP="003A4FF0">
            <w:pPr>
              <w:jc w:val="center"/>
              <w:rPr>
                <w:rFonts w:ascii="Arial" w:hAnsi="Arial" w:cs="Arial"/>
                <w:sz w:val="18"/>
                <w:szCs w:val="18"/>
              </w:rPr>
            </w:pPr>
            <w:r w:rsidRPr="0047468E">
              <w:rPr>
                <w:rFonts w:ascii="Arial" w:hAnsi="Arial" w:cs="Arial"/>
                <w:sz w:val="18"/>
                <w:szCs w:val="18"/>
              </w:rPr>
              <w:t>Tak/Nie/skierowany do negocjacji</w:t>
            </w:r>
          </w:p>
          <w:p w:rsidR="003A4FF0" w:rsidRPr="0047468E" w:rsidRDefault="003A4FF0" w:rsidP="003A4FF0">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3A4FF0" w:rsidTr="003A4FF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A4FF0" w:rsidRPr="0047468E" w:rsidRDefault="003A4FF0" w:rsidP="003A4FF0">
            <w:pPr>
              <w:spacing w:line="276" w:lineRule="auto"/>
              <w:jc w:val="center"/>
              <w:rPr>
                <w:rFonts w:ascii="Arial" w:hAnsi="Arial" w:cs="Arial"/>
                <w:sz w:val="18"/>
                <w:szCs w:val="18"/>
              </w:rPr>
            </w:pPr>
            <w:r w:rsidRPr="0047468E">
              <w:rPr>
                <w:rFonts w:ascii="Arial" w:hAnsi="Arial" w:cs="Arial"/>
                <w:sz w:val="18"/>
                <w:szCs w:val="18"/>
              </w:rPr>
              <w:t>Nazwa kryterium:</w:t>
            </w:r>
          </w:p>
          <w:p w:rsidR="003A4FF0" w:rsidRPr="0047468E" w:rsidRDefault="003A4FF0" w:rsidP="003A4FF0">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AA6134" w:rsidRDefault="003A4FF0" w:rsidP="003A4FF0">
            <w:pPr>
              <w:jc w:val="both"/>
              <w:rPr>
                <w:rFonts w:ascii="Arial" w:hAnsi="Arial" w:cs="Arial"/>
                <w:kern w:val="2"/>
                <w:sz w:val="18"/>
                <w:szCs w:val="18"/>
              </w:rPr>
            </w:pPr>
            <w:r>
              <w:rPr>
                <w:rFonts w:ascii="Arial" w:hAnsi="Arial" w:cs="Arial"/>
                <w:kern w:val="2"/>
                <w:sz w:val="18"/>
                <w:szCs w:val="18"/>
              </w:rPr>
              <w:t>4.</w:t>
            </w:r>
            <w:r w:rsidRPr="00AA6134">
              <w:rPr>
                <w:rFonts w:ascii="Arial" w:hAnsi="Arial" w:cs="Arial"/>
                <w:kern w:val="2"/>
                <w:sz w:val="18"/>
                <w:szCs w:val="18"/>
              </w:rPr>
              <w:t>Czy projekt jest zgodny z zasadą równości szans i niedyskryminacji, w tym dostępności dla osób z niepełnosprawnościami?</w:t>
            </w:r>
          </w:p>
          <w:p w:rsidR="003A4FF0" w:rsidRPr="00677770" w:rsidRDefault="003A4FF0" w:rsidP="003A4FF0">
            <w:pPr>
              <w:jc w:val="both"/>
              <w:rPr>
                <w:rFonts w:ascii="Arial" w:hAnsi="Arial" w:cs="Arial"/>
                <w:kern w:val="2"/>
                <w:sz w:val="18"/>
                <w:szCs w:val="18"/>
              </w:rPr>
            </w:pPr>
          </w:p>
          <w:p w:rsidR="003A4FF0" w:rsidRPr="00677770" w:rsidRDefault="003A4FF0" w:rsidP="003A4FF0">
            <w:pPr>
              <w:jc w:val="both"/>
              <w:rPr>
                <w:rFonts w:ascii="Arial" w:eastAsia="Calibri" w:hAnsi="Arial" w:cs="Arial"/>
                <w:kern w:val="24"/>
                <w:sz w:val="18"/>
                <w:szCs w:val="18"/>
              </w:rPr>
            </w:pPr>
            <w:r w:rsidRPr="00677770">
              <w:rPr>
                <w:rFonts w:ascii="Arial" w:eastAsia="Calibri" w:hAnsi="Arial" w:cs="Arial"/>
                <w:kern w:val="24"/>
                <w:sz w:val="18"/>
                <w:szCs w:val="18"/>
              </w:rPr>
              <w:t xml:space="preserve">Kryterium ma na celu zweryfikowanie dwóch elementów: </w:t>
            </w:r>
          </w:p>
          <w:p w:rsidR="003A4FF0" w:rsidRPr="00677770" w:rsidRDefault="003A4FF0" w:rsidP="007337B5">
            <w:pPr>
              <w:pStyle w:val="Akapitzlist"/>
              <w:numPr>
                <w:ilvl w:val="0"/>
                <w:numId w:val="13"/>
              </w:numPr>
              <w:autoSpaceDE/>
              <w:ind w:left="454"/>
              <w:contextualSpacing/>
              <w:jc w:val="both"/>
              <w:rPr>
                <w:rFonts w:ascii="Arial" w:eastAsia="Calibri" w:hAnsi="Arial" w:cs="Arial"/>
                <w:color w:val="000000" w:themeColor="text1"/>
                <w:kern w:val="24"/>
                <w:sz w:val="18"/>
                <w:szCs w:val="18"/>
              </w:rPr>
            </w:pPr>
            <w:r w:rsidRPr="00677770">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3A4FF0" w:rsidRPr="00677770" w:rsidRDefault="003A4FF0" w:rsidP="007337B5">
            <w:pPr>
              <w:pStyle w:val="Akapitzlist"/>
              <w:numPr>
                <w:ilvl w:val="0"/>
                <w:numId w:val="13"/>
              </w:numPr>
              <w:autoSpaceDE/>
              <w:ind w:left="454"/>
              <w:contextualSpacing/>
              <w:jc w:val="both"/>
              <w:rPr>
                <w:rFonts w:ascii="Arial" w:eastAsia="Calibri" w:hAnsi="Arial" w:cs="Arial"/>
                <w:kern w:val="24"/>
                <w:sz w:val="18"/>
                <w:szCs w:val="18"/>
              </w:rPr>
            </w:pPr>
            <w:r w:rsidRPr="00677770">
              <w:rPr>
                <w:rFonts w:ascii="Arial" w:eastAsia="Calibri" w:hAnsi="Arial" w:cs="Arial"/>
                <w:color w:val="000000" w:themeColor="text1"/>
                <w:kern w:val="24"/>
                <w:sz w:val="18"/>
                <w:szCs w:val="18"/>
              </w:rPr>
              <w:t xml:space="preserve">czy wszystkie produkty projektu (które nie zostały uznane za neutralne) będą dostępne dla wszystkich użytkowników w tym dla osób z niepełnosprawnościami </w:t>
            </w:r>
            <w:r w:rsidRPr="00677770">
              <w:rPr>
                <w:rFonts w:ascii="Arial" w:eastAsia="Calibri" w:hAnsi="Arial" w:cs="Arial"/>
                <w:kern w:val="24"/>
                <w:sz w:val="18"/>
                <w:szCs w:val="18"/>
              </w:rPr>
              <w:t>.</w:t>
            </w:r>
          </w:p>
          <w:p w:rsidR="003A4FF0" w:rsidRPr="00677770" w:rsidRDefault="003A4FF0" w:rsidP="003A4FF0">
            <w:pPr>
              <w:jc w:val="center"/>
              <w:rPr>
                <w:rFonts w:ascii="Arial" w:eastAsia="Calibri" w:hAnsi="Arial" w:cs="Arial"/>
                <w:kern w:val="24"/>
                <w:sz w:val="18"/>
                <w:szCs w:val="18"/>
              </w:rPr>
            </w:pPr>
          </w:p>
          <w:p w:rsidR="003A4FF0" w:rsidRPr="00677770" w:rsidRDefault="003A4FF0" w:rsidP="003A4FF0">
            <w:pPr>
              <w:jc w:val="both"/>
              <w:rPr>
                <w:rFonts w:ascii="Arial" w:eastAsia="Calibri" w:hAnsi="Arial" w:cs="Arial"/>
                <w:kern w:val="24"/>
                <w:sz w:val="18"/>
                <w:szCs w:val="18"/>
              </w:rPr>
            </w:pPr>
            <w:r w:rsidRPr="00677770">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3A4FF0" w:rsidRPr="00677770" w:rsidRDefault="003A4FF0" w:rsidP="007337B5">
            <w:pPr>
              <w:pStyle w:val="Akapitzlist"/>
              <w:numPr>
                <w:ilvl w:val="0"/>
                <w:numId w:val="14"/>
              </w:numPr>
              <w:autoSpaceDE/>
              <w:ind w:left="454"/>
              <w:contextualSpacing/>
              <w:jc w:val="both"/>
              <w:rPr>
                <w:rFonts w:ascii="Arial" w:eastAsia="Calibri" w:hAnsi="Arial" w:cs="Arial"/>
                <w:kern w:val="24"/>
                <w:sz w:val="18"/>
                <w:szCs w:val="18"/>
              </w:rPr>
            </w:pPr>
            <w:r w:rsidRPr="00677770">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3A4FF0" w:rsidRPr="00677770" w:rsidRDefault="003A4FF0" w:rsidP="007337B5">
            <w:pPr>
              <w:pStyle w:val="Akapitzlist"/>
              <w:numPr>
                <w:ilvl w:val="0"/>
                <w:numId w:val="14"/>
              </w:numPr>
              <w:autoSpaceDE/>
              <w:ind w:left="454"/>
              <w:contextualSpacing/>
              <w:jc w:val="both"/>
              <w:rPr>
                <w:rFonts w:ascii="Arial" w:hAnsi="Arial" w:cs="Arial"/>
                <w:sz w:val="18"/>
                <w:szCs w:val="18"/>
              </w:rPr>
            </w:pPr>
            <w:r w:rsidRPr="00677770">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3A4FF0" w:rsidRDefault="003A4FF0" w:rsidP="003A4FF0">
            <w:pPr>
              <w:autoSpaceDE w:val="0"/>
              <w:autoSpaceDN w:val="0"/>
              <w:jc w:val="both"/>
              <w:rPr>
                <w:rFonts w:ascii="Arial" w:hAnsi="Arial" w:cs="Arial"/>
                <w:kern w:val="24"/>
                <w:sz w:val="18"/>
                <w:szCs w:val="18"/>
              </w:rPr>
            </w:pPr>
          </w:p>
          <w:p w:rsidR="003A4FF0" w:rsidRPr="00116D89" w:rsidRDefault="003A4FF0" w:rsidP="003A4FF0">
            <w:pPr>
              <w:autoSpaceDE w:val="0"/>
              <w:autoSpaceDN w:val="0"/>
              <w:jc w:val="both"/>
              <w:rPr>
                <w:rFonts w:ascii="Arial" w:hAnsi="Arial" w:cs="Arial"/>
                <w:sz w:val="22"/>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w:t>
            </w:r>
            <w:r>
              <w:rPr>
                <w:rFonts w:ascii="Arial" w:hAnsi="Arial" w:cs="Arial"/>
                <w:sz w:val="18"/>
                <w:szCs w:val="18"/>
              </w:rPr>
              <w:t xml:space="preserve"> dla polityki spójności 2014-2020</w:t>
            </w:r>
            <w:r w:rsidRPr="00116D89">
              <w:rPr>
                <w:rFonts w:ascii="Arial" w:hAnsi="Arial" w:cs="Arial"/>
                <w:sz w:val="18"/>
                <w:szCs w:val="18"/>
              </w:rPr>
              <w:t>,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r w:rsidRPr="00116D89">
              <w:rPr>
                <w:rFonts w:ascii="Arial" w:hAnsi="Arial" w:cs="Arial"/>
                <w:color w:val="000000"/>
                <w:sz w:val="20"/>
              </w:rPr>
              <w:t xml:space="preserve"> </w:t>
            </w:r>
          </w:p>
          <w:p w:rsidR="003A4FF0" w:rsidRPr="003A7290" w:rsidRDefault="003A4FF0" w:rsidP="003A4FF0">
            <w:pPr>
              <w:autoSpaceDE w:val="0"/>
              <w:autoSpaceDN w:val="0"/>
              <w:spacing w:line="276" w:lineRule="auto"/>
              <w:jc w:val="both"/>
              <w:rPr>
                <w:rFonts w:ascii="Arial" w:eastAsia="Calibri" w:hAnsi="Arial" w:cs="Arial"/>
                <w:kern w:val="24"/>
                <w:sz w:val="18"/>
                <w:szCs w:val="18"/>
              </w:rPr>
            </w:pPr>
            <w:r w:rsidRPr="003A7290">
              <w:rPr>
                <w:rFonts w:ascii="Arial" w:eastAsia="Calibri" w:hAnsi="Arial" w:cs="Arial"/>
                <w:kern w:val="24"/>
                <w:sz w:val="18"/>
                <w:szCs w:val="18"/>
              </w:rPr>
              <w:t xml:space="preserve">Ponadto w przypadku podmiotów  wymienionych w ustawie  z 4 kwietnia 2019 r. </w:t>
            </w:r>
            <w:r w:rsidRPr="003A7290">
              <w:rPr>
                <w:rFonts w:ascii="Arial" w:eastAsia="Calibri" w:hAnsi="Arial" w:cs="Arial"/>
                <w:i/>
                <w:iCs/>
                <w:kern w:val="24"/>
                <w:sz w:val="18"/>
                <w:szCs w:val="18"/>
              </w:rPr>
              <w:t>o dostępności cyfrowej stron internetowych i aplikacji mobilnych podmiotów publicznych</w:t>
            </w:r>
            <w:r w:rsidRPr="003A7290">
              <w:rPr>
                <w:rFonts w:ascii="Arial" w:eastAsia="Calibri" w:hAnsi="Arial" w:cs="Arial"/>
                <w:kern w:val="24"/>
                <w:sz w:val="18"/>
                <w:szCs w:val="18"/>
              </w:rPr>
              <w:t xml:space="preserve"> standard cyfrowy dot. dostępności stron internetowych i aplikacji mobilnych winien być zgodny z wytycznymi WCAG 2.1 określonymi w załączniku do ustawy.</w:t>
            </w:r>
          </w:p>
          <w:p w:rsidR="003A4FF0" w:rsidRPr="00677770" w:rsidRDefault="003A4FF0" w:rsidP="003A4FF0">
            <w:pPr>
              <w:jc w:val="both"/>
              <w:rPr>
                <w:rFonts w:ascii="Arial" w:hAnsi="Arial" w:cs="Arial"/>
                <w:b/>
                <w:bCs/>
                <w:kern w:val="24"/>
                <w:sz w:val="18"/>
                <w:szCs w:val="18"/>
              </w:rPr>
            </w:pPr>
          </w:p>
          <w:p w:rsidR="003A4FF0" w:rsidRPr="00677770" w:rsidRDefault="003A4FF0" w:rsidP="003A4FF0">
            <w:pPr>
              <w:jc w:val="both"/>
              <w:rPr>
                <w:rFonts w:ascii="Arial" w:hAnsi="Arial" w:cs="Arial"/>
                <w:kern w:val="24"/>
                <w:sz w:val="18"/>
                <w:szCs w:val="18"/>
              </w:rPr>
            </w:pPr>
            <w:r w:rsidRPr="00677770">
              <w:rPr>
                <w:rFonts w:ascii="Arial" w:eastAsia="Calibri" w:hAnsi="Arial" w:cs="Arial"/>
                <w:kern w:val="24"/>
                <w:sz w:val="18"/>
                <w:szCs w:val="18"/>
              </w:rPr>
              <w:t xml:space="preserve">Dopuszcza się, w uzasadnionych </w:t>
            </w:r>
            <w:r w:rsidRPr="00677770">
              <w:rPr>
                <w:rFonts w:ascii="Arial" w:eastAsia="Calibri" w:hAnsi="Arial" w:cs="Arial"/>
                <w:color w:val="000000" w:themeColor="text1"/>
                <w:kern w:val="24"/>
                <w:sz w:val="18"/>
                <w:szCs w:val="18"/>
              </w:rPr>
              <w:t xml:space="preserve">przypadkach, </w:t>
            </w:r>
            <w:r w:rsidRPr="00677770">
              <w:rPr>
                <w:rFonts w:ascii="Arial" w:hAnsi="Arial" w:cs="Arial"/>
                <w:color w:val="000000" w:themeColor="text1"/>
                <w:sz w:val="18"/>
                <w:szCs w:val="18"/>
              </w:rPr>
              <w:t>n</w:t>
            </w:r>
            <w:r w:rsidRPr="00677770">
              <w:rPr>
                <w:rFonts w:ascii="Arial" w:eastAsia="Calibri" w:hAnsi="Arial" w:cs="Arial"/>
                <w:color w:val="000000" w:themeColor="text1"/>
                <w:kern w:val="24"/>
                <w:sz w:val="18"/>
                <w:szCs w:val="18"/>
              </w:rPr>
              <w:t>eutralność poszczególnych produktów projektu wobec zasady równości szans i niedyskryminacji, w tym</w:t>
            </w:r>
            <w:r w:rsidRPr="00677770">
              <w:rPr>
                <w:rFonts w:ascii="Arial" w:hAnsi="Arial" w:cs="Arial"/>
                <w:color w:val="000000" w:themeColor="text1"/>
                <w:kern w:val="24"/>
                <w:sz w:val="18"/>
                <w:szCs w:val="18"/>
              </w:rPr>
              <w:t xml:space="preserve"> dostępności dla osób z niepełnosprawnościami</w:t>
            </w:r>
            <w:r w:rsidRPr="00677770">
              <w:rPr>
                <w:rFonts w:ascii="Arial" w:eastAsia="Calibri" w:hAnsi="Arial" w:cs="Arial"/>
                <w:color w:val="000000" w:themeColor="text1"/>
                <w:kern w:val="24"/>
                <w:sz w:val="18"/>
                <w:szCs w:val="18"/>
              </w:rPr>
              <w:t>. W takim przypadku kryterium uznaje się za spełnione.</w:t>
            </w:r>
            <w:r w:rsidRPr="00677770">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677770">
              <w:rPr>
                <w:rFonts w:ascii="Arial" w:hAnsi="Arial" w:cs="Arial"/>
                <w:color w:val="000000" w:themeColor="text1"/>
                <w:kern w:val="24"/>
                <w:sz w:val="18"/>
                <w:szCs w:val="18"/>
              </w:rPr>
              <w:t>Jeżeli jednak Wnioskodawca/</w:t>
            </w:r>
            <w:r w:rsidRPr="00C436F9">
              <w:rPr>
                <w:rFonts w:ascii="Arial" w:hAnsi="Arial" w:cs="Arial"/>
                <w:color w:val="000000" w:themeColor="text1"/>
                <w:kern w:val="24"/>
                <w:sz w:val="18"/>
                <w:szCs w:val="18"/>
              </w:rPr>
              <w:t>Beneficjent uznaje, że produkty jego projektu mają neutralny wpływ na realizację tej zasady, wówczas musi zostać to udowodnione (wykazane) w</w:t>
            </w:r>
            <w:r w:rsidRPr="00677770">
              <w:rPr>
                <w:rFonts w:ascii="Arial" w:hAnsi="Arial" w:cs="Arial"/>
                <w:color w:val="000000" w:themeColor="text1"/>
                <w:kern w:val="24"/>
                <w:sz w:val="18"/>
                <w:szCs w:val="18"/>
              </w:rPr>
              <w:t xml:space="preserve"> treści wniosku o dofinansowanie projektu.  Neutralność produktu musi wynikać wprost z zapisów wniosku o dofinansowanie projektu. </w:t>
            </w:r>
          </w:p>
          <w:p w:rsidR="003A4FF0" w:rsidRPr="00677770" w:rsidRDefault="003A4FF0" w:rsidP="003A4FF0">
            <w:pPr>
              <w:jc w:val="center"/>
              <w:rPr>
                <w:rFonts w:ascii="Arial" w:hAnsi="Arial" w:cs="Arial"/>
                <w:kern w:val="24"/>
                <w:sz w:val="18"/>
                <w:szCs w:val="18"/>
              </w:rPr>
            </w:pPr>
          </w:p>
          <w:p w:rsidR="003A4FF0" w:rsidRPr="00677770" w:rsidRDefault="003A4FF0" w:rsidP="003A4FF0">
            <w:pPr>
              <w:autoSpaceDE w:val="0"/>
              <w:autoSpaceDN w:val="0"/>
              <w:adjustRightInd w:val="0"/>
              <w:jc w:val="both"/>
              <w:rPr>
                <w:rFonts w:ascii="Arial" w:hAnsi="Arial" w:cs="Arial"/>
                <w:sz w:val="18"/>
                <w:szCs w:val="18"/>
              </w:rPr>
            </w:pPr>
            <w:r w:rsidRPr="00677770">
              <w:rPr>
                <w:rFonts w:ascii="Arial" w:hAnsi="Arial" w:cs="Arial"/>
                <w:kern w:val="24"/>
                <w:sz w:val="18"/>
                <w:szCs w:val="18"/>
              </w:rPr>
              <w:t>Kryterium zostanie zweryfikowane na podstawie zapisów zawartych w różnych częściach wniosku o dofinansowanie projektu (</w:t>
            </w:r>
            <w:r w:rsidRPr="00677770">
              <w:rPr>
                <w:rFonts w:ascii="Arial" w:hAnsi="Arial" w:cs="Arial"/>
                <w:bCs/>
                <w:kern w:val="24"/>
                <w:sz w:val="18"/>
                <w:szCs w:val="18"/>
              </w:rPr>
              <w:t>np. opisu grupy docelowej, procesu rekrutacji, działań merytorycznych, budżetu)</w:t>
            </w:r>
            <w:r w:rsidRPr="00677770">
              <w:rPr>
                <w:rFonts w:ascii="Arial" w:hAnsi="Arial" w:cs="Arial"/>
                <w:kern w:val="24"/>
                <w:sz w:val="18"/>
                <w:szCs w:val="18"/>
              </w:rPr>
              <w:t>.</w:t>
            </w:r>
          </w:p>
          <w:p w:rsidR="003A4FF0" w:rsidRPr="00677770" w:rsidRDefault="003A4FF0" w:rsidP="003A4FF0">
            <w:pPr>
              <w:autoSpaceDE w:val="0"/>
              <w:autoSpaceDN w:val="0"/>
              <w:adjustRightInd w:val="0"/>
              <w:jc w:val="both"/>
              <w:rPr>
                <w:rFonts w:ascii="Arial" w:hAnsi="Arial" w:cs="Arial"/>
                <w:sz w:val="18"/>
                <w:szCs w:val="18"/>
              </w:rPr>
            </w:pPr>
          </w:p>
          <w:p w:rsidR="003A4FF0" w:rsidRPr="00677770" w:rsidRDefault="003A4FF0" w:rsidP="003A4FF0">
            <w:pPr>
              <w:adjustRightInd w:val="0"/>
              <w:jc w:val="both"/>
              <w:rPr>
                <w:rFonts w:ascii="Arial" w:hAnsi="Arial" w:cs="Arial"/>
                <w:iCs/>
                <w:sz w:val="18"/>
                <w:szCs w:val="18"/>
              </w:rPr>
            </w:pPr>
            <w:r w:rsidRPr="00677770">
              <w:rPr>
                <w:rFonts w:ascii="Arial" w:hAnsi="Arial" w:cs="Arial"/>
                <w:sz w:val="18"/>
                <w:szCs w:val="18"/>
              </w:rPr>
              <w:t xml:space="preserve">IOK na etapie negocjacji dopuszcza możliwość poprawy/uzupełnienia wniosku o dofinansowanie projektu w </w:t>
            </w:r>
            <w:r>
              <w:rPr>
                <w:rFonts w:ascii="Arial" w:hAnsi="Arial" w:cs="Arial"/>
                <w:sz w:val="18"/>
                <w:szCs w:val="18"/>
              </w:rPr>
              <w:t>zakresie</w:t>
            </w:r>
            <w:r w:rsidRPr="00677770">
              <w:rPr>
                <w:rFonts w:ascii="Arial" w:hAnsi="Arial" w:cs="Arial"/>
                <w:sz w:val="18"/>
                <w:szCs w:val="18"/>
              </w:rPr>
              <w:t xml:space="preserve"> skutkujący</w:t>
            </w:r>
            <w:r>
              <w:rPr>
                <w:rFonts w:ascii="Arial" w:hAnsi="Arial" w:cs="Arial"/>
                <w:sz w:val="18"/>
                <w:szCs w:val="18"/>
              </w:rPr>
              <w:t>m</w:t>
            </w:r>
            <w:r w:rsidRPr="00677770">
              <w:rPr>
                <w:rFonts w:ascii="Arial" w:hAnsi="Arial" w:cs="Arial"/>
                <w:sz w:val="18"/>
                <w:szCs w:val="18"/>
              </w:rPr>
              <w:t xml:space="preserve">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A4FF0" w:rsidRPr="0002090D" w:rsidRDefault="003A4FF0" w:rsidP="003A4FF0">
            <w:pPr>
              <w:spacing w:line="276" w:lineRule="auto"/>
              <w:jc w:val="center"/>
              <w:rPr>
                <w:rFonts w:ascii="Arial" w:hAnsi="Arial" w:cs="Arial"/>
                <w:sz w:val="18"/>
                <w:szCs w:val="18"/>
              </w:rPr>
            </w:pPr>
            <w:r w:rsidRPr="0047468E">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A4FF0" w:rsidRPr="00677770" w:rsidRDefault="003A4FF0" w:rsidP="003A4FF0">
            <w:pPr>
              <w:jc w:val="center"/>
              <w:rPr>
                <w:rFonts w:ascii="Arial" w:hAnsi="Arial" w:cs="Arial"/>
                <w:sz w:val="18"/>
                <w:szCs w:val="18"/>
              </w:rPr>
            </w:pPr>
            <w:r w:rsidRPr="00677770">
              <w:rPr>
                <w:rFonts w:ascii="Arial" w:hAnsi="Arial" w:cs="Arial"/>
                <w:sz w:val="18"/>
                <w:szCs w:val="18"/>
              </w:rPr>
              <w:t>Tak/Nie/skierowany do negocjacji</w:t>
            </w:r>
          </w:p>
          <w:p w:rsidR="003A4FF0" w:rsidRPr="0047468E" w:rsidRDefault="003A4FF0" w:rsidP="003A4FF0">
            <w:pPr>
              <w:autoSpaceDE w:val="0"/>
              <w:autoSpaceDN w:val="0"/>
              <w:adjustRightInd w:val="0"/>
              <w:jc w:val="center"/>
              <w:rPr>
                <w:rFonts w:ascii="Arial" w:hAnsi="Arial" w:cs="Arial"/>
                <w:sz w:val="18"/>
                <w:szCs w:val="18"/>
              </w:rPr>
            </w:pPr>
            <w:r w:rsidRPr="00677770">
              <w:rPr>
                <w:rFonts w:ascii="Arial" w:hAnsi="Arial" w:cs="Arial"/>
                <w:sz w:val="18"/>
                <w:szCs w:val="18"/>
              </w:rPr>
              <w:t>(niespełnienie kryterium po ewentualnym dokonaniu jednorazowej korekty oznacza odrzucenie projektu na etapie negocjacji)</w:t>
            </w:r>
          </w:p>
        </w:tc>
      </w:tr>
    </w:tbl>
    <w:p w:rsidR="003A4FF0" w:rsidRPr="0098001F" w:rsidRDefault="003A4FF0" w:rsidP="003A4FF0">
      <w:pPr>
        <w:tabs>
          <w:tab w:val="left" w:pos="3834"/>
        </w:tabs>
        <w:rPr>
          <w:rFonts w:ascii="Arial" w:hAnsi="Arial" w:cs="Arial"/>
          <w:sz w:val="24"/>
          <w:szCs w:val="24"/>
        </w:rPr>
      </w:pPr>
    </w:p>
    <w:p w:rsidR="003A4FF0" w:rsidRPr="003A4FF0" w:rsidRDefault="003A4FF0" w:rsidP="003A4FF0"/>
    <w:sectPr w:rsidR="003A4FF0" w:rsidRPr="003A4FF0" w:rsidSect="00467428">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FF0" w:rsidRDefault="003A4FF0" w:rsidP="002A607C">
      <w:r>
        <w:separator/>
      </w:r>
    </w:p>
  </w:endnote>
  <w:endnote w:type="continuationSeparator" w:id="0">
    <w:p w:rsidR="003A4FF0" w:rsidRDefault="003A4FF0" w:rsidP="002A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750285"/>
      <w:docPartObj>
        <w:docPartGallery w:val="Page Numbers (Bottom of Page)"/>
        <w:docPartUnique/>
      </w:docPartObj>
    </w:sdtPr>
    <w:sdtEndPr>
      <w:rPr>
        <w:rFonts w:ascii="Arial" w:hAnsi="Arial" w:cs="Arial"/>
        <w:sz w:val="18"/>
        <w:szCs w:val="18"/>
      </w:rPr>
    </w:sdtEndPr>
    <w:sdtContent>
      <w:p w:rsidR="003A4FF0" w:rsidRPr="008E7A86" w:rsidRDefault="003A4FF0">
        <w:pPr>
          <w:pStyle w:val="Stopka"/>
          <w:jc w:val="right"/>
          <w:rPr>
            <w:rFonts w:ascii="Arial" w:hAnsi="Arial" w:cs="Arial"/>
            <w:sz w:val="18"/>
            <w:szCs w:val="18"/>
          </w:rPr>
        </w:pPr>
        <w:r w:rsidRPr="008E7A86">
          <w:rPr>
            <w:rFonts w:ascii="Arial" w:hAnsi="Arial" w:cs="Arial"/>
            <w:sz w:val="18"/>
            <w:szCs w:val="18"/>
          </w:rPr>
          <w:fldChar w:fldCharType="begin"/>
        </w:r>
        <w:r w:rsidRPr="008E7A86">
          <w:rPr>
            <w:rFonts w:ascii="Arial" w:hAnsi="Arial" w:cs="Arial"/>
            <w:sz w:val="18"/>
            <w:szCs w:val="18"/>
          </w:rPr>
          <w:instrText>PAGE   \* MERGEFORMAT</w:instrText>
        </w:r>
        <w:r w:rsidRPr="008E7A86">
          <w:rPr>
            <w:rFonts w:ascii="Arial" w:hAnsi="Arial" w:cs="Arial"/>
            <w:sz w:val="18"/>
            <w:szCs w:val="18"/>
          </w:rPr>
          <w:fldChar w:fldCharType="separate"/>
        </w:r>
        <w:r w:rsidR="002F5ADA">
          <w:rPr>
            <w:rFonts w:ascii="Arial" w:hAnsi="Arial" w:cs="Arial"/>
            <w:noProof/>
            <w:sz w:val="18"/>
            <w:szCs w:val="18"/>
          </w:rPr>
          <w:t>2</w:t>
        </w:r>
        <w:r w:rsidRPr="008E7A86">
          <w:rPr>
            <w:rFonts w:ascii="Arial" w:hAnsi="Arial" w:cs="Arial"/>
            <w:sz w:val="18"/>
            <w:szCs w:val="18"/>
          </w:rPr>
          <w:fldChar w:fldCharType="end"/>
        </w:r>
      </w:p>
    </w:sdtContent>
  </w:sdt>
  <w:p w:rsidR="003A4FF0" w:rsidRDefault="003A4F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157458"/>
      <w:docPartObj>
        <w:docPartGallery w:val="Page Numbers (Bottom of Page)"/>
        <w:docPartUnique/>
      </w:docPartObj>
    </w:sdtPr>
    <w:sdtEndPr>
      <w:rPr>
        <w:rFonts w:ascii="Arial" w:hAnsi="Arial" w:cs="Arial"/>
        <w:sz w:val="18"/>
        <w:szCs w:val="18"/>
      </w:rPr>
    </w:sdtEndPr>
    <w:sdtContent>
      <w:p w:rsidR="003A4FF0" w:rsidRPr="006E34AB" w:rsidRDefault="003A4FF0">
        <w:pPr>
          <w:pStyle w:val="Stopka"/>
          <w:jc w:val="right"/>
          <w:rPr>
            <w:rFonts w:ascii="Arial" w:hAnsi="Arial" w:cs="Arial"/>
            <w:sz w:val="18"/>
            <w:szCs w:val="18"/>
          </w:rPr>
        </w:pPr>
        <w:r w:rsidRPr="006E34AB">
          <w:rPr>
            <w:rFonts w:ascii="Arial" w:hAnsi="Arial" w:cs="Arial"/>
            <w:sz w:val="18"/>
            <w:szCs w:val="18"/>
          </w:rPr>
          <w:fldChar w:fldCharType="begin"/>
        </w:r>
        <w:r w:rsidRPr="006E34AB">
          <w:rPr>
            <w:rFonts w:ascii="Arial" w:hAnsi="Arial" w:cs="Arial"/>
            <w:sz w:val="18"/>
            <w:szCs w:val="18"/>
          </w:rPr>
          <w:instrText>PAGE   \* MERGEFORMAT</w:instrText>
        </w:r>
        <w:r w:rsidRPr="006E34AB">
          <w:rPr>
            <w:rFonts w:ascii="Arial" w:hAnsi="Arial" w:cs="Arial"/>
            <w:sz w:val="18"/>
            <w:szCs w:val="18"/>
          </w:rPr>
          <w:fldChar w:fldCharType="separate"/>
        </w:r>
        <w:r w:rsidR="002F5ADA">
          <w:rPr>
            <w:rFonts w:ascii="Arial" w:hAnsi="Arial" w:cs="Arial"/>
            <w:noProof/>
            <w:sz w:val="18"/>
            <w:szCs w:val="18"/>
          </w:rPr>
          <w:t>1</w:t>
        </w:r>
        <w:r w:rsidRPr="006E34AB">
          <w:rPr>
            <w:rFonts w:ascii="Arial" w:hAnsi="Arial" w:cs="Arial"/>
            <w:sz w:val="18"/>
            <w:szCs w:val="18"/>
          </w:rPr>
          <w:fldChar w:fldCharType="end"/>
        </w:r>
      </w:p>
    </w:sdtContent>
  </w:sdt>
  <w:p w:rsidR="003A4FF0" w:rsidRDefault="003A4F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558924"/>
      <w:docPartObj>
        <w:docPartGallery w:val="Page Numbers (Bottom of Page)"/>
        <w:docPartUnique/>
      </w:docPartObj>
    </w:sdtPr>
    <w:sdtEndPr>
      <w:rPr>
        <w:rFonts w:ascii="Arial" w:hAnsi="Arial" w:cs="Arial"/>
        <w:sz w:val="18"/>
        <w:szCs w:val="18"/>
      </w:rPr>
    </w:sdtEndPr>
    <w:sdtContent>
      <w:p w:rsidR="003A4FF0" w:rsidRPr="008E7A86" w:rsidRDefault="003A4FF0">
        <w:pPr>
          <w:pStyle w:val="Stopka"/>
          <w:jc w:val="right"/>
          <w:rPr>
            <w:rFonts w:ascii="Arial" w:hAnsi="Arial" w:cs="Arial"/>
            <w:sz w:val="18"/>
            <w:szCs w:val="18"/>
          </w:rPr>
        </w:pPr>
        <w:r w:rsidRPr="008E7A86">
          <w:rPr>
            <w:rFonts w:ascii="Arial" w:hAnsi="Arial" w:cs="Arial"/>
            <w:sz w:val="18"/>
            <w:szCs w:val="18"/>
          </w:rPr>
          <w:fldChar w:fldCharType="begin"/>
        </w:r>
        <w:r w:rsidRPr="008E7A86">
          <w:rPr>
            <w:rFonts w:ascii="Arial" w:hAnsi="Arial" w:cs="Arial"/>
            <w:sz w:val="18"/>
            <w:szCs w:val="18"/>
          </w:rPr>
          <w:instrText>PAGE   \* MERGEFORMAT</w:instrText>
        </w:r>
        <w:r w:rsidRPr="008E7A86">
          <w:rPr>
            <w:rFonts w:ascii="Arial" w:hAnsi="Arial" w:cs="Arial"/>
            <w:sz w:val="18"/>
            <w:szCs w:val="18"/>
          </w:rPr>
          <w:fldChar w:fldCharType="separate"/>
        </w:r>
        <w:r w:rsidR="001F0AE7">
          <w:rPr>
            <w:rFonts w:ascii="Arial" w:hAnsi="Arial" w:cs="Arial"/>
            <w:noProof/>
            <w:sz w:val="18"/>
            <w:szCs w:val="18"/>
          </w:rPr>
          <w:t>106</w:t>
        </w:r>
        <w:r w:rsidRPr="008E7A86">
          <w:rPr>
            <w:rFonts w:ascii="Arial" w:hAnsi="Arial" w:cs="Arial"/>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8212"/>
      <w:docPartObj>
        <w:docPartGallery w:val="Page Numbers (Bottom of Page)"/>
        <w:docPartUnique/>
      </w:docPartObj>
    </w:sdtPr>
    <w:sdtEndPr/>
    <w:sdtContent>
      <w:p w:rsidR="003A4FF0" w:rsidRDefault="003A4FF0">
        <w:pPr>
          <w:pStyle w:val="Stopka"/>
          <w:jc w:val="right"/>
        </w:pPr>
        <w:r w:rsidRPr="006E5046">
          <w:rPr>
            <w:rFonts w:ascii="Arial" w:hAnsi="Arial" w:cs="Arial"/>
            <w:sz w:val="18"/>
            <w:szCs w:val="18"/>
          </w:rPr>
          <w:fldChar w:fldCharType="begin"/>
        </w:r>
        <w:r w:rsidRPr="006E5046">
          <w:rPr>
            <w:rFonts w:ascii="Arial" w:hAnsi="Arial" w:cs="Arial"/>
            <w:sz w:val="18"/>
            <w:szCs w:val="18"/>
          </w:rPr>
          <w:instrText>PAGE   \* MERGEFORMAT</w:instrText>
        </w:r>
        <w:r w:rsidRPr="006E5046">
          <w:rPr>
            <w:rFonts w:ascii="Arial" w:hAnsi="Arial" w:cs="Arial"/>
            <w:sz w:val="18"/>
            <w:szCs w:val="18"/>
          </w:rPr>
          <w:fldChar w:fldCharType="separate"/>
        </w:r>
        <w:r w:rsidR="001F0AE7">
          <w:rPr>
            <w:rFonts w:ascii="Arial" w:hAnsi="Arial" w:cs="Arial"/>
            <w:noProof/>
            <w:sz w:val="18"/>
            <w:szCs w:val="18"/>
          </w:rPr>
          <w:t>137</w:t>
        </w:r>
        <w:r w:rsidRPr="006E5046">
          <w:rPr>
            <w:rFonts w:ascii="Arial" w:hAnsi="Arial" w:cs="Arial"/>
            <w:sz w:val="18"/>
            <w:szCs w:val="18"/>
          </w:rPr>
          <w:fldChar w:fldCharType="end"/>
        </w:r>
      </w:p>
    </w:sdtContent>
  </w:sdt>
  <w:p w:rsidR="003A4FF0" w:rsidRDefault="003A4FF0">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733938"/>
      <w:docPartObj>
        <w:docPartGallery w:val="Page Numbers (Bottom of Page)"/>
        <w:docPartUnique/>
      </w:docPartObj>
    </w:sdtPr>
    <w:sdtEndPr>
      <w:rPr>
        <w:rFonts w:ascii="Arial" w:hAnsi="Arial" w:cs="Arial"/>
        <w:sz w:val="18"/>
        <w:szCs w:val="18"/>
      </w:rPr>
    </w:sdtEndPr>
    <w:sdtContent>
      <w:p w:rsidR="003A4FF0" w:rsidRPr="006E5046" w:rsidRDefault="003A4FF0">
        <w:pPr>
          <w:pStyle w:val="Stopka"/>
          <w:jc w:val="right"/>
          <w:rPr>
            <w:rFonts w:ascii="Arial" w:hAnsi="Arial" w:cs="Arial"/>
            <w:sz w:val="18"/>
            <w:szCs w:val="18"/>
          </w:rPr>
        </w:pPr>
        <w:r w:rsidRPr="006E5046">
          <w:rPr>
            <w:rFonts w:ascii="Arial" w:hAnsi="Arial" w:cs="Arial"/>
            <w:sz w:val="18"/>
            <w:szCs w:val="18"/>
          </w:rPr>
          <w:fldChar w:fldCharType="begin"/>
        </w:r>
        <w:r w:rsidRPr="006E5046">
          <w:rPr>
            <w:rFonts w:ascii="Arial" w:hAnsi="Arial" w:cs="Arial"/>
            <w:sz w:val="18"/>
            <w:szCs w:val="18"/>
          </w:rPr>
          <w:instrText>PAGE   \* MERGEFORMAT</w:instrText>
        </w:r>
        <w:r w:rsidRPr="006E5046">
          <w:rPr>
            <w:rFonts w:ascii="Arial" w:hAnsi="Arial" w:cs="Arial"/>
            <w:sz w:val="18"/>
            <w:szCs w:val="18"/>
          </w:rPr>
          <w:fldChar w:fldCharType="separate"/>
        </w:r>
        <w:r w:rsidR="001F0AE7">
          <w:rPr>
            <w:rFonts w:ascii="Arial" w:hAnsi="Arial" w:cs="Arial"/>
            <w:noProof/>
            <w:sz w:val="18"/>
            <w:szCs w:val="18"/>
          </w:rPr>
          <w:t>125</w:t>
        </w:r>
        <w:r w:rsidRPr="006E5046">
          <w:rPr>
            <w:rFonts w:ascii="Arial" w:hAnsi="Arial" w:cs="Arial"/>
            <w:sz w:val="18"/>
            <w:szCs w:val="18"/>
          </w:rPr>
          <w:fldChar w:fldCharType="end"/>
        </w:r>
      </w:p>
    </w:sdtContent>
  </w:sdt>
  <w:p w:rsidR="003A4FF0" w:rsidRDefault="003A4F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FF0" w:rsidRDefault="003A4FF0" w:rsidP="002A607C">
      <w:r>
        <w:separator/>
      </w:r>
    </w:p>
  </w:footnote>
  <w:footnote w:type="continuationSeparator" w:id="0">
    <w:p w:rsidR="003A4FF0" w:rsidRDefault="003A4FF0" w:rsidP="002A607C">
      <w:r>
        <w:continuationSeparator/>
      </w:r>
    </w:p>
  </w:footnote>
  <w:footnote w:id="1">
    <w:p w:rsidR="003A4FF0" w:rsidRDefault="003A4FF0" w:rsidP="003A4FF0">
      <w:pPr>
        <w:pStyle w:val="Tekstprzypisudolnego"/>
      </w:pPr>
      <w:r>
        <w:rPr>
          <w:rStyle w:val="Odwoanieprzypisudolnego"/>
        </w:rPr>
        <w:footnoteRef/>
      </w:r>
      <w:r>
        <w:t xml:space="preserve"> </w:t>
      </w:r>
      <w:r w:rsidRPr="00CB7973">
        <w:rPr>
          <w:rFonts w:ascii="Arial" w:hAnsi="Arial" w:cs="Arial"/>
          <w:sz w:val="16"/>
          <w:szCs w:val="16"/>
        </w:rPr>
        <w:t>Powiązanie polega w szczególności na wykorzystaniu efektów realizacji innego projektu, wzmocnieniu trwałości efektów jednego przedsięwzięcia realizacją drugiego, bardziej kompleksowym potraktowaniu problemu m.in. poprzez zaadresowanie projektu do tego samego beneficjenta, tej samej grupy docelowej, tego samego terytorium, uzależnieniu realizacji jednego projektu od przeprowadzenia innego przedsięwzięcia itd.</w:t>
      </w:r>
    </w:p>
  </w:footnote>
  <w:footnote w:id="2">
    <w:p w:rsidR="003A4FF0" w:rsidRPr="00EA6663" w:rsidRDefault="003A4FF0" w:rsidP="003A4FF0">
      <w:pPr>
        <w:pStyle w:val="Default"/>
        <w:rPr>
          <w:sz w:val="14"/>
          <w:szCs w:val="14"/>
        </w:rPr>
      </w:pPr>
      <w:r w:rsidRPr="00D80AFE">
        <w:rPr>
          <w:rStyle w:val="Odwoanieprzypisudolnego"/>
          <w:sz w:val="16"/>
          <w:szCs w:val="16"/>
        </w:rPr>
        <w:footnoteRef/>
      </w:r>
      <w:r w:rsidRPr="00D80AFE">
        <w:rPr>
          <w:sz w:val="16"/>
          <w:szCs w:val="16"/>
        </w:rPr>
        <w:t xml:space="preserve">  </w:t>
      </w:r>
      <w:r w:rsidRPr="00EA6663">
        <w:rPr>
          <w:sz w:val="14"/>
          <w:szCs w:val="14"/>
        </w:rPr>
        <w:t xml:space="preserve">Specjalne potrzeby edukacyjne -potrzeby, które w procesie rozwoju dzieci i młodzieży wynikają z: </w:t>
      </w:r>
    </w:p>
    <w:p w:rsidR="003A4FF0" w:rsidRPr="00EA6663" w:rsidRDefault="003A4FF0" w:rsidP="003A4FF0">
      <w:pPr>
        <w:autoSpaceDE w:val="0"/>
        <w:autoSpaceDN w:val="0"/>
        <w:adjustRightInd w:val="0"/>
        <w:rPr>
          <w:rFonts w:ascii="Arial" w:hAnsi="Arial" w:cs="Arial"/>
          <w:color w:val="000000"/>
          <w:sz w:val="14"/>
          <w:szCs w:val="14"/>
        </w:rPr>
      </w:pPr>
      <w:r w:rsidRPr="00EA6663">
        <w:rPr>
          <w:rFonts w:ascii="Arial" w:hAnsi="Arial" w:cs="Arial"/>
          <w:color w:val="000000"/>
          <w:sz w:val="14"/>
          <w:szCs w:val="14"/>
        </w:rPr>
        <w:t xml:space="preserve">a) zaburzeń (np. rozwojowych, obniżonych możliwości intelektualnych, wad wymowy); </w:t>
      </w:r>
    </w:p>
    <w:p w:rsidR="003A4FF0" w:rsidRPr="00EA6663" w:rsidRDefault="003A4FF0" w:rsidP="003A4FF0">
      <w:pPr>
        <w:autoSpaceDE w:val="0"/>
        <w:autoSpaceDN w:val="0"/>
        <w:adjustRightInd w:val="0"/>
        <w:rPr>
          <w:rFonts w:ascii="Arial" w:hAnsi="Arial" w:cs="Arial"/>
          <w:color w:val="000000"/>
          <w:sz w:val="14"/>
          <w:szCs w:val="14"/>
        </w:rPr>
      </w:pPr>
      <w:r w:rsidRPr="00EA6663">
        <w:rPr>
          <w:rFonts w:ascii="Arial" w:hAnsi="Arial" w:cs="Arial"/>
          <w:color w:val="000000"/>
          <w:sz w:val="14"/>
          <w:szCs w:val="14"/>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3A4FF0" w:rsidRPr="00EA6663" w:rsidRDefault="003A4FF0" w:rsidP="003A4FF0">
      <w:pPr>
        <w:autoSpaceDE w:val="0"/>
        <w:autoSpaceDN w:val="0"/>
        <w:adjustRightInd w:val="0"/>
        <w:rPr>
          <w:rFonts w:ascii="Arial" w:hAnsi="Arial" w:cs="Arial"/>
          <w:color w:val="000000"/>
          <w:sz w:val="14"/>
          <w:szCs w:val="14"/>
        </w:rPr>
      </w:pPr>
      <w:r w:rsidRPr="00EA6663">
        <w:rPr>
          <w:rFonts w:ascii="Arial" w:hAnsi="Arial" w:cs="Arial"/>
          <w:color w:val="000000"/>
          <w:sz w:val="14"/>
          <w:szCs w:val="14"/>
        </w:rPr>
        <w:t xml:space="preserve">c) choroby przewlekłej; </w:t>
      </w:r>
    </w:p>
    <w:p w:rsidR="003A4FF0" w:rsidRPr="00EA6663" w:rsidRDefault="003A4FF0" w:rsidP="003A4FF0">
      <w:pPr>
        <w:autoSpaceDE w:val="0"/>
        <w:autoSpaceDN w:val="0"/>
        <w:adjustRightInd w:val="0"/>
        <w:rPr>
          <w:rFonts w:ascii="Arial" w:hAnsi="Arial" w:cs="Arial"/>
          <w:color w:val="000000"/>
          <w:sz w:val="14"/>
          <w:szCs w:val="14"/>
        </w:rPr>
      </w:pPr>
      <w:r w:rsidRPr="00EA6663">
        <w:rPr>
          <w:rFonts w:ascii="Arial" w:hAnsi="Arial" w:cs="Arial"/>
          <w:color w:val="000000"/>
          <w:sz w:val="14"/>
          <w:szCs w:val="14"/>
        </w:rPr>
        <w:t xml:space="preserve">d) niedostosowania społecznego albo zagrożenia niedostosowaniem społecznym; </w:t>
      </w:r>
    </w:p>
    <w:p w:rsidR="003A4FF0" w:rsidRPr="00EA6663" w:rsidRDefault="003A4FF0" w:rsidP="003A4FF0">
      <w:pPr>
        <w:autoSpaceDE w:val="0"/>
        <w:autoSpaceDN w:val="0"/>
        <w:adjustRightInd w:val="0"/>
        <w:rPr>
          <w:rFonts w:ascii="Arial" w:hAnsi="Arial" w:cs="Arial"/>
          <w:color w:val="000000"/>
          <w:sz w:val="14"/>
          <w:szCs w:val="14"/>
        </w:rPr>
      </w:pPr>
      <w:r w:rsidRPr="00EA6663">
        <w:rPr>
          <w:rFonts w:ascii="Arial" w:hAnsi="Arial" w:cs="Arial"/>
          <w:color w:val="000000"/>
          <w:sz w:val="14"/>
          <w:szCs w:val="14"/>
        </w:rPr>
        <w:t xml:space="preserve">e) zaburzeń w funkcjonowaniu emocjonalno–społecznym, powstających m. in. w wyniku sytuacji kryzysowych lub traumatycznych; </w:t>
      </w:r>
    </w:p>
    <w:p w:rsidR="003A4FF0" w:rsidRPr="00EA6663" w:rsidRDefault="003A4FF0" w:rsidP="003A4FF0">
      <w:pPr>
        <w:autoSpaceDE w:val="0"/>
        <w:autoSpaceDN w:val="0"/>
        <w:adjustRightInd w:val="0"/>
        <w:rPr>
          <w:rFonts w:ascii="Arial" w:hAnsi="Arial" w:cs="Arial"/>
          <w:color w:val="000000"/>
          <w:sz w:val="14"/>
          <w:szCs w:val="14"/>
        </w:rPr>
      </w:pPr>
      <w:r w:rsidRPr="00EA6663">
        <w:rPr>
          <w:rFonts w:ascii="Arial" w:hAnsi="Arial" w:cs="Arial"/>
          <w:color w:val="000000"/>
          <w:sz w:val="14"/>
          <w:szCs w:val="14"/>
        </w:rPr>
        <w:t xml:space="preserve">f) trudności adaptacyjnych związanych z różnicami kulturowymi lub ze zmianą środowiska edukacyjnego, w tym związanych z wcześniejszym kształceniem za granicą; </w:t>
      </w:r>
    </w:p>
    <w:p w:rsidR="003A4FF0" w:rsidRPr="00EA6663" w:rsidRDefault="003A4FF0" w:rsidP="003A4FF0">
      <w:pPr>
        <w:autoSpaceDE w:val="0"/>
        <w:autoSpaceDN w:val="0"/>
        <w:adjustRightInd w:val="0"/>
        <w:rPr>
          <w:rFonts w:ascii="Arial" w:hAnsi="Arial" w:cs="Arial"/>
          <w:color w:val="000000"/>
          <w:sz w:val="14"/>
          <w:szCs w:val="14"/>
        </w:rPr>
      </w:pPr>
      <w:r w:rsidRPr="00EA6663">
        <w:rPr>
          <w:rFonts w:ascii="Arial" w:hAnsi="Arial" w:cs="Arial"/>
          <w:color w:val="000000"/>
          <w:sz w:val="14"/>
          <w:szCs w:val="14"/>
        </w:rPr>
        <w:t xml:space="preserve">g) specyficznych trudności w uczeniu się, w tym niepowodzeń edukacyjnych; </w:t>
      </w:r>
    </w:p>
    <w:p w:rsidR="003A4FF0" w:rsidRPr="00EA6663" w:rsidRDefault="003A4FF0" w:rsidP="003A4FF0">
      <w:pPr>
        <w:autoSpaceDE w:val="0"/>
        <w:autoSpaceDN w:val="0"/>
        <w:adjustRightInd w:val="0"/>
        <w:rPr>
          <w:rFonts w:ascii="Arial" w:hAnsi="Arial" w:cs="Arial"/>
          <w:color w:val="000000"/>
          <w:sz w:val="14"/>
          <w:szCs w:val="14"/>
        </w:rPr>
      </w:pPr>
      <w:r w:rsidRPr="00EA6663">
        <w:rPr>
          <w:rFonts w:ascii="Arial" w:hAnsi="Arial" w:cs="Arial"/>
          <w:color w:val="000000"/>
          <w:sz w:val="14"/>
          <w:szCs w:val="14"/>
        </w:rPr>
        <w:t xml:space="preserve">h) szczególnych uzdolnień w zakresie przedmiotów matematyczno-przyrodniczych, informatycznych, języków obcych, przedsiębiorczości oraz przedmiotów zawodowych; </w:t>
      </w:r>
    </w:p>
    <w:p w:rsidR="003A4FF0" w:rsidRPr="00EA6663" w:rsidRDefault="003A4FF0" w:rsidP="003A4FF0">
      <w:pPr>
        <w:autoSpaceDE w:val="0"/>
        <w:autoSpaceDN w:val="0"/>
        <w:adjustRightInd w:val="0"/>
        <w:rPr>
          <w:rFonts w:ascii="Arial" w:hAnsi="Arial" w:cs="Arial"/>
          <w:color w:val="000000"/>
          <w:sz w:val="14"/>
          <w:szCs w:val="14"/>
        </w:rPr>
      </w:pPr>
      <w:r w:rsidRPr="00EA6663">
        <w:rPr>
          <w:rFonts w:ascii="Arial" w:hAnsi="Arial" w:cs="Arial"/>
          <w:color w:val="000000"/>
          <w:sz w:val="14"/>
          <w:szCs w:val="14"/>
        </w:rPr>
        <w:t xml:space="preserve">i) zaniedbań środowiskowych związanych z sytuacją bytową ucznia i jego rodziny, sposobem spędzania czasu wolnego i kontaktami środowiskowymi; </w:t>
      </w:r>
    </w:p>
    <w:p w:rsidR="003A4FF0" w:rsidRDefault="003A4FF0" w:rsidP="003A4FF0">
      <w:pPr>
        <w:autoSpaceDE w:val="0"/>
        <w:autoSpaceDN w:val="0"/>
        <w:adjustRightIn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FF0" w:rsidRDefault="003A4FF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FF0" w:rsidRPr="00DC13F1" w:rsidRDefault="003A4FF0" w:rsidP="00467428">
    <w:pPr>
      <w:pStyle w:val="Nagwek"/>
      <w:rPr>
        <w:rFonts w:ascii="Arial" w:hAnsi="Arial" w:cs="Arial"/>
        <w:sz w:val="16"/>
        <w:szCs w:val="16"/>
      </w:rPr>
    </w:pPr>
  </w:p>
  <w:p w:rsidR="003A4FF0" w:rsidRDefault="003A4F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1275" w:hanging="708"/>
      </w:pPr>
    </w:lvl>
    <w:lvl w:ilvl="2">
      <w:start w:val="1"/>
      <w:numFmt w:val="decimal"/>
      <w:lvlText w:val="%1.%2.%3."/>
      <w:legacy w:legacy="1" w:legacySpace="0" w:legacyIndent="708"/>
      <w:lvlJc w:val="left"/>
      <w:pPr>
        <w:ind w:left="1983" w:hanging="708"/>
      </w:pPr>
    </w:lvl>
    <w:lvl w:ilvl="3">
      <w:start w:val="1"/>
      <w:numFmt w:val="decimal"/>
      <w:pStyle w:val="head4"/>
      <w:lvlText w:val="%1.%2.%3.%4."/>
      <w:legacy w:legacy="1" w:legacySpace="0" w:legacyIndent="708"/>
      <w:lvlJc w:val="left"/>
      <w:pPr>
        <w:ind w:left="2691" w:hanging="708"/>
      </w:pPr>
    </w:lvl>
    <w:lvl w:ilvl="4">
      <w:start w:val="1"/>
      <w:numFmt w:val="decimal"/>
      <w:lvlText w:val="%1.%2.%3.%4.%5."/>
      <w:legacy w:legacy="1" w:legacySpace="0" w:legacyIndent="708"/>
      <w:lvlJc w:val="left"/>
      <w:pPr>
        <w:ind w:left="3399" w:hanging="708"/>
      </w:pPr>
    </w:lvl>
    <w:lvl w:ilvl="5">
      <w:start w:val="1"/>
      <w:numFmt w:val="decimal"/>
      <w:lvlText w:val="%1.%2.%3.%4.%5.%6."/>
      <w:legacy w:legacy="1" w:legacySpace="0" w:legacyIndent="708"/>
      <w:lvlJc w:val="left"/>
      <w:pPr>
        <w:ind w:left="4107" w:hanging="708"/>
      </w:pPr>
    </w:lvl>
    <w:lvl w:ilvl="6">
      <w:start w:val="1"/>
      <w:numFmt w:val="decimal"/>
      <w:lvlText w:val="%1.%2.%3.%4.%5.%6.%7."/>
      <w:legacy w:legacy="1" w:legacySpace="0" w:legacyIndent="708"/>
      <w:lvlJc w:val="left"/>
      <w:pPr>
        <w:ind w:left="4815" w:hanging="708"/>
      </w:pPr>
    </w:lvl>
    <w:lvl w:ilvl="7">
      <w:start w:val="1"/>
      <w:numFmt w:val="decimal"/>
      <w:lvlText w:val="%1.%2.%3.%4.%5.%6.%7.%8."/>
      <w:legacy w:legacy="1" w:legacySpace="0" w:legacyIndent="708"/>
      <w:lvlJc w:val="left"/>
      <w:pPr>
        <w:ind w:left="5523" w:hanging="708"/>
      </w:pPr>
    </w:lvl>
    <w:lvl w:ilvl="8">
      <w:start w:val="1"/>
      <w:numFmt w:val="decimal"/>
      <w:lvlText w:val="%1.%2.%3.%4.%5.%6.%7.%8.%9."/>
      <w:legacy w:legacy="1" w:legacySpace="0" w:legacyIndent="708"/>
      <w:lvlJc w:val="left"/>
      <w:pPr>
        <w:ind w:left="6231" w:hanging="708"/>
      </w:pPr>
    </w:lvl>
  </w:abstractNum>
  <w:abstractNum w:abstractNumId="1" w15:restartNumberingAfterBreak="0">
    <w:nsid w:val="01513ABB"/>
    <w:multiLevelType w:val="hybridMultilevel"/>
    <w:tmpl w:val="B08C6D6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775C6F"/>
    <w:multiLevelType w:val="hybridMultilevel"/>
    <w:tmpl w:val="D2B883F6"/>
    <w:lvl w:ilvl="0" w:tplc="8FECF71C">
      <w:start w:val="1"/>
      <w:numFmt w:val="bullet"/>
      <w:lvlText w:val=""/>
      <w:lvlJc w:val="left"/>
      <w:pPr>
        <w:ind w:left="908" w:hanging="360"/>
      </w:pPr>
      <w:rPr>
        <w:rFonts w:ascii="Symbol" w:hAnsi="Symbol" w:hint="default"/>
      </w:rPr>
    </w:lvl>
    <w:lvl w:ilvl="1" w:tplc="04150003" w:tentative="1">
      <w:start w:val="1"/>
      <w:numFmt w:val="bullet"/>
      <w:lvlText w:val="o"/>
      <w:lvlJc w:val="left"/>
      <w:pPr>
        <w:ind w:left="1628" w:hanging="360"/>
      </w:pPr>
      <w:rPr>
        <w:rFonts w:ascii="Courier New" w:hAnsi="Courier New" w:cs="Courier New" w:hint="default"/>
      </w:rPr>
    </w:lvl>
    <w:lvl w:ilvl="2" w:tplc="04150005" w:tentative="1">
      <w:start w:val="1"/>
      <w:numFmt w:val="bullet"/>
      <w:lvlText w:val=""/>
      <w:lvlJc w:val="left"/>
      <w:pPr>
        <w:ind w:left="2348" w:hanging="360"/>
      </w:pPr>
      <w:rPr>
        <w:rFonts w:ascii="Wingdings" w:hAnsi="Wingdings" w:hint="default"/>
      </w:rPr>
    </w:lvl>
    <w:lvl w:ilvl="3" w:tplc="04150001" w:tentative="1">
      <w:start w:val="1"/>
      <w:numFmt w:val="bullet"/>
      <w:lvlText w:val=""/>
      <w:lvlJc w:val="left"/>
      <w:pPr>
        <w:ind w:left="3068" w:hanging="360"/>
      </w:pPr>
      <w:rPr>
        <w:rFonts w:ascii="Symbol" w:hAnsi="Symbol" w:hint="default"/>
      </w:rPr>
    </w:lvl>
    <w:lvl w:ilvl="4" w:tplc="04150003" w:tentative="1">
      <w:start w:val="1"/>
      <w:numFmt w:val="bullet"/>
      <w:lvlText w:val="o"/>
      <w:lvlJc w:val="left"/>
      <w:pPr>
        <w:ind w:left="3788" w:hanging="360"/>
      </w:pPr>
      <w:rPr>
        <w:rFonts w:ascii="Courier New" w:hAnsi="Courier New" w:cs="Courier New" w:hint="default"/>
      </w:rPr>
    </w:lvl>
    <w:lvl w:ilvl="5" w:tplc="04150005" w:tentative="1">
      <w:start w:val="1"/>
      <w:numFmt w:val="bullet"/>
      <w:lvlText w:val=""/>
      <w:lvlJc w:val="left"/>
      <w:pPr>
        <w:ind w:left="4508" w:hanging="360"/>
      </w:pPr>
      <w:rPr>
        <w:rFonts w:ascii="Wingdings" w:hAnsi="Wingdings" w:hint="default"/>
      </w:rPr>
    </w:lvl>
    <w:lvl w:ilvl="6" w:tplc="04150001" w:tentative="1">
      <w:start w:val="1"/>
      <w:numFmt w:val="bullet"/>
      <w:lvlText w:val=""/>
      <w:lvlJc w:val="left"/>
      <w:pPr>
        <w:ind w:left="5228" w:hanging="360"/>
      </w:pPr>
      <w:rPr>
        <w:rFonts w:ascii="Symbol" w:hAnsi="Symbol" w:hint="default"/>
      </w:rPr>
    </w:lvl>
    <w:lvl w:ilvl="7" w:tplc="04150003" w:tentative="1">
      <w:start w:val="1"/>
      <w:numFmt w:val="bullet"/>
      <w:lvlText w:val="o"/>
      <w:lvlJc w:val="left"/>
      <w:pPr>
        <w:ind w:left="5948" w:hanging="360"/>
      </w:pPr>
      <w:rPr>
        <w:rFonts w:ascii="Courier New" w:hAnsi="Courier New" w:cs="Courier New" w:hint="default"/>
      </w:rPr>
    </w:lvl>
    <w:lvl w:ilvl="8" w:tplc="04150005" w:tentative="1">
      <w:start w:val="1"/>
      <w:numFmt w:val="bullet"/>
      <w:lvlText w:val=""/>
      <w:lvlJc w:val="left"/>
      <w:pPr>
        <w:ind w:left="6668" w:hanging="360"/>
      </w:pPr>
      <w:rPr>
        <w:rFonts w:ascii="Wingdings" w:hAnsi="Wingdings" w:hint="default"/>
      </w:rPr>
    </w:lvl>
  </w:abstractNum>
  <w:abstractNum w:abstractNumId="3" w15:restartNumberingAfterBreak="0">
    <w:nsid w:val="048F119C"/>
    <w:multiLevelType w:val="hybridMultilevel"/>
    <w:tmpl w:val="FC362EB0"/>
    <w:lvl w:ilvl="0" w:tplc="7F26642C">
      <w:start w:val="1"/>
      <w:numFmt w:val="decimal"/>
      <w:lvlText w:val="%1."/>
      <w:lvlJc w:val="left"/>
      <w:pPr>
        <w:ind w:left="417" w:hanging="360"/>
      </w:pPr>
      <w:rPr>
        <w:rFonts w:hint="default"/>
        <w:b w:val="0"/>
        <w:bCs/>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 w15:restartNumberingAfterBreak="0">
    <w:nsid w:val="04CF2F0D"/>
    <w:multiLevelType w:val="hybridMultilevel"/>
    <w:tmpl w:val="6AA600F0"/>
    <w:lvl w:ilvl="0" w:tplc="0F801894">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1942CD"/>
    <w:multiLevelType w:val="hybridMultilevel"/>
    <w:tmpl w:val="9C88801C"/>
    <w:lvl w:ilvl="0" w:tplc="1FDA32F0">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A7C80"/>
    <w:multiLevelType w:val="hybridMultilevel"/>
    <w:tmpl w:val="8758D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E92AA1"/>
    <w:multiLevelType w:val="hybridMultilevel"/>
    <w:tmpl w:val="98206E5C"/>
    <w:lvl w:ilvl="0" w:tplc="1B4C7A8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E5E75"/>
    <w:multiLevelType w:val="hybridMultilevel"/>
    <w:tmpl w:val="89C83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5209F0"/>
    <w:multiLevelType w:val="hybridMultilevel"/>
    <w:tmpl w:val="F8E649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B544B4"/>
    <w:multiLevelType w:val="hybridMultilevel"/>
    <w:tmpl w:val="FF868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D76C90"/>
    <w:multiLevelType w:val="hybridMultilevel"/>
    <w:tmpl w:val="FFB2FC94"/>
    <w:lvl w:ilvl="0" w:tplc="FBD265FC">
      <w:start w:val="1"/>
      <w:numFmt w:val="bullet"/>
      <w:lvlText w:val="–"/>
      <w:lvlJc w:val="left"/>
      <w:pPr>
        <w:ind w:left="720" w:hanging="360"/>
      </w:pPr>
      <w:rPr>
        <w:rFonts w:ascii="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7A5C6A"/>
    <w:multiLevelType w:val="hybridMultilevel"/>
    <w:tmpl w:val="64885096"/>
    <w:lvl w:ilvl="0" w:tplc="8914622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ED0C88"/>
    <w:multiLevelType w:val="hybridMultilevel"/>
    <w:tmpl w:val="00AE70C4"/>
    <w:lvl w:ilvl="0" w:tplc="BDA03210">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14" w15:restartNumberingAfterBreak="0">
    <w:nsid w:val="0E045C61"/>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F736A20"/>
    <w:multiLevelType w:val="multilevel"/>
    <w:tmpl w:val="FCA4AA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0F834AC4"/>
    <w:multiLevelType w:val="hybridMultilevel"/>
    <w:tmpl w:val="85825EF6"/>
    <w:lvl w:ilvl="0" w:tplc="6AE438B6">
      <w:start w:val="1"/>
      <w:numFmt w:val="bullet"/>
      <w:lvlText w:val=""/>
      <w:lvlJc w:val="left"/>
      <w:pPr>
        <w:ind w:left="1162" w:hanging="360"/>
      </w:pPr>
      <w:rPr>
        <w:rFonts w:ascii="Symbol" w:hAnsi="Symbol" w:hint="default"/>
      </w:rPr>
    </w:lvl>
    <w:lvl w:ilvl="1" w:tplc="04150003" w:tentative="1">
      <w:start w:val="1"/>
      <w:numFmt w:val="bullet"/>
      <w:lvlText w:val="o"/>
      <w:lvlJc w:val="left"/>
      <w:pPr>
        <w:ind w:left="1882" w:hanging="360"/>
      </w:pPr>
      <w:rPr>
        <w:rFonts w:ascii="Courier New" w:hAnsi="Courier New" w:cs="Courier New" w:hint="default"/>
      </w:rPr>
    </w:lvl>
    <w:lvl w:ilvl="2" w:tplc="04150005" w:tentative="1">
      <w:start w:val="1"/>
      <w:numFmt w:val="bullet"/>
      <w:lvlText w:val=""/>
      <w:lvlJc w:val="left"/>
      <w:pPr>
        <w:ind w:left="2602" w:hanging="360"/>
      </w:pPr>
      <w:rPr>
        <w:rFonts w:ascii="Wingdings" w:hAnsi="Wingdings" w:hint="default"/>
      </w:rPr>
    </w:lvl>
    <w:lvl w:ilvl="3" w:tplc="04150001" w:tentative="1">
      <w:start w:val="1"/>
      <w:numFmt w:val="bullet"/>
      <w:lvlText w:val=""/>
      <w:lvlJc w:val="left"/>
      <w:pPr>
        <w:ind w:left="3322" w:hanging="360"/>
      </w:pPr>
      <w:rPr>
        <w:rFonts w:ascii="Symbol" w:hAnsi="Symbol" w:hint="default"/>
      </w:rPr>
    </w:lvl>
    <w:lvl w:ilvl="4" w:tplc="04150003" w:tentative="1">
      <w:start w:val="1"/>
      <w:numFmt w:val="bullet"/>
      <w:lvlText w:val="o"/>
      <w:lvlJc w:val="left"/>
      <w:pPr>
        <w:ind w:left="4042" w:hanging="360"/>
      </w:pPr>
      <w:rPr>
        <w:rFonts w:ascii="Courier New" w:hAnsi="Courier New" w:cs="Courier New" w:hint="default"/>
      </w:rPr>
    </w:lvl>
    <w:lvl w:ilvl="5" w:tplc="04150005" w:tentative="1">
      <w:start w:val="1"/>
      <w:numFmt w:val="bullet"/>
      <w:lvlText w:val=""/>
      <w:lvlJc w:val="left"/>
      <w:pPr>
        <w:ind w:left="4762" w:hanging="360"/>
      </w:pPr>
      <w:rPr>
        <w:rFonts w:ascii="Wingdings" w:hAnsi="Wingdings" w:hint="default"/>
      </w:rPr>
    </w:lvl>
    <w:lvl w:ilvl="6" w:tplc="04150001" w:tentative="1">
      <w:start w:val="1"/>
      <w:numFmt w:val="bullet"/>
      <w:lvlText w:val=""/>
      <w:lvlJc w:val="left"/>
      <w:pPr>
        <w:ind w:left="5482" w:hanging="360"/>
      </w:pPr>
      <w:rPr>
        <w:rFonts w:ascii="Symbol" w:hAnsi="Symbol" w:hint="default"/>
      </w:rPr>
    </w:lvl>
    <w:lvl w:ilvl="7" w:tplc="04150003" w:tentative="1">
      <w:start w:val="1"/>
      <w:numFmt w:val="bullet"/>
      <w:lvlText w:val="o"/>
      <w:lvlJc w:val="left"/>
      <w:pPr>
        <w:ind w:left="6202" w:hanging="360"/>
      </w:pPr>
      <w:rPr>
        <w:rFonts w:ascii="Courier New" w:hAnsi="Courier New" w:cs="Courier New" w:hint="default"/>
      </w:rPr>
    </w:lvl>
    <w:lvl w:ilvl="8" w:tplc="04150005" w:tentative="1">
      <w:start w:val="1"/>
      <w:numFmt w:val="bullet"/>
      <w:lvlText w:val=""/>
      <w:lvlJc w:val="left"/>
      <w:pPr>
        <w:ind w:left="6922" w:hanging="360"/>
      </w:pPr>
      <w:rPr>
        <w:rFonts w:ascii="Wingdings" w:hAnsi="Wingdings" w:hint="default"/>
      </w:rPr>
    </w:lvl>
  </w:abstractNum>
  <w:abstractNum w:abstractNumId="17" w15:restartNumberingAfterBreak="0">
    <w:nsid w:val="107F78A4"/>
    <w:multiLevelType w:val="hybridMultilevel"/>
    <w:tmpl w:val="DF4CF524"/>
    <w:lvl w:ilvl="0" w:tplc="30384F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F761E1"/>
    <w:multiLevelType w:val="hybridMultilevel"/>
    <w:tmpl w:val="ABC2E484"/>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69478D"/>
    <w:multiLevelType w:val="hybridMultilevel"/>
    <w:tmpl w:val="1F9033C4"/>
    <w:lvl w:ilvl="0" w:tplc="0A74613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E9799D"/>
    <w:multiLevelType w:val="hybridMultilevel"/>
    <w:tmpl w:val="AB36E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C20AA0"/>
    <w:multiLevelType w:val="hybridMultilevel"/>
    <w:tmpl w:val="CEEEFCEE"/>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2" w15:restartNumberingAfterBreak="0">
    <w:nsid w:val="14F107D6"/>
    <w:multiLevelType w:val="hybridMultilevel"/>
    <w:tmpl w:val="AB960D02"/>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6642AFB"/>
    <w:multiLevelType w:val="hybridMultilevel"/>
    <w:tmpl w:val="7B8C4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603386"/>
    <w:multiLevelType w:val="hybridMultilevel"/>
    <w:tmpl w:val="B96018B6"/>
    <w:lvl w:ilvl="0" w:tplc="F202EF7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CD5229"/>
    <w:multiLevelType w:val="hybridMultilevel"/>
    <w:tmpl w:val="812030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F9081C"/>
    <w:multiLevelType w:val="hybridMultilevel"/>
    <w:tmpl w:val="A2B80424"/>
    <w:lvl w:ilvl="0" w:tplc="8FECF7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C244434"/>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2B5987"/>
    <w:multiLevelType w:val="hybridMultilevel"/>
    <w:tmpl w:val="C3FAC104"/>
    <w:lvl w:ilvl="0" w:tplc="068681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D43316"/>
    <w:multiLevelType w:val="hybridMultilevel"/>
    <w:tmpl w:val="27D807CA"/>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E043D7E"/>
    <w:multiLevelType w:val="hybridMultilevel"/>
    <w:tmpl w:val="E7B83804"/>
    <w:lvl w:ilvl="0" w:tplc="3E908B7C">
      <w:start w:val="1"/>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1" w15:restartNumberingAfterBreak="0">
    <w:nsid w:val="1E6711D5"/>
    <w:multiLevelType w:val="hybridMultilevel"/>
    <w:tmpl w:val="D54681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BD159B"/>
    <w:multiLevelType w:val="hybridMultilevel"/>
    <w:tmpl w:val="1512C02C"/>
    <w:lvl w:ilvl="0" w:tplc="E738F12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5D93354"/>
    <w:multiLevelType w:val="hybridMultilevel"/>
    <w:tmpl w:val="AC5604EA"/>
    <w:lvl w:ilvl="0" w:tplc="4B0447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FF66A6"/>
    <w:multiLevelType w:val="hybridMultilevel"/>
    <w:tmpl w:val="5B5A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6DF697D"/>
    <w:multiLevelType w:val="hybridMultilevel"/>
    <w:tmpl w:val="1D8E3B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7DB3690"/>
    <w:multiLevelType w:val="hybridMultilevel"/>
    <w:tmpl w:val="CEEEFCEE"/>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1" w15:restartNumberingAfterBreak="0">
    <w:nsid w:val="2A8D0CAE"/>
    <w:multiLevelType w:val="hybridMultilevel"/>
    <w:tmpl w:val="4DA650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4F75A4"/>
    <w:multiLevelType w:val="hybridMultilevel"/>
    <w:tmpl w:val="175ECD40"/>
    <w:lvl w:ilvl="0" w:tplc="FC18E4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DDA36AE"/>
    <w:multiLevelType w:val="hybridMultilevel"/>
    <w:tmpl w:val="A4166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FD43B5"/>
    <w:multiLevelType w:val="hybridMultilevel"/>
    <w:tmpl w:val="53FA010E"/>
    <w:lvl w:ilvl="0" w:tplc="ADC01C98">
      <w:start w:val="1"/>
      <w:numFmt w:val="lowerLetter"/>
      <w:lvlText w:val="%1)"/>
      <w:lvlJc w:val="left"/>
      <w:pPr>
        <w:ind w:left="1080" w:hanging="360"/>
      </w:pPr>
      <w:rPr>
        <w:rFonts w:eastAsia="Calibri"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19C62F6"/>
    <w:multiLevelType w:val="hybridMultilevel"/>
    <w:tmpl w:val="C87A8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BB199E"/>
    <w:multiLevelType w:val="hybridMultilevel"/>
    <w:tmpl w:val="7EF4E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603F84"/>
    <w:multiLevelType w:val="hybridMultilevel"/>
    <w:tmpl w:val="1FA6A1D2"/>
    <w:lvl w:ilvl="0" w:tplc="3E580E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900C3D"/>
    <w:multiLevelType w:val="hybridMultilevel"/>
    <w:tmpl w:val="80280856"/>
    <w:lvl w:ilvl="0" w:tplc="A850AD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AB4DBA"/>
    <w:multiLevelType w:val="hybridMultilevel"/>
    <w:tmpl w:val="4BAEC6EE"/>
    <w:lvl w:ilvl="0" w:tplc="36B8AE76">
      <w:start w:val="3"/>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6530BD"/>
    <w:multiLevelType w:val="hybridMultilevel"/>
    <w:tmpl w:val="71821EA2"/>
    <w:lvl w:ilvl="0" w:tplc="8B884E9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E70B59"/>
    <w:multiLevelType w:val="hybridMultilevel"/>
    <w:tmpl w:val="45D0B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D71292"/>
    <w:multiLevelType w:val="multilevel"/>
    <w:tmpl w:val="3C0A9E4A"/>
    <w:lvl w:ilvl="0">
      <w:start w:val="8"/>
      <w:numFmt w:val="decimal"/>
      <w:lvlText w:val="%1"/>
      <w:lvlJc w:val="left"/>
      <w:pPr>
        <w:ind w:left="360" w:hanging="360"/>
      </w:pPr>
      <w:rPr>
        <w:rFonts w:hint="default"/>
      </w:rPr>
    </w:lvl>
    <w:lvl w:ilvl="1">
      <w:start w:val="3"/>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54" w15:restartNumberingAfterBreak="0">
    <w:nsid w:val="37934831"/>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884533E"/>
    <w:multiLevelType w:val="hybridMultilevel"/>
    <w:tmpl w:val="FED84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E73B53"/>
    <w:multiLevelType w:val="hybridMultilevel"/>
    <w:tmpl w:val="ABC2E484"/>
    <w:lvl w:ilvl="0" w:tplc="B566AB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AC37CD2"/>
    <w:multiLevelType w:val="hybridMultilevel"/>
    <w:tmpl w:val="14C660BA"/>
    <w:lvl w:ilvl="0" w:tplc="7924CAF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AEE7ED7"/>
    <w:multiLevelType w:val="hybridMultilevel"/>
    <w:tmpl w:val="BCF6B97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AEF167D"/>
    <w:multiLevelType w:val="hybridMultilevel"/>
    <w:tmpl w:val="E3C48C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CE13C30"/>
    <w:multiLevelType w:val="hybridMultilevel"/>
    <w:tmpl w:val="9A0C6678"/>
    <w:lvl w:ilvl="0" w:tplc="A1F4A372">
      <w:start w:val="1"/>
      <w:numFmt w:val="decimal"/>
      <w:lvlText w:val="%1."/>
      <w:lvlJc w:val="left"/>
      <w:pPr>
        <w:ind w:left="417" w:hanging="360"/>
      </w:pPr>
      <w:rPr>
        <w:rFonts w:ascii="Arial" w:hAnsi="Arial" w:cs="Arial"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1" w15:restartNumberingAfterBreak="0">
    <w:nsid w:val="3E84014A"/>
    <w:multiLevelType w:val="hybridMultilevel"/>
    <w:tmpl w:val="52645FA6"/>
    <w:lvl w:ilvl="0" w:tplc="94FC2B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BF421E"/>
    <w:multiLevelType w:val="hybridMultilevel"/>
    <w:tmpl w:val="AB36EA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18E1F0D"/>
    <w:multiLevelType w:val="hybridMultilevel"/>
    <w:tmpl w:val="C598FF48"/>
    <w:lvl w:ilvl="0" w:tplc="C56EC708">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64" w15:restartNumberingAfterBreak="0">
    <w:nsid w:val="454A7B2C"/>
    <w:multiLevelType w:val="hybridMultilevel"/>
    <w:tmpl w:val="371A3C90"/>
    <w:lvl w:ilvl="0" w:tplc="9E48C108">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65" w15:restartNumberingAfterBreak="0">
    <w:nsid w:val="45A51473"/>
    <w:multiLevelType w:val="hybridMultilevel"/>
    <w:tmpl w:val="8B907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61C70AA"/>
    <w:multiLevelType w:val="hybridMultilevel"/>
    <w:tmpl w:val="8F08AB32"/>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7" w15:restartNumberingAfterBreak="0">
    <w:nsid w:val="476364B2"/>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19159B"/>
    <w:multiLevelType w:val="hybridMultilevel"/>
    <w:tmpl w:val="0B46E5FC"/>
    <w:lvl w:ilvl="0" w:tplc="4DF66B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96D1DF5"/>
    <w:multiLevelType w:val="hybridMultilevel"/>
    <w:tmpl w:val="45D0B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100BF0"/>
    <w:multiLevelType w:val="hybridMultilevel"/>
    <w:tmpl w:val="2E82A0F8"/>
    <w:lvl w:ilvl="0" w:tplc="D2A0DD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44470B"/>
    <w:multiLevelType w:val="hybridMultilevel"/>
    <w:tmpl w:val="54243F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4D0D2019"/>
    <w:multiLevelType w:val="hybridMultilevel"/>
    <w:tmpl w:val="4EE8AC2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F943307"/>
    <w:multiLevelType w:val="hybridMultilevel"/>
    <w:tmpl w:val="D1F8BCF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13D6300"/>
    <w:multiLevelType w:val="hybridMultilevel"/>
    <w:tmpl w:val="7B8C4A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25432B8"/>
    <w:multiLevelType w:val="multilevel"/>
    <w:tmpl w:val="F7004244"/>
    <w:lvl w:ilvl="0">
      <w:start w:val="8"/>
      <w:numFmt w:val="decimal"/>
      <w:lvlText w:val="%1"/>
      <w:lvlJc w:val="left"/>
      <w:pPr>
        <w:ind w:left="360" w:hanging="360"/>
      </w:pPr>
      <w:rPr>
        <w:rFonts w:hint="default"/>
      </w:rPr>
    </w:lvl>
    <w:lvl w:ilvl="1">
      <w:start w:val="3"/>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76" w15:restartNumberingAfterBreak="0">
    <w:nsid w:val="55C64DF3"/>
    <w:multiLevelType w:val="hybridMultilevel"/>
    <w:tmpl w:val="58202A1C"/>
    <w:lvl w:ilvl="0" w:tplc="8DBCC5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5E0BAC"/>
    <w:multiLevelType w:val="hybridMultilevel"/>
    <w:tmpl w:val="DAE050CC"/>
    <w:lvl w:ilvl="0" w:tplc="3D9032AA">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3A2454"/>
    <w:multiLevelType w:val="hybridMultilevel"/>
    <w:tmpl w:val="8EF01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8961D7"/>
    <w:multiLevelType w:val="hybridMultilevel"/>
    <w:tmpl w:val="63A669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8306FE6"/>
    <w:multiLevelType w:val="hybridMultilevel"/>
    <w:tmpl w:val="2810738E"/>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F961AD"/>
    <w:multiLevelType w:val="hybridMultilevel"/>
    <w:tmpl w:val="92926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6D1760"/>
    <w:multiLevelType w:val="hybridMultilevel"/>
    <w:tmpl w:val="4D529850"/>
    <w:lvl w:ilvl="0" w:tplc="AD18DB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583C9B"/>
    <w:multiLevelType w:val="hybridMultilevel"/>
    <w:tmpl w:val="22F0D0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FDA7F87"/>
    <w:multiLevelType w:val="hybridMultilevel"/>
    <w:tmpl w:val="44E683E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05155B3"/>
    <w:multiLevelType w:val="hybridMultilevel"/>
    <w:tmpl w:val="FE62B5F8"/>
    <w:lvl w:ilvl="0" w:tplc="00F4DD42">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0A0770"/>
    <w:multiLevelType w:val="hybridMultilevel"/>
    <w:tmpl w:val="4E2A05F0"/>
    <w:lvl w:ilvl="0" w:tplc="47A880D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5177B3"/>
    <w:multiLevelType w:val="hybridMultilevel"/>
    <w:tmpl w:val="512C69C2"/>
    <w:lvl w:ilvl="0" w:tplc="C73E11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270957"/>
    <w:multiLevelType w:val="hybridMultilevel"/>
    <w:tmpl w:val="F65AA64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4D20839"/>
    <w:multiLevelType w:val="multilevel"/>
    <w:tmpl w:val="1BACD9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94" w15:restartNumberingAfterBreak="0">
    <w:nsid w:val="660811BE"/>
    <w:multiLevelType w:val="hybridMultilevel"/>
    <w:tmpl w:val="92AEA0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0E5943"/>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85C501E"/>
    <w:multiLevelType w:val="hybridMultilevel"/>
    <w:tmpl w:val="DE562C38"/>
    <w:lvl w:ilvl="0" w:tplc="B566AB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87523F3"/>
    <w:multiLevelType w:val="hybridMultilevel"/>
    <w:tmpl w:val="78F49C3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89C0550"/>
    <w:multiLevelType w:val="hybridMultilevel"/>
    <w:tmpl w:val="1F08CE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C8456AF"/>
    <w:multiLevelType w:val="hybridMultilevel"/>
    <w:tmpl w:val="D5F6FEAC"/>
    <w:lvl w:ilvl="0" w:tplc="F3E07866">
      <w:start w:val="1"/>
      <w:numFmt w:val="bullet"/>
      <w:lvlText w:val="–"/>
      <w:lvlJc w:val="left"/>
      <w:pPr>
        <w:ind w:left="1158" w:hanging="360"/>
      </w:pPr>
      <w:rPr>
        <w:rFonts w:ascii="Calibri" w:hAnsi="Calibri"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101" w15:restartNumberingAfterBreak="0">
    <w:nsid w:val="6D465746"/>
    <w:multiLevelType w:val="hybridMultilevel"/>
    <w:tmpl w:val="B9046568"/>
    <w:lvl w:ilvl="0" w:tplc="456CAA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D942146"/>
    <w:multiLevelType w:val="hybridMultilevel"/>
    <w:tmpl w:val="D06C5944"/>
    <w:lvl w:ilvl="0" w:tplc="F3E07866">
      <w:start w:val="1"/>
      <w:numFmt w:val="bullet"/>
      <w:lvlText w:val="–"/>
      <w:lvlJc w:val="left"/>
      <w:pPr>
        <w:ind w:left="1137" w:hanging="360"/>
      </w:pPr>
      <w:rPr>
        <w:rFonts w:ascii="Calibri" w:hAnsi="Calibri"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103" w15:restartNumberingAfterBreak="0">
    <w:nsid w:val="6E601FF6"/>
    <w:multiLevelType w:val="hybridMultilevel"/>
    <w:tmpl w:val="46C0C80C"/>
    <w:lvl w:ilvl="0" w:tplc="A0E89116">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F607661"/>
    <w:multiLevelType w:val="multilevel"/>
    <w:tmpl w:val="667E8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5" w15:restartNumberingAfterBreak="0">
    <w:nsid w:val="710D599C"/>
    <w:multiLevelType w:val="hybridMultilevel"/>
    <w:tmpl w:val="8078DBA4"/>
    <w:lvl w:ilvl="0" w:tplc="18909264">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1103510"/>
    <w:multiLevelType w:val="hybridMultilevel"/>
    <w:tmpl w:val="7466FFFA"/>
    <w:lvl w:ilvl="0" w:tplc="8598BF7E">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39D2BF3"/>
    <w:multiLevelType w:val="hybridMultilevel"/>
    <w:tmpl w:val="AEE2A662"/>
    <w:lvl w:ilvl="0" w:tplc="F3E0786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8" w15:restartNumberingAfterBreak="0">
    <w:nsid w:val="76074071"/>
    <w:multiLevelType w:val="hybridMultilevel"/>
    <w:tmpl w:val="FA8A1B42"/>
    <w:lvl w:ilvl="0" w:tplc="52DC2E26">
      <w:start w:val="4"/>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0" w15:restartNumberingAfterBreak="0">
    <w:nsid w:val="767D6420"/>
    <w:multiLevelType w:val="hybridMultilevel"/>
    <w:tmpl w:val="E2F0A1AE"/>
    <w:lvl w:ilvl="0" w:tplc="C56EC708">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111" w15:restartNumberingAfterBreak="0">
    <w:nsid w:val="78A10861"/>
    <w:multiLevelType w:val="hybridMultilevel"/>
    <w:tmpl w:val="99F48EBE"/>
    <w:lvl w:ilvl="0" w:tplc="9C90BF00">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12" w15:restartNumberingAfterBreak="0">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F8E47E9"/>
    <w:multiLevelType w:val="hybridMultilevel"/>
    <w:tmpl w:val="FD24EC9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95"/>
  </w:num>
  <w:num w:numId="3">
    <w:abstractNumId w:val="97"/>
  </w:num>
  <w:num w:numId="4">
    <w:abstractNumId w:val="80"/>
  </w:num>
  <w:num w:numId="5">
    <w:abstractNumId w:val="59"/>
  </w:num>
  <w:num w:numId="6">
    <w:abstractNumId w:val="20"/>
  </w:num>
  <w:num w:numId="7">
    <w:abstractNumId w:val="32"/>
  </w:num>
  <w:num w:numId="8">
    <w:abstractNumId w:val="38"/>
  </w:num>
  <w:num w:numId="9">
    <w:abstractNumId w:val="112"/>
  </w:num>
  <w:num w:numId="10">
    <w:abstractNumId w:val="87"/>
  </w:num>
  <w:num w:numId="11">
    <w:abstractNumId w:val="86"/>
  </w:num>
  <w:num w:numId="12">
    <w:abstractNumId w:val="18"/>
  </w:num>
  <w:num w:numId="13">
    <w:abstractNumId w:val="29"/>
  </w:num>
  <w:num w:numId="14">
    <w:abstractNumId w:val="113"/>
  </w:num>
  <w:num w:numId="15">
    <w:abstractNumId w:val="23"/>
  </w:num>
  <w:num w:numId="16">
    <w:abstractNumId w:val="2"/>
  </w:num>
  <w:num w:numId="17">
    <w:abstractNumId w:val="2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73"/>
  </w:num>
  <w:num w:numId="22">
    <w:abstractNumId w:val="102"/>
  </w:num>
  <w:num w:numId="23">
    <w:abstractNumId w:val="110"/>
  </w:num>
  <w:num w:numId="24">
    <w:abstractNumId w:val="30"/>
  </w:num>
  <w:num w:numId="25">
    <w:abstractNumId w:val="100"/>
  </w:num>
  <w:num w:numId="26">
    <w:abstractNumId w:val="28"/>
  </w:num>
  <w:num w:numId="27">
    <w:abstractNumId w:val="13"/>
  </w:num>
  <w:num w:numId="28">
    <w:abstractNumId w:val="36"/>
  </w:num>
  <w:num w:numId="29">
    <w:abstractNumId w:val="92"/>
  </w:num>
  <w:num w:numId="30">
    <w:abstractNumId w:val="49"/>
  </w:num>
  <w:num w:numId="31">
    <w:abstractNumId w:val="51"/>
  </w:num>
  <w:num w:numId="32">
    <w:abstractNumId w:val="1"/>
  </w:num>
  <w:num w:numId="33">
    <w:abstractNumId w:val="89"/>
  </w:num>
  <w:num w:numId="34">
    <w:abstractNumId w:val="64"/>
  </w:num>
  <w:num w:numId="35">
    <w:abstractNumId w:val="63"/>
  </w:num>
  <w:num w:numId="36">
    <w:abstractNumId w:val="11"/>
  </w:num>
  <w:num w:numId="37">
    <w:abstractNumId w:val="22"/>
  </w:num>
  <w:num w:numId="38">
    <w:abstractNumId w:val="81"/>
  </w:num>
  <w:num w:numId="39">
    <w:abstractNumId w:val="109"/>
  </w:num>
  <w:num w:numId="40">
    <w:abstractNumId w:val="31"/>
  </w:num>
  <w:num w:numId="41">
    <w:abstractNumId w:val="101"/>
  </w:num>
  <w:num w:numId="42">
    <w:abstractNumId w:val="58"/>
  </w:num>
  <w:num w:numId="43">
    <w:abstractNumId w:val="41"/>
  </w:num>
  <w:num w:numId="44">
    <w:abstractNumId w:val="98"/>
  </w:num>
  <w:num w:numId="45">
    <w:abstractNumId w:val="79"/>
  </w:num>
  <w:num w:numId="46">
    <w:abstractNumId w:val="9"/>
  </w:num>
  <w:num w:numId="47">
    <w:abstractNumId w:val="44"/>
  </w:num>
  <w:num w:numId="48">
    <w:abstractNumId w:val="46"/>
  </w:num>
  <w:num w:numId="49">
    <w:abstractNumId w:val="47"/>
  </w:num>
  <w:num w:numId="50">
    <w:abstractNumId w:val="71"/>
  </w:num>
  <w:num w:numId="51">
    <w:abstractNumId w:val="4"/>
  </w:num>
  <w:num w:numId="52">
    <w:abstractNumId w:val="45"/>
  </w:num>
  <w:num w:numId="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num>
  <w:num w:numId="58">
    <w:abstractNumId w:val="104"/>
  </w:num>
  <w:num w:numId="59">
    <w:abstractNumId w:val="88"/>
  </w:num>
  <w:num w:numId="60">
    <w:abstractNumId w:val="107"/>
  </w:num>
  <w:num w:numId="61">
    <w:abstractNumId w:val="17"/>
  </w:num>
  <w:num w:numId="62">
    <w:abstractNumId w:val="108"/>
  </w:num>
  <w:num w:numId="63">
    <w:abstractNumId w:val="70"/>
  </w:num>
  <w:num w:numId="64">
    <w:abstractNumId w:val="68"/>
  </w:num>
  <w:num w:numId="65">
    <w:abstractNumId w:val="72"/>
  </w:num>
  <w:num w:numId="66">
    <w:abstractNumId w:val="33"/>
  </w:num>
  <w:num w:numId="67">
    <w:abstractNumId w:val="94"/>
  </w:num>
  <w:num w:numId="68">
    <w:abstractNumId w:val="82"/>
  </w:num>
  <w:num w:numId="69">
    <w:abstractNumId w:val="42"/>
  </w:num>
  <w:num w:numId="70">
    <w:abstractNumId w:val="37"/>
  </w:num>
  <w:num w:numId="71">
    <w:abstractNumId w:val="19"/>
  </w:num>
  <w:num w:numId="72">
    <w:abstractNumId w:val="10"/>
  </w:num>
  <w:num w:numId="73">
    <w:abstractNumId w:val="96"/>
  </w:num>
  <w:num w:numId="74">
    <w:abstractNumId w:val="85"/>
  </w:num>
  <w:num w:numId="75">
    <w:abstractNumId w:val="67"/>
  </w:num>
  <w:num w:numId="76">
    <w:abstractNumId w:val="65"/>
  </w:num>
  <w:num w:numId="77">
    <w:abstractNumId w:val="39"/>
  </w:num>
  <w:num w:numId="78">
    <w:abstractNumId w:val="62"/>
  </w:num>
  <w:num w:numId="79">
    <w:abstractNumId w:val="56"/>
  </w:num>
  <w:num w:numId="80">
    <w:abstractNumId w:val="74"/>
  </w:num>
  <w:num w:numId="81">
    <w:abstractNumId w:val="54"/>
  </w:num>
  <w:num w:numId="8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num>
  <w:num w:numId="84">
    <w:abstractNumId w:val="66"/>
  </w:num>
  <w:num w:numId="85">
    <w:abstractNumId w:val="99"/>
  </w:num>
  <w:num w:numId="86">
    <w:abstractNumId w:val="84"/>
  </w:num>
  <w:num w:numId="87">
    <w:abstractNumId w:val="27"/>
  </w:num>
  <w:num w:numId="88">
    <w:abstractNumId w:val="55"/>
  </w:num>
  <w:num w:numId="89">
    <w:abstractNumId w:val="6"/>
  </w:num>
  <w:num w:numId="90">
    <w:abstractNumId w:val="111"/>
  </w:num>
  <w:num w:numId="91">
    <w:abstractNumId w:val="103"/>
  </w:num>
  <w:num w:numId="92">
    <w:abstractNumId w:val="50"/>
  </w:num>
  <w:num w:numId="93">
    <w:abstractNumId w:val="43"/>
  </w:num>
  <w:num w:numId="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7"/>
  </w:num>
  <w:num w:numId="96">
    <w:abstractNumId w:val="106"/>
  </w:num>
  <w:num w:numId="97">
    <w:abstractNumId w:val="12"/>
  </w:num>
  <w:num w:numId="98">
    <w:abstractNumId w:val="91"/>
  </w:num>
  <w:num w:numId="99">
    <w:abstractNumId w:val="48"/>
  </w:num>
  <w:num w:numId="100">
    <w:abstractNumId w:val="76"/>
  </w:num>
  <w:num w:numId="101">
    <w:abstractNumId w:val="34"/>
  </w:num>
  <w:num w:numId="102">
    <w:abstractNumId w:val="24"/>
  </w:num>
  <w:num w:numId="103">
    <w:abstractNumId w:val="3"/>
  </w:num>
  <w:num w:numId="104">
    <w:abstractNumId w:val="60"/>
  </w:num>
  <w:num w:numId="105">
    <w:abstractNumId w:val="75"/>
  </w:num>
  <w:num w:numId="106">
    <w:abstractNumId w:val="53"/>
  </w:num>
  <w:num w:numId="107">
    <w:abstractNumId w:val="35"/>
  </w:num>
  <w:num w:numId="108">
    <w:abstractNumId w:val="25"/>
  </w:num>
  <w:num w:numId="109">
    <w:abstractNumId w:val="52"/>
  </w:num>
  <w:num w:numId="110">
    <w:abstractNumId w:val="5"/>
  </w:num>
  <w:num w:numId="111">
    <w:abstractNumId w:val="105"/>
  </w:num>
  <w:num w:numId="112">
    <w:abstractNumId w:val="8"/>
  </w:num>
  <w:num w:numId="113">
    <w:abstractNumId w:val="83"/>
  </w:num>
  <w:num w:numId="114">
    <w:abstractNumId w:val="7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C"/>
    <w:rsid w:val="000419A6"/>
    <w:rsid w:val="00083B15"/>
    <w:rsid w:val="00101FA3"/>
    <w:rsid w:val="0012074F"/>
    <w:rsid w:val="0018790E"/>
    <w:rsid w:val="001A44DA"/>
    <w:rsid w:val="001D01CE"/>
    <w:rsid w:val="001F0AE7"/>
    <w:rsid w:val="001F3E14"/>
    <w:rsid w:val="00223BE6"/>
    <w:rsid w:val="002252D8"/>
    <w:rsid w:val="002341F6"/>
    <w:rsid w:val="00234EAA"/>
    <w:rsid w:val="002A3361"/>
    <w:rsid w:val="002A607C"/>
    <w:rsid w:val="002C3FBD"/>
    <w:rsid w:val="002C6DE6"/>
    <w:rsid w:val="002F5ADA"/>
    <w:rsid w:val="00301D75"/>
    <w:rsid w:val="003A4FF0"/>
    <w:rsid w:val="003B5BB9"/>
    <w:rsid w:val="003D759C"/>
    <w:rsid w:val="003E1D1A"/>
    <w:rsid w:val="004129BC"/>
    <w:rsid w:val="0041600F"/>
    <w:rsid w:val="00425AD3"/>
    <w:rsid w:val="0045772B"/>
    <w:rsid w:val="00467428"/>
    <w:rsid w:val="00471CA3"/>
    <w:rsid w:val="004960EC"/>
    <w:rsid w:val="004A4C22"/>
    <w:rsid w:val="004E4C91"/>
    <w:rsid w:val="004F48AB"/>
    <w:rsid w:val="004F6E33"/>
    <w:rsid w:val="00557337"/>
    <w:rsid w:val="005608D4"/>
    <w:rsid w:val="005B42DD"/>
    <w:rsid w:val="005B4C82"/>
    <w:rsid w:val="005F2311"/>
    <w:rsid w:val="005F6E08"/>
    <w:rsid w:val="0062275D"/>
    <w:rsid w:val="00637876"/>
    <w:rsid w:val="00640425"/>
    <w:rsid w:val="006A3EF0"/>
    <w:rsid w:val="006C54E4"/>
    <w:rsid w:val="006C71CD"/>
    <w:rsid w:val="006D39A2"/>
    <w:rsid w:val="006E381E"/>
    <w:rsid w:val="006E4F90"/>
    <w:rsid w:val="006E5046"/>
    <w:rsid w:val="006F7FAF"/>
    <w:rsid w:val="007337B5"/>
    <w:rsid w:val="0074518D"/>
    <w:rsid w:val="007D5C00"/>
    <w:rsid w:val="00801032"/>
    <w:rsid w:val="00844B78"/>
    <w:rsid w:val="00895C58"/>
    <w:rsid w:val="008964C3"/>
    <w:rsid w:val="008A0BC4"/>
    <w:rsid w:val="008A2491"/>
    <w:rsid w:val="008A31DB"/>
    <w:rsid w:val="008B4E8E"/>
    <w:rsid w:val="00905C73"/>
    <w:rsid w:val="0091798D"/>
    <w:rsid w:val="00921C35"/>
    <w:rsid w:val="00970D8A"/>
    <w:rsid w:val="009953B7"/>
    <w:rsid w:val="009A53F2"/>
    <w:rsid w:val="009A7136"/>
    <w:rsid w:val="009F7F4C"/>
    <w:rsid w:val="009F7F59"/>
    <w:rsid w:val="00A07010"/>
    <w:rsid w:val="00A16439"/>
    <w:rsid w:val="00A16798"/>
    <w:rsid w:val="00A37B65"/>
    <w:rsid w:val="00A53DC0"/>
    <w:rsid w:val="00A732DD"/>
    <w:rsid w:val="00A95824"/>
    <w:rsid w:val="00AE7B69"/>
    <w:rsid w:val="00B34F23"/>
    <w:rsid w:val="00B44418"/>
    <w:rsid w:val="00B65538"/>
    <w:rsid w:val="00B826D1"/>
    <w:rsid w:val="00BA2AC6"/>
    <w:rsid w:val="00BC0309"/>
    <w:rsid w:val="00C153BE"/>
    <w:rsid w:val="00C15CBC"/>
    <w:rsid w:val="00C44E06"/>
    <w:rsid w:val="00C614BC"/>
    <w:rsid w:val="00C61DB0"/>
    <w:rsid w:val="00D2128A"/>
    <w:rsid w:val="00D45ADE"/>
    <w:rsid w:val="00D624DD"/>
    <w:rsid w:val="00D67ECF"/>
    <w:rsid w:val="00D75C2C"/>
    <w:rsid w:val="00DA214B"/>
    <w:rsid w:val="00DD6217"/>
    <w:rsid w:val="00DE2B4D"/>
    <w:rsid w:val="00DF4682"/>
    <w:rsid w:val="00E0201E"/>
    <w:rsid w:val="00E20868"/>
    <w:rsid w:val="00E301C7"/>
    <w:rsid w:val="00E43E9F"/>
    <w:rsid w:val="00E443F3"/>
    <w:rsid w:val="00E52537"/>
    <w:rsid w:val="00E66D0B"/>
    <w:rsid w:val="00E7753B"/>
    <w:rsid w:val="00F021CF"/>
    <w:rsid w:val="00F2690D"/>
    <w:rsid w:val="00F35A21"/>
    <w:rsid w:val="00F74DF7"/>
    <w:rsid w:val="00FC46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222E50BC-9615-4588-814C-A72E840C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607C"/>
    <w:pPr>
      <w:spacing w:after="0" w:line="240" w:lineRule="auto"/>
    </w:pPr>
    <w:rPr>
      <w:rFonts w:ascii="Times New Roman" w:eastAsia="Times New Roman" w:hAnsi="Times New Roman" w:cs="Times New Roman"/>
      <w:sz w:val="26"/>
      <w:szCs w:val="20"/>
      <w:lang w:eastAsia="pl-PL"/>
    </w:rPr>
  </w:style>
  <w:style w:type="paragraph" w:styleId="Nagwek1">
    <w:name w:val="heading 1"/>
    <w:basedOn w:val="Normalny"/>
    <w:next w:val="Normalny"/>
    <w:link w:val="Nagwek1Znak"/>
    <w:uiPriority w:val="9"/>
    <w:qFormat/>
    <w:rsid w:val="002A60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2A607C"/>
    <w:pPr>
      <w:keepNext/>
      <w:keepLines/>
      <w:spacing w:before="40"/>
      <w:outlineLvl w:val="1"/>
    </w:pPr>
    <w:rPr>
      <w:rFonts w:asciiTheme="majorHAnsi" w:eastAsiaTheme="majorEastAsia" w:hAnsiTheme="majorHAnsi" w:cstheme="majorBidi"/>
      <w:color w:val="2E74B5" w:themeColor="accent1" w:themeShade="BF"/>
      <w:szCs w:val="26"/>
    </w:rPr>
  </w:style>
  <w:style w:type="paragraph" w:styleId="Nagwek3">
    <w:name w:val="heading 3"/>
    <w:basedOn w:val="Normalny"/>
    <w:next w:val="Normalny"/>
    <w:link w:val="Nagwek3Znak"/>
    <w:qFormat/>
    <w:rsid w:val="002A607C"/>
    <w:pPr>
      <w:spacing w:before="240" w:line="360" w:lineRule="atLeast"/>
      <w:ind w:left="1983" w:hanging="708"/>
      <w:jc w:val="both"/>
      <w:outlineLvl w:val="2"/>
    </w:pPr>
    <w:rPr>
      <w:b/>
      <w:sz w:val="24"/>
    </w:rPr>
  </w:style>
  <w:style w:type="paragraph" w:styleId="Nagwek4">
    <w:name w:val="heading 4"/>
    <w:basedOn w:val="Normalny"/>
    <w:next w:val="Wcicienormalne"/>
    <w:link w:val="Nagwek4Znak"/>
    <w:qFormat/>
    <w:rsid w:val="002A607C"/>
    <w:pPr>
      <w:spacing w:before="240" w:line="360" w:lineRule="atLeast"/>
      <w:ind w:left="2691" w:hanging="708"/>
      <w:jc w:val="both"/>
      <w:outlineLvl w:val="3"/>
    </w:pPr>
    <w:rPr>
      <w:sz w:val="24"/>
    </w:rPr>
  </w:style>
  <w:style w:type="paragraph" w:styleId="Nagwek5">
    <w:name w:val="heading 5"/>
    <w:basedOn w:val="Normalny"/>
    <w:next w:val="Normalny"/>
    <w:link w:val="Nagwek5Znak"/>
    <w:qFormat/>
    <w:rsid w:val="002A607C"/>
    <w:pPr>
      <w:spacing w:before="240" w:after="60"/>
      <w:ind w:left="3399" w:hanging="708"/>
      <w:outlineLvl w:val="4"/>
    </w:pPr>
    <w:rPr>
      <w:rFonts w:ascii="Arial" w:hAnsi="Arial"/>
      <w:sz w:val="22"/>
    </w:rPr>
  </w:style>
  <w:style w:type="paragraph" w:styleId="Nagwek6">
    <w:name w:val="heading 6"/>
    <w:basedOn w:val="Normalny"/>
    <w:next w:val="Normalny"/>
    <w:link w:val="Nagwek6Znak"/>
    <w:qFormat/>
    <w:rsid w:val="002A607C"/>
    <w:pPr>
      <w:spacing w:before="240" w:after="60"/>
      <w:ind w:left="4107" w:hanging="708"/>
      <w:outlineLvl w:val="5"/>
    </w:pPr>
    <w:rPr>
      <w:i/>
      <w:sz w:val="22"/>
    </w:rPr>
  </w:style>
  <w:style w:type="paragraph" w:styleId="Nagwek7">
    <w:name w:val="heading 7"/>
    <w:basedOn w:val="Normalny"/>
    <w:next w:val="Normalny"/>
    <w:link w:val="Nagwek7Znak"/>
    <w:qFormat/>
    <w:rsid w:val="002A607C"/>
    <w:pPr>
      <w:spacing w:before="240" w:after="60"/>
      <w:ind w:left="4815" w:hanging="708"/>
      <w:outlineLvl w:val="6"/>
    </w:pPr>
    <w:rPr>
      <w:rFonts w:ascii="Arial" w:hAnsi="Arial"/>
      <w:sz w:val="20"/>
    </w:rPr>
  </w:style>
  <w:style w:type="paragraph" w:styleId="Nagwek8">
    <w:name w:val="heading 8"/>
    <w:basedOn w:val="Normalny"/>
    <w:next w:val="Normalny"/>
    <w:link w:val="Nagwek8Znak"/>
    <w:qFormat/>
    <w:rsid w:val="002A607C"/>
    <w:pPr>
      <w:spacing w:before="240" w:after="60"/>
      <w:ind w:left="5523" w:hanging="708"/>
      <w:outlineLvl w:val="7"/>
    </w:pPr>
    <w:rPr>
      <w:rFonts w:ascii="Arial" w:hAnsi="Arial"/>
      <w:i/>
      <w:sz w:val="20"/>
    </w:rPr>
  </w:style>
  <w:style w:type="paragraph" w:styleId="Nagwek9">
    <w:name w:val="heading 9"/>
    <w:basedOn w:val="Normalny"/>
    <w:next w:val="Normalny"/>
    <w:link w:val="Nagwek9Znak"/>
    <w:qFormat/>
    <w:rsid w:val="002A607C"/>
    <w:pPr>
      <w:spacing w:before="240" w:after="60"/>
      <w:ind w:left="6231" w:hanging="708"/>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607C"/>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2A607C"/>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2A607C"/>
    <w:rPr>
      <w:rFonts w:ascii="Times New Roman" w:eastAsia="Times New Roman" w:hAnsi="Times New Roman" w:cs="Times New Roman"/>
      <w:b/>
      <w:sz w:val="24"/>
      <w:szCs w:val="20"/>
      <w:lang w:eastAsia="pl-PL"/>
    </w:rPr>
  </w:style>
  <w:style w:type="paragraph" w:styleId="Wcicienormalne">
    <w:name w:val="Normal Indent"/>
    <w:basedOn w:val="Normalny"/>
    <w:semiHidden/>
    <w:unhideWhenUsed/>
    <w:rsid w:val="002A607C"/>
    <w:pPr>
      <w:spacing w:after="160" w:line="259" w:lineRule="auto"/>
      <w:ind w:left="708"/>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rsid w:val="002A607C"/>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2A607C"/>
    <w:rPr>
      <w:rFonts w:ascii="Arial" w:eastAsia="Times New Roman" w:hAnsi="Arial" w:cs="Times New Roman"/>
      <w:szCs w:val="20"/>
      <w:lang w:eastAsia="pl-PL"/>
    </w:rPr>
  </w:style>
  <w:style w:type="character" w:customStyle="1" w:styleId="Nagwek6Znak">
    <w:name w:val="Nagłówek 6 Znak"/>
    <w:basedOn w:val="Domylnaczcionkaakapitu"/>
    <w:link w:val="Nagwek6"/>
    <w:rsid w:val="002A607C"/>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2A607C"/>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2A607C"/>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2A607C"/>
    <w:rPr>
      <w:rFonts w:ascii="Arial" w:eastAsia="Times New Roman" w:hAnsi="Arial" w:cs="Times New Roman"/>
      <w:b/>
      <w:i/>
      <w:sz w:val="18"/>
      <w:szCs w:val="20"/>
      <w:lang w:eastAsia="pl-PL"/>
    </w:rPr>
  </w:style>
  <w:style w:type="paragraph" w:styleId="Spistreci2">
    <w:name w:val="toc 2"/>
    <w:basedOn w:val="Normalny"/>
    <w:next w:val="Normalny"/>
    <w:uiPriority w:val="39"/>
    <w:rsid w:val="002A607C"/>
    <w:pPr>
      <w:keepLines/>
      <w:tabs>
        <w:tab w:val="right" w:leader="dot" w:pos="9356"/>
      </w:tabs>
      <w:spacing w:line="288" w:lineRule="atLeast"/>
      <w:ind w:left="1134" w:hanging="567"/>
    </w:pPr>
    <w:rPr>
      <w:caps/>
    </w:rPr>
  </w:style>
  <w:style w:type="character" w:styleId="Hipercze">
    <w:name w:val="Hyperlink"/>
    <w:basedOn w:val="Domylnaczcionkaakapitu"/>
    <w:uiPriority w:val="99"/>
    <w:unhideWhenUsed/>
    <w:rsid w:val="002A607C"/>
    <w:rPr>
      <w:color w:val="0563C1" w:themeColor="hyperlink"/>
      <w:u w:val="single"/>
    </w:rPr>
  </w:style>
  <w:style w:type="paragraph" w:styleId="Nagwekspisutreci">
    <w:name w:val="TOC Heading"/>
    <w:basedOn w:val="Nagwek1"/>
    <w:next w:val="Normalny"/>
    <w:uiPriority w:val="39"/>
    <w:unhideWhenUsed/>
    <w:qFormat/>
    <w:rsid w:val="002A607C"/>
    <w:pPr>
      <w:spacing w:before="480" w:line="276" w:lineRule="auto"/>
      <w:outlineLvl w:val="9"/>
    </w:pPr>
    <w:rPr>
      <w:rFonts w:ascii="Calibri Light" w:eastAsia="Times New Roman" w:hAnsi="Calibri Light" w:cs="Times New Roman"/>
      <w:b/>
      <w:bCs/>
      <w:color w:val="365F91"/>
      <w:sz w:val="28"/>
      <w:szCs w:val="28"/>
    </w:rPr>
  </w:style>
  <w:style w:type="paragraph" w:styleId="Nagwek">
    <w:name w:val="header"/>
    <w:basedOn w:val="Normalny"/>
    <w:link w:val="NagwekZnak"/>
    <w:uiPriority w:val="99"/>
    <w:unhideWhenUsed/>
    <w:rsid w:val="002A607C"/>
    <w:pPr>
      <w:tabs>
        <w:tab w:val="center" w:pos="4536"/>
        <w:tab w:val="right" w:pos="9072"/>
      </w:tabs>
    </w:pPr>
  </w:style>
  <w:style w:type="character" w:customStyle="1" w:styleId="NagwekZnak">
    <w:name w:val="Nagłówek Znak"/>
    <w:basedOn w:val="Domylnaczcionkaakapitu"/>
    <w:link w:val="Nagwek"/>
    <w:uiPriority w:val="99"/>
    <w:rsid w:val="002A607C"/>
    <w:rPr>
      <w:rFonts w:ascii="Times New Roman" w:eastAsia="Times New Roman" w:hAnsi="Times New Roman" w:cs="Times New Roman"/>
      <w:sz w:val="26"/>
      <w:szCs w:val="20"/>
      <w:lang w:eastAsia="pl-PL"/>
    </w:rPr>
  </w:style>
  <w:style w:type="paragraph" w:styleId="Stopka">
    <w:name w:val="footer"/>
    <w:basedOn w:val="Normalny"/>
    <w:link w:val="StopkaZnak"/>
    <w:uiPriority w:val="99"/>
    <w:unhideWhenUsed/>
    <w:rsid w:val="002A607C"/>
    <w:pPr>
      <w:tabs>
        <w:tab w:val="center" w:pos="4536"/>
        <w:tab w:val="right" w:pos="9072"/>
      </w:tabs>
    </w:pPr>
  </w:style>
  <w:style w:type="character" w:customStyle="1" w:styleId="StopkaZnak">
    <w:name w:val="Stopka Znak"/>
    <w:basedOn w:val="Domylnaczcionkaakapitu"/>
    <w:link w:val="Stopka"/>
    <w:uiPriority w:val="99"/>
    <w:rsid w:val="002A607C"/>
    <w:rPr>
      <w:rFonts w:ascii="Times New Roman" w:eastAsia="Times New Roman" w:hAnsi="Times New Roman" w:cs="Times New Roman"/>
      <w:sz w:val="26"/>
      <w:szCs w:val="20"/>
      <w:lang w:eastAsia="pl-PL"/>
    </w:rPr>
  </w:style>
  <w:style w:type="paragraph" w:styleId="Akapitzlist">
    <w:name w:val="List Paragraph"/>
    <w:aliases w:val="Numerowanie,List Paragraph,Akapit z listą BS,Punkt 1.1,Kolorowa lista — akcent 11,Akapit z listą1"/>
    <w:basedOn w:val="Normalny"/>
    <w:link w:val="AkapitzlistZnak"/>
    <w:uiPriority w:val="34"/>
    <w:qFormat/>
    <w:rsid w:val="002A607C"/>
    <w:pPr>
      <w:autoSpaceDE w:val="0"/>
      <w:autoSpaceDN w:val="0"/>
      <w:ind w:left="708"/>
    </w:pPr>
    <w:rPr>
      <w:sz w:val="20"/>
      <w:szCs w:val="24"/>
    </w:rPr>
  </w:style>
  <w:style w:type="character" w:customStyle="1" w:styleId="AkapitzlistZnak">
    <w:name w:val="Akapit z listą Znak"/>
    <w:aliases w:val="Numerowanie Znak,List Paragraph Znak,Akapit z listą BS Znak,Punkt 1.1 Znak,Kolorowa lista — akcent 11 Znak,Akapit z listą1 Znak"/>
    <w:link w:val="Akapitzlist"/>
    <w:uiPriority w:val="34"/>
    <w:qFormat/>
    <w:rsid w:val="002A607C"/>
    <w:rPr>
      <w:rFonts w:ascii="Times New Roman" w:eastAsia="Times New Roman" w:hAnsi="Times New Roman" w:cs="Times New Roman"/>
      <w:sz w:val="20"/>
      <w:szCs w:val="24"/>
      <w:lang w:eastAsia="pl-PL"/>
    </w:rPr>
  </w:style>
  <w:style w:type="paragraph" w:customStyle="1" w:styleId="Default">
    <w:name w:val="Default"/>
    <w:rsid w:val="002A607C"/>
    <w:pPr>
      <w:autoSpaceDE w:val="0"/>
      <w:autoSpaceDN w:val="0"/>
      <w:adjustRightInd w:val="0"/>
      <w:spacing w:after="0" w:line="240" w:lineRule="auto"/>
    </w:pPr>
    <w:rPr>
      <w:rFonts w:ascii="Calibri" w:eastAsia="Calibri" w:hAnsi="Calibri" w:cs="Calibri"/>
      <w:color w:val="000000"/>
      <w:sz w:val="24"/>
      <w:szCs w:val="24"/>
    </w:rPr>
  </w:style>
  <w:style w:type="character" w:styleId="Odwoaniedokomentarza">
    <w:name w:val="annotation reference"/>
    <w:basedOn w:val="Domylnaczcionkaakapitu"/>
    <w:uiPriority w:val="99"/>
    <w:unhideWhenUsed/>
    <w:rsid w:val="002A607C"/>
    <w:rPr>
      <w:sz w:val="16"/>
      <w:szCs w:val="16"/>
    </w:rPr>
  </w:style>
  <w:style w:type="paragraph" w:styleId="Tekstkomentarza">
    <w:name w:val="annotation text"/>
    <w:basedOn w:val="Normalny"/>
    <w:link w:val="TekstkomentarzaZnak"/>
    <w:uiPriority w:val="99"/>
    <w:unhideWhenUsed/>
    <w:rsid w:val="002A607C"/>
    <w:pPr>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2A607C"/>
    <w:rPr>
      <w:sz w:val="20"/>
      <w:szCs w:val="20"/>
    </w:rPr>
  </w:style>
  <w:style w:type="paragraph" w:styleId="Tematkomentarza">
    <w:name w:val="annotation subject"/>
    <w:basedOn w:val="Tekstkomentarza"/>
    <w:next w:val="Tekstkomentarza"/>
    <w:link w:val="TematkomentarzaZnak"/>
    <w:uiPriority w:val="99"/>
    <w:semiHidden/>
    <w:unhideWhenUsed/>
    <w:rsid w:val="002A607C"/>
    <w:rPr>
      <w:b/>
      <w:bCs/>
    </w:rPr>
  </w:style>
  <w:style w:type="character" w:customStyle="1" w:styleId="TematkomentarzaZnak">
    <w:name w:val="Temat komentarza Znak"/>
    <w:basedOn w:val="TekstkomentarzaZnak"/>
    <w:link w:val="Tematkomentarza"/>
    <w:uiPriority w:val="99"/>
    <w:semiHidden/>
    <w:rsid w:val="002A607C"/>
    <w:rPr>
      <w:b/>
      <w:bCs/>
      <w:sz w:val="20"/>
      <w:szCs w:val="20"/>
    </w:rPr>
  </w:style>
  <w:style w:type="paragraph" w:styleId="Tekstdymka">
    <w:name w:val="Balloon Text"/>
    <w:basedOn w:val="Normalny"/>
    <w:link w:val="TekstdymkaZnak"/>
    <w:uiPriority w:val="99"/>
    <w:semiHidden/>
    <w:unhideWhenUsed/>
    <w:rsid w:val="002A607C"/>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2A607C"/>
    <w:rPr>
      <w:rFonts w:ascii="Segoe UI" w:hAnsi="Segoe UI" w:cs="Segoe UI"/>
      <w:sz w:val="18"/>
      <w:szCs w:val="18"/>
    </w:rPr>
  </w:style>
  <w:style w:type="character" w:customStyle="1" w:styleId="BezodstpwZnak">
    <w:name w:val="Bez odstępów Znak"/>
    <w:basedOn w:val="Domylnaczcionkaakapitu"/>
    <w:link w:val="Bezodstpw"/>
    <w:uiPriority w:val="1"/>
    <w:locked/>
    <w:rsid w:val="002A607C"/>
    <w:rPr>
      <w:rFonts w:ascii="Calibri" w:eastAsia="Calibri" w:hAnsi="Calibri" w:cs="Times New Roman"/>
    </w:rPr>
  </w:style>
  <w:style w:type="paragraph" w:styleId="Bezodstpw">
    <w:name w:val="No Spacing"/>
    <w:link w:val="BezodstpwZnak"/>
    <w:uiPriority w:val="1"/>
    <w:qFormat/>
    <w:rsid w:val="002A607C"/>
    <w:pPr>
      <w:spacing w:after="0" w:line="240" w:lineRule="auto"/>
    </w:pPr>
    <w:rPr>
      <w:rFonts w:ascii="Calibri" w:eastAsia="Calibri" w:hAnsi="Calibri" w:cs="Times New Roman"/>
    </w:rPr>
  </w:style>
  <w:style w:type="paragraph" w:styleId="Tekstpodstawowywcity">
    <w:name w:val="Body Text Indent"/>
    <w:basedOn w:val="Normalny"/>
    <w:link w:val="TekstpodstawowywcityZnak"/>
    <w:semiHidden/>
    <w:rsid w:val="002A607C"/>
    <w:pPr>
      <w:ind w:left="567"/>
    </w:pPr>
    <w:rPr>
      <w:rFonts w:ascii="Arial" w:hAnsi="Arial"/>
      <w:sz w:val="24"/>
    </w:rPr>
  </w:style>
  <w:style w:type="character" w:customStyle="1" w:styleId="TekstpodstawowywcityZnak">
    <w:name w:val="Tekst podstawowy wcięty Znak"/>
    <w:basedOn w:val="Domylnaczcionkaakapitu"/>
    <w:link w:val="Tekstpodstawowywcity"/>
    <w:semiHidden/>
    <w:rsid w:val="002A607C"/>
    <w:rPr>
      <w:rFonts w:ascii="Arial" w:eastAsia="Times New Roman" w:hAnsi="Arial" w:cs="Times New Roman"/>
      <w:sz w:val="24"/>
      <w:szCs w:val="20"/>
      <w:lang w:eastAsia="pl-PL"/>
    </w:rPr>
  </w:style>
  <w:style w:type="paragraph" w:customStyle="1" w:styleId="head4">
    <w:name w:val="head 4"/>
    <w:basedOn w:val="Nagwek4"/>
    <w:rsid w:val="003D759C"/>
    <w:pPr>
      <w:numPr>
        <w:ilvl w:val="3"/>
        <w:numId w:val="1"/>
      </w:numPr>
      <w:ind w:firstLine="0"/>
      <w:outlineLvl w:val="9"/>
    </w:pPr>
  </w:style>
  <w:style w:type="paragraph" w:customStyle="1" w:styleId="head4pt">
    <w:name w:val="head 4 pt"/>
    <w:basedOn w:val="head4"/>
    <w:rsid w:val="003D759C"/>
    <w:pPr>
      <w:spacing w:before="120" w:line="300" w:lineRule="atLeast"/>
      <w:ind w:left="2268" w:hanging="567"/>
    </w:pPr>
  </w:style>
  <w:style w:type="paragraph" w:customStyle="1" w:styleId="tabela">
    <w:name w:val="tabela"/>
    <w:basedOn w:val="head4"/>
    <w:rsid w:val="003D759C"/>
    <w:pPr>
      <w:spacing w:before="96" w:after="96" w:line="240" w:lineRule="atLeast"/>
      <w:ind w:left="0"/>
      <w:jc w:val="left"/>
    </w:pPr>
  </w:style>
  <w:style w:type="paragraph" w:customStyle="1" w:styleId="TEXT">
    <w:name w:val="TEXT"/>
    <w:basedOn w:val="Nagwek4"/>
    <w:rsid w:val="003D759C"/>
    <w:pPr>
      <w:ind w:left="1418" w:firstLine="567"/>
      <w:outlineLvl w:val="9"/>
    </w:pPr>
  </w:style>
  <w:style w:type="paragraph" w:customStyle="1" w:styleId="Tekstpodstawowy21">
    <w:name w:val="Tekst podstawowy 21"/>
    <w:basedOn w:val="Normalny"/>
    <w:rsid w:val="003D759C"/>
    <w:pPr>
      <w:spacing w:after="120"/>
      <w:ind w:left="1276"/>
    </w:pPr>
  </w:style>
  <w:style w:type="paragraph" w:customStyle="1" w:styleId="Tekstpodstawowywcity21">
    <w:name w:val="Tekst podstawowy wcięty 21"/>
    <w:basedOn w:val="Normalny"/>
    <w:rsid w:val="003D759C"/>
    <w:pPr>
      <w:ind w:left="567"/>
    </w:pPr>
  </w:style>
  <w:style w:type="paragraph" w:styleId="Tekstpodstawowywcity2">
    <w:name w:val="Body Text Indent 2"/>
    <w:basedOn w:val="Normalny"/>
    <w:link w:val="Tekstpodstawowywcity2Znak"/>
    <w:semiHidden/>
    <w:rsid w:val="003D759C"/>
    <w:pPr>
      <w:spacing w:after="120"/>
      <w:ind w:left="1276"/>
    </w:pPr>
    <w:rPr>
      <w:rFonts w:ascii="Arial" w:hAnsi="Arial"/>
      <w:sz w:val="24"/>
    </w:rPr>
  </w:style>
  <w:style w:type="character" w:customStyle="1" w:styleId="Tekstpodstawowywcity2Znak">
    <w:name w:val="Tekst podstawowy wcięty 2 Znak"/>
    <w:basedOn w:val="Domylnaczcionkaakapitu"/>
    <w:link w:val="Tekstpodstawowywcity2"/>
    <w:semiHidden/>
    <w:rsid w:val="003D759C"/>
    <w:rPr>
      <w:rFonts w:ascii="Arial" w:eastAsia="Times New Roman" w:hAnsi="Arial" w:cs="Times New Roman"/>
      <w:sz w:val="24"/>
      <w:szCs w:val="20"/>
      <w:lang w:eastAsia="pl-PL"/>
    </w:rPr>
  </w:style>
  <w:style w:type="paragraph" w:styleId="Tekstpodstawowywcity3">
    <w:name w:val="Body Text Indent 3"/>
    <w:basedOn w:val="Normalny"/>
    <w:link w:val="Tekstpodstawowywcity3Znak"/>
    <w:semiHidden/>
    <w:rsid w:val="003D759C"/>
    <w:pPr>
      <w:spacing w:after="120" w:line="360" w:lineRule="auto"/>
      <w:ind w:left="567"/>
      <w:jc w:val="both"/>
    </w:pPr>
    <w:rPr>
      <w:sz w:val="24"/>
    </w:rPr>
  </w:style>
  <w:style w:type="character" w:customStyle="1" w:styleId="Tekstpodstawowywcity3Znak">
    <w:name w:val="Tekst podstawowy wcięty 3 Znak"/>
    <w:basedOn w:val="Domylnaczcionkaakapitu"/>
    <w:link w:val="Tekstpodstawowywcity3"/>
    <w:semiHidden/>
    <w:rsid w:val="003D759C"/>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D759C"/>
    <w:pPr>
      <w:jc w:val="both"/>
    </w:pPr>
    <w:rPr>
      <w:rFonts w:ascii="Arial" w:hAnsi="Arial" w:cs="Arial"/>
      <w:i/>
      <w:iCs/>
      <w:sz w:val="20"/>
      <w:szCs w:val="24"/>
    </w:rPr>
  </w:style>
  <w:style w:type="character" w:customStyle="1" w:styleId="TekstpodstawowyZnak">
    <w:name w:val="Tekst podstawowy Znak"/>
    <w:basedOn w:val="Domylnaczcionkaakapitu"/>
    <w:link w:val="Tekstpodstawowy"/>
    <w:rsid w:val="003D759C"/>
    <w:rPr>
      <w:rFonts w:ascii="Arial" w:eastAsia="Times New Roman" w:hAnsi="Arial" w:cs="Arial"/>
      <w:i/>
      <w:iCs/>
      <w:sz w:val="20"/>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3D759C"/>
    <w:rPr>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3D759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3D759C"/>
    <w:rPr>
      <w:vertAlign w:val="superscript"/>
    </w:rPr>
  </w:style>
  <w:style w:type="paragraph" w:styleId="Poprawka">
    <w:name w:val="Revision"/>
    <w:hidden/>
    <w:uiPriority w:val="99"/>
    <w:semiHidden/>
    <w:rsid w:val="003D759C"/>
    <w:pPr>
      <w:spacing w:after="0" w:line="240" w:lineRule="auto"/>
    </w:pPr>
    <w:rPr>
      <w:rFonts w:ascii="Times New Roman" w:eastAsia="Times New Roman" w:hAnsi="Times New Roman" w:cs="Times New Roman"/>
      <w:sz w:val="26"/>
      <w:szCs w:val="20"/>
      <w:lang w:eastAsia="pl-PL"/>
    </w:rPr>
  </w:style>
  <w:style w:type="character" w:customStyle="1" w:styleId="ZwykytekstZnak">
    <w:name w:val="Zwykły tekst Znak"/>
    <w:basedOn w:val="Domylnaczcionkaakapitu"/>
    <w:link w:val="Zwykytekst"/>
    <w:uiPriority w:val="99"/>
    <w:semiHidden/>
    <w:rsid w:val="00425AD3"/>
    <w:rPr>
      <w:rFonts w:ascii="Calibri" w:hAnsi="Calibri" w:cs="Times New Roman"/>
    </w:rPr>
  </w:style>
  <w:style w:type="paragraph" w:styleId="Zwykytekst">
    <w:name w:val="Plain Text"/>
    <w:basedOn w:val="Normalny"/>
    <w:link w:val="ZwykytekstZnak"/>
    <w:uiPriority w:val="99"/>
    <w:semiHidden/>
    <w:unhideWhenUsed/>
    <w:rsid w:val="00425AD3"/>
    <w:rPr>
      <w:rFonts w:ascii="Calibri" w:eastAsiaTheme="minorHAnsi" w:hAnsi="Calibri"/>
      <w:sz w:val="22"/>
      <w:szCs w:val="22"/>
      <w:lang w:eastAsia="en-US"/>
    </w:rPr>
  </w:style>
  <w:style w:type="paragraph" w:styleId="Podtytu">
    <w:name w:val="Subtitle"/>
    <w:basedOn w:val="Normalny"/>
    <w:link w:val="PodtytuZnak"/>
    <w:qFormat/>
    <w:rsid w:val="00425AD3"/>
    <w:pPr>
      <w:numPr>
        <w:numId w:val="38"/>
      </w:numPr>
      <w:autoSpaceDE w:val="0"/>
      <w:autoSpaceDN w:val="0"/>
      <w:spacing w:line="360" w:lineRule="auto"/>
      <w:jc w:val="center"/>
    </w:pPr>
    <w:rPr>
      <w:rFonts w:ascii="Tahoma" w:hAnsi="Tahoma" w:cs="Tahoma"/>
      <w:b/>
      <w:bCs/>
      <w:sz w:val="22"/>
      <w:szCs w:val="22"/>
    </w:rPr>
  </w:style>
  <w:style w:type="character" w:customStyle="1" w:styleId="PodtytuZnak">
    <w:name w:val="Podtytuł Znak"/>
    <w:basedOn w:val="Domylnaczcionkaakapitu"/>
    <w:link w:val="Podtytu"/>
    <w:rsid w:val="00425AD3"/>
    <w:rPr>
      <w:rFonts w:ascii="Tahoma" w:eastAsia="Times New Roman" w:hAnsi="Tahoma" w:cs="Tahoma"/>
      <w:b/>
      <w:bCs/>
      <w:lang w:eastAsia="pl-PL"/>
    </w:rPr>
  </w:style>
  <w:style w:type="character" w:customStyle="1" w:styleId="HTML-wstpniesformatowanyZnak">
    <w:name w:val="HTML - wstępnie sformatowany Znak"/>
    <w:basedOn w:val="Domylnaczcionkaakapitu"/>
    <w:link w:val="HTML-wstpniesformatowany"/>
    <w:uiPriority w:val="99"/>
    <w:semiHidden/>
    <w:rsid w:val="00425AD3"/>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425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Spistreci1">
    <w:name w:val="toc 1"/>
    <w:basedOn w:val="Normalny"/>
    <w:next w:val="Normalny"/>
    <w:autoRedefine/>
    <w:uiPriority w:val="39"/>
    <w:unhideWhenUsed/>
    <w:rsid w:val="004129BC"/>
    <w:pPr>
      <w:spacing w:after="100"/>
    </w:pPr>
  </w:style>
  <w:style w:type="character" w:customStyle="1" w:styleId="Nierozpoznanawzmianka1">
    <w:name w:val="Nierozpoznana wzmianka1"/>
    <w:basedOn w:val="Domylnaczcionkaakapitu"/>
    <w:uiPriority w:val="99"/>
    <w:semiHidden/>
    <w:unhideWhenUsed/>
    <w:rsid w:val="00A16439"/>
    <w:rPr>
      <w:color w:val="605E5C"/>
      <w:shd w:val="clear" w:color="auto" w:fill="E1DFDD"/>
    </w:rPr>
  </w:style>
  <w:style w:type="character" w:styleId="UyteHipercze">
    <w:name w:val="FollowedHyperlink"/>
    <w:basedOn w:val="Domylnaczcionkaakapitu"/>
    <w:uiPriority w:val="99"/>
    <w:semiHidden/>
    <w:unhideWhenUsed/>
    <w:rsid w:val="00301D75"/>
    <w:rPr>
      <w:color w:val="954F72" w:themeColor="followedHyperlink"/>
      <w:u w:val="single"/>
    </w:rPr>
  </w:style>
  <w:style w:type="character" w:styleId="Numerwiersza">
    <w:name w:val="line number"/>
    <w:basedOn w:val="Domylnaczcionkaakapitu"/>
    <w:uiPriority w:val="99"/>
    <w:semiHidden/>
    <w:unhideWhenUsed/>
    <w:rsid w:val="008964C3"/>
  </w:style>
  <w:style w:type="character" w:customStyle="1" w:styleId="Zakotwiczenieprzypisudolnego">
    <w:name w:val="Zakotwiczenie przypisu dolnego"/>
    <w:rsid w:val="00F2690D"/>
    <w:rPr>
      <w:vertAlign w:val="superscript"/>
    </w:rPr>
  </w:style>
  <w:style w:type="character" w:customStyle="1" w:styleId="FootnoteCharacters">
    <w:name w:val="Footnote Characters"/>
    <w:qFormat/>
    <w:rsid w:val="00F2690D"/>
    <w:rPr>
      <w:vertAlign w:val="superscript"/>
    </w:rPr>
  </w:style>
  <w:style w:type="character" w:customStyle="1" w:styleId="Znakiprzypiswdolnych">
    <w:name w:val="Znaki przypisów dolnych"/>
    <w:qFormat/>
    <w:rsid w:val="00F2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urostat/ramon/miscellaneous/index.cfm?TargetUrl=DSP_DEGURB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CA77A-9048-4F7C-9EF1-B344BE67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52559</Words>
  <Characters>315358</Characters>
  <Application>Microsoft Office Word</Application>
  <DocSecurity>4</DocSecurity>
  <Lines>2627</Lines>
  <Paragraphs>734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Fedyk</dc:creator>
  <cp:keywords/>
  <dc:description/>
  <cp:lastModifiedBy>Katarzyna Lisiecka-Mika</cp:lastModifiedBy>
  <cp:revision>2</cp:revision>
  <cp:lastPrinted>2019-12-16T11:40:00Z</cp:lastPrinted>
  <dcterms:created xsi:type="dcterms:W3CDTF">2020-09-30T11:48:00Z</dcterms:created>
  <dcterms:modified xsi:type="dcterms:W3CDTF">2020-09-30T11:48:00Z</dcterms:modified>
</cp:coreProperties>
</file>