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40727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40727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40727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40727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40727E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40727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40727E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="00F302BD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40727E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Default="0040727E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40727E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636D98" w:rsidRDefault="0040727E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40727E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40727E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40727E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40727E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5143F70C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</w:t>
      </w:r>
      <w:r w:rsidR="00C63838">
        <w:rPr>
          <w:rFonts w:asciiTheme="minorHAnsi" w:hAnsiTheme="minorHAnsi"/>
          <w:sz w:val="20"/>
          <w:szCs w:val="20"/>
        </w:rPr>
        <w:t>,</w:t>
      </w:r>
      <w:r w:rsidR="008C4AA1" w:rsidRPr="008C4AA1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C63838">
        <w:rPr>
          <w:rFonts w:asciiTheme="minorHAnsi" w:hAnsiTheme="minorHAnsi"/>
          <w:sz w:val="20"/>
          <w:szCs w:val="20"/>
        </w:rPr>
        <w:t>,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6285FEE5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8E3C4A">
        <w:rPr>
          <w:rFonts w:asciiTheme="minorHAnsi" w:hAnsiTheme="minorHAnsi"/>
          <w:b/>
          <w:sz w:val="20"/>
          <w:szCs w:val="20"/>
        </w:rPr>
        <w:t>bądź</w:t>
      </w:r>
      <w:r w:rsidR="00AC4D66" w:rsidRPr="00706A6E">
        <w:rPr>
          <w:rFonts w:asciiTheme="minorHAnsi" w:hAnsiTheme="minorHAnsi"/>
          <w:b/>
          <w:sz w:val="20"/>
          <w:szCs w:val="20"/>
        </w:rPr>
        <w:t xml:space="preserve">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wykorzystującemu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2C42FE" w:rsidRPr="00706A6E">
        <w:rPr>
          <w:rFonts w:asciiTheme="minorHAnsi" w:hAnsiTheme="minorHAnsi"/>
          <w:b/>
          <w:sz w:val="20"/>
          <w:szCs w:val="20"/>
        </w:rPr>
        <w:t>do działalności opodatkowanej produkty będące efektem realizacji</w:t>
      </w:r>
      <w:r w:rsidR="00C63838">
        <w:rPr>
          <w:rFonts w:asciiTheme="minorHAnsi" w:hAnsiTheme="minorHAnsi"/>
          <w:b/>
          <w:sz w:val="20"/>
          <w:szCs w:val="20"/>
        </w:rPr>
        <w:t xml:space="preserve"> projektu</w:t>
      </w:r>
      <w:r w:rsidR="002C42FE" w:rsidRPr="00706A6E">
        <w:rPr>
          <w:rFonts w:asciiTheme="minorHAnsi" w:hAnsiTheme="minorHAnsi"/>
          <w:b/>
          <w:sz w:val="20"/>
          <w:szCs w:val="20"/>
        </w:rPr>
        <w:t>, zaró</w:t>
      </w:r>
      <w:r w:rsidR="003C36EB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3C36EB">
        <w:rPr>
          <w:rFonts w:asciiTheme="minorHAnsi" w:hAnsiTheme="minorHAnsi"/>
          <w:b/>
          <w:sz w:val="20"/>
          <w:szCs w:val="20"/>
        </w:rPr>
        <w:t>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0BFC" w14:textId="77777777" w:rsidR="009A2FBF" w:rsidRDefault="009A2FBF">
      <w:r>
        <w:separator/>
      </w:r>
    </w:p>
  </w:endnote>
  <w:endnote w:type="continuationSeparator" w:id="0">
    <w:p w14:paraId="1DEF326B" w14:textId="77777777" w:rsidR="009A2FBF" w:rsidRDefault="009A2FBF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45B1A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345B1A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40727E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40727E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EF747" w14:textId="77777777" w:rsidR="009A2FBF" w:rsidRDefault="009A2FBF">
      <w:pPr>
        <w:pStyle w:val="Stopka"/>
      </w:pPr>
    </w:p>
  </w:footnote>
  <w:footnote w:type="continuationSeparator" w:id="0">
    <w:p w14:paraId="0E41FA69" w14:textId="77777777" w:rsidR="009A2FBF" w:rsidRDefault="009A2FBF">
      <w:r>
        <w:continuationSeparator/>
      </w:r>
    </w:p>
  </w:footnote>
  <w:footnote w:type="continuationNotice" w:id="1">
    <w:p w14:paraId="1DE17971" w14:textId="77777777" w:rsidR="009A2FBF" w:rsidRDefault="009A2F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27E"/>
    <w:rsid w:val="00407329"/>
    <w:rsid w:val="004167D8"/>
    <w:rsid w:val="0042085D"/>
    <w:rsid w:val="004225F8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34A5E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3C4A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2FBF"/>
    <w:rsid w:val="009A76AF"/>
    <w:rsid w:val="009B2771"/>
    <w:rsid w:val="009C268B"/>
    <w:rsid w:val="009C3E6E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4D66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63838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97E8D"/>
    <w:rsid w:val="00DA0F77"/>
    <w:rsid w:val="00DC5961"/>
    <w:rsid w:val="00DD561F"/>
    <w:rsid w:val="00DE0237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7DA42492-81FD-44B1-A483-329FF50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0DBA-B7CF-409F-A817-8F18952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7528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25</cp:revision>
  <cp:lastPrinted>2019-08-28T05:38:00Z</cp:lastPrinted>
  <dcterms:created xsi:type="dcterms:W3CDTF">2018-11-30T09:42:00Z</dcterms:created>
  <dcterms:modified xsi:type="dcterms:W3CDTF">2020-03-04T13:04:00Z</dcterms:modified>
</cp:coreProperties>
</file>