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945" w:rsidRPr="00742951" w:rsidRDefault="007079D4" w:rsidP="00742951">
      <w:pPr>
        <w:spacing w:line="360" w:lineRule="auto"/>
        <w:jc w:val="both"/>
        <w:rPr>
          <w:rFonts w:ascii="Calibri" w:hAnsi="Calibri" w:cs="Calibri"/>
        </w:rPr>
      </w:pPr>
      <w:bookmarkStart w:id="0" w:name="_GoBack"/>
      <w:bookmarkEnd w:id="0"/>
      <w:r w:rsidRPr="00742951">
        <w:rPr>
          <w:rFonts w:ascii="Calibri" w:hAnsi="Calibri" w:cs="Calibri"/>
        </w:rPr>
        <w:t xml:space="preserve">Instytucja Pośrednicząca Aglomeracji Wałbrzyskiej uprzejmie przypomina, że zgodnie z </w:t>
      </w:r>
      <w:r w:rsidR="00DC1704" w:rsidRPr="00742951">
        <w:rPr>
          <w:rFonts w:ascii="Calibri" w:hAnsi="Calibri" w:cs="Calibri"/>
        </w:rPr>
        <w:t xml:space="preserve">Wytycznymi </w:t>
      </w:r>
      <w:r w:rsidR="005E173D" w:rsidRPr="00742951">
        <w:rPr>
          <w:rFonts w:ascii="Calibri" w:hAnsi="Calibri" w:cs="Calibri"/>
        </w:rPr>
        <w:t>w zakresie kwalifikowalności wydatków w ramach Europejskiego Funduszu Rozwoju Regionalnego, Europejskiego Funduszu Społecznego oraz Funduszu Spójności na lata 2014-2020 (dalej „Wytyczne)</w:t>
      </w:r>
      <w:r w:rsidR="00DC1704" w:rsidRPr="00742951">
        <w:rPr>
          <w:rFonts w:ascii="Calibri" w:hAnsi="Calibri" w:cs="Calibri"/>
        </w:rPr>
        <w:t xml:space="preserve"> w przypadku realizacji zasady konkurencyjności Wnioskodawca/Beneficjent powinien upublicznić zapytanie ofertowe</w:t>
      </w:r>
      <w:r w:rsidR="008E65F2" w:rsidRPr="00742951">
        <w:rPr>
          <w:rFonts w:ascii="Calibri" w:hAnsi="Calibri" w:cs="Calibri"/>
        </w:rPr>
        <w:t xml:space="preserve"> zgodnie z warunkami, o których mowa w rozdziale 6.5.2 pkt 12 lub 13 Wytycznych</w:t>
      </w:r>
      <w:r w:rsidR="00DC1704" w:rsidRPr="00742951">
        <w:rPr>
          <w:rFonts w:ascii="Calibri" w:hAnsi="Calibri" w:cs="Calibri"/>
        </w:rPr>
        <w:t xml:space="preserve">, </w:t>
      </w:r>
      <w:r w:rsidR="008E65F2" w:rsidRPr="00742951">
        <w:rPr>
          <w:rFonts w:ascii="Calibri" w:hAnsi="Calibri" w:cs="Calibri"/>
        </w:rPr>
        <w:t xml:space="preserve">które zawiera co najmniej elementy wskazane w rozdziale 6.5.2 pkt 11 lit. a) Wytycznych, w tym </w:t>
      </w:r>
      <w:r w:rsidR="008E65F2" w:rsidRPr="00742951">
        <w:rPr>
          <w:rFonts w:ascii="Calibri" w:hAnsi="Calibri" w:cs="Calibri"/>
          <w:b/>
          <w:u w:val="single"/>
        </w:rPr>
        <w:t>termin realizacji umowy</w:t>
      </w:r>
      <w:r w:rsidR="008E65F2" w:rsidRPr="00742951">
        <w:rPr>
          <w:rFonts w:ascii="Calibri" w:hAnsi="Calibri" w:cs="Calibri"/>
        </w:rPr>
        <w:t>.</w:t>
      </w:r>
    </w:p>
    <w:p w:rsidR="008E65F2" w:rsidRPr="00742951" w:rsidRDefault="005E173D" w:rsidP="00742951">
      <w:pPr>
        <w:spacing w:line="360" w:lineRule="auto"/>
        <w:jc w:val="both"/>
        <w:rPr>
          <w:rFonts w:ascii="Calibri" w:hAnsi="Calibri" w:cs="Calibri"/>
        </w:rPr>
      </w:pPr>
      <w:r w:rsidRPr="00742951">
        <w:rPr>
          <w:rFonts w:ascii="Calibri" w:hAnsi="Calibri" w:cs="Calibri"/>
        </w:rPr>
        <w:t>Dodatkowo należy podkreślić, że n</w:t>
      </w:r>
      <w:r w:rsidR="008E65F2" w:rsidRPr="00742951">
        <w:rPr>
          <w:rFonts w:ascii="Calibri" w:hAnsi="Calibri" w:cs="Calibri"/>
        </w:rPr>
        <w:t>ie jest możliwe dokonywanie istotnych zmian postanowień zawartej umowy</w:t>
      </w:r>
      <w:r w:rsidRPr="00742951">
        <w:rPr>
          <w:rFonts w:ascii="Calibri" w:hAnsi="Calibri" w:cs="Calibri"/>
        </w:rPr>
        <w:t xml:space="preserve"> </w:t>
      </w:r>
      <w:r w:rsidR="008E65F2" w:rsidRPr="00742951">
        <w:rPr>
          <w:rFonts w:ascii="Calibri" w:hAnsi="Calibri" w:cs="Calibri"/>
        </w:rPr>
        <w:t>w stosunku do treści oferty, na podstawie której dokonano wyboru wykonawcy</w:t>
      </w:r>
      <w:r w:rsidRPr="00742951">
        <w:rPr>
          <w:rFonts w:ascii="Calibri" w:hAnsi="Calibri" w:cs="Calibri"/>
        </w:rPr>
        <w:t xml:space="preserve">, za wyjątkiem sytuacji opisanych w rozdziale 6.5.2 pkt 20 Wytycznych. W sytuacji, gdy Wnioskodawca/Beneficjent przewidział w zapytaniu ofertowym, iż płatność w 100% zostanie dokonana po realizacji usługi/dostawy/roboty budowlanej </w:t>
      </w:r>
      <w:r w:rsidR="00742951" w:rsidRPr="00742951">
        <w:rPr>
          <w:rFonts w:ascii="Calibri" w:hAnsi="Calibri" w:cs="Calibri"/>
        </w:rPr>
        <w:t xml:space="preserve">objętej umową </w:t>
      </w:r>
      <w:r w:rsidRPr="00742951">
        <w:rPr>
          <w:rFonts w:ascii="Calibri" w:hAnsi="Calibri" w:cs="Calibri"/>
        </w:rPr>
        <w:t>i nie przewidział możliwości zmiany tej formy,  wątpliwym i skutkującym ewentualną korektą finansową jest umieszczanie w treści zawieranej umowy płatności zaliczkowych</w:t>
      </w:r>
      <w:r w:rsidR="00742951">
        <w:rPr>
          <w:rFonts w:ascii="Calibri" w:hAnsi="Calibri" w:cs="Calibri"/>
        </w:rPr>
        <w:t xml:space="preserve"> (jako elementu stanowiącego korzyść dla Wykonawcy)</w:t>
      </w:r>
      <w:r w:rsidRPr="00742951">
        <w:rPr>
          <w:rFonts w:ascii="Calibri" w:hAnsi="Calibri" w:cs="Calibri"/>
        </w:rPr>
        <w:t>.</w:t>
      </w:r>
      <w:r w:rsidR="00742951" w:rsidRPr="00742951">
        <w:rPr>
          <w:rFonts w:ascii="Calibri" w:hAnsi="Calibri" w:cs="Calibri"/>
        </w:rPr>
        <w:t xml:space="preserve"> Warunki płatności umieszczone w zapytaniu ofertowym (jako istotny element przyszłej umowy) wpływają bowiem na krąg potencjalnych Wykonawców (decydują, który z Wykonawców podejmie decyzję o złożeniu oferty w danym postępowaniu).</w:t>
      </w:r>
    </w:p>
    <w:sectPr w:rsidR="008E65F2" w:rsidRPr="0074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D4"/>
    <w:rsid w:val="005E173D"/>
    <w:rsid w:val="007079D4"/>
    <w:rsid w:val="00742951"/>
    <w:rsid w:val="007E6945"/>
    <w:rsid w:val="008E65F2"/>
    <w:rsid w:val="008F3280"/>
    <w:rsid w:val="00DC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81B08-9A12-4EAB-98AA-B3105C70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Choptiany</dc:creator>
  <cp:keywords/>
  <dc:description/>
  <cp:lastModifiedBy>Katarzyna Lisiecka-Mika</cp:lastModifiedBy>
  <cp:revision>2</cp:revision>
  <dcterms:created xsi:type="dcterms:W3CDTF">2022-12-06T10:11:00Z</dcterms:created>
  <dcterms:modified xsi:type="dcterms:W3CDTF">2022-12-06T10:11:00Z</dcterms:modified>
</cp:coreProperties>
</file>