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BF" w:rsidRPr="008A6BBF" w:rsidRDefault="00E22714" w:rsidP="008A6BBF">
      <w:pPr>
        <w:jc w:val="center"/>
        <w:rPr>
          <w:b/>
        </w:rPr>
      </w:pPr>
      <w:r>
        <w:rPr>
          <w:b/>
        </w:rPr>
        <w:t>ZARZĄDZENIE NR 17</w:t>
      </w:r>
      <w:bookmarkStart w:id="0" w:name="_GoBack"/>
      <w:bookmarkEnd w:id="0"/>
      <w:r w:rsidR="008A6BBF">
        <w:rPr>
          <w:b/>
        </w:rPr>
        <w:t>/2023</w:t>
      </w:r>
    </w:p>
    <w:p w:rsidR="008A6BBF" w:rsidRPr="008A6BBF" w:rsidRDefault="008A6BBF" w:rsidP="008A6BBF">
      <w:pPr>
        <w:jc w:val="center"/>
        <w:rPr>
          <w:b/>
        </w:rPr>
      </w:pPr>
      <w:r w:rsidRPr="008A6BBF">
        <w:rPr>
          <w:b/>
        </w:rPr>
        <w:t>DYREKTORA INSTYTUCJI POŚREDNICZĄCEJ</w:t>
      </w:r>
    </w:p>
    <w:p w:rsidR="008A6BBF" w:rsidRPr="008A6BBF" w:rsidRDefault="008A6BBF" w:rsidP="008A6BBF">
      <w:pPr>
        <w:jc w:val="center"/>
        <w:rPr>
          <w:b/>
        </w:rPr>
      </w:pPr>
      <w:r w:rsidRPr="008A6BBF">
        <w:rPr>
          <w:b/>
        </w:rPr>
        <w:t>AGLOMERACJI WAŁBRZYSKIEJ</w:t>
      </w:r>
    </w:p>
    <w:p w:rsidR="008A6BBF" w:rsidRDefault="008A6BBF" w:rsidP="008A6BBF">
      <w:pPr>
        <w:jc w:val="center"/>
        <w:rPr>
          <w:b/>
        </w:rPr>
      </w:pPr>
      <w:r w:rsidRPr="008A6BBF">
        <w:rPr>
          <w:b/>
        </w:rPr>
        <w:t xml:space="preserve">z dnia </w:t>
      </w:r>
      <w:r w:rsidR="00E22714">
        <w:rPr>
          <w:b/>
        </w:rPr>
        <w:t>30.</w:t>
      </w:r>
      <w:r w:rsidR="00673BD7">
        <w:rPr>
          <w:b/>
        </w:rPr>
        <w:t>11</w:t>
      </w:r>
      <w:r>
        <w:rPr>
          <w:b/>
        </w:rPr>
        <w:t>.2023</w:t>
      </w:r>
      <w:r w:rsidRPr="008A6BBF">
        <w:rPr>
          <w:b/>
        </w:rPr>
        <w:t xml:space="preserve"> r.</w:t>
      </w:r>
    </w:p>
    <w:p w:rsidR="008A6BBF" w:rsidRDefault="008A6BBF" w:rsidP="00930EF1">
      <w:pPr>
        <w:spacing w:after="0"/>
        <w:jc w:val="both"/>
      </w:pPr>
      <w:r w:rsidRPr="008A6BBF">
        <w:t xml:space="preserve">zmieniające Zarządzenie nr </w:t>
      </w:r>
      <w:r>
        <w:t>23</w:t>
      </w:r>
      <w:r w:rsidRPr="008A6BBF">
        <w:t>/201</w:t>
      </w:r>
      <w:r>
        <w:t>9</w:t>
      </w:r>
      <w:r w:rsidRPr="008A6BBF">
        <w:t xml:space="preserve"> Dyrektora Instytucji Pośredniczącej Aglomeracji Wałbrzyskiej z dnia </w:t>
      </w:r>
      <w:r>
        <w:t>16</w:t>
      </w:r>
      <w:r w:rsidRPr="008A6BBF">
        <w:t>.</w:t>
      </w:r>
      <w:r>
        <w:t>12</w:t>
      </w:r>
      <w:r w:rsidRPr="008A6BBF">
        <w:t>.20</w:t>
      </w:r>
      <w:r>
        <w:t>19</w:t>
      </w:r>
      <w:r w:rsidRPr="008A6BBF">
        <w:t xml:space="preserve"> r. w sprawie określenia zasad i trybu wykonywania czynności kancelaryjnych i archiwizacyjnych w Instytucji Pośredniczącej Aglomeracji Wałbrzyskiej</w:t>
      </w:r>
    </w:p>
    <w:p w:rsidR="008A6BBF" w:rsidRDefault="008A6BBF" w:rsidP="00930EF1">
      <w:pPr>
        <w:spacing w:after="0"/>
        <w:jc w:val="both"/>
      </w:pPr>
    </w:p>
    <w:p w:rsidR="008A6BBF" w:rsidRDefault="008A6BBF" w:rsidP="00930EF1">
      <w:pPr>
        <w:spacing w:after="0"/>
        <w:jc w:val="both"/>
      </w:pPr>
      <w:r w:rsidRPr="008A6BBF">
        <w:t>Na podstawie art. 6 ust. 2 ustawy z dnia 14 lipca 1983 r. o narodowym zasobie archiwalnym i archiwach (Dz. U. z 2020 poz. 164)</w:t>
      </w:r>
      <w:r w:rsidR="00E22714">
        <w:t xml:space="preserve"> </w:t>
      </w:r>
      <w:r w:rsidRPr="008A6BBF">
        <w:t xml:space="preserve">w Zarządzeniu nr </w:t>
      </w:r>
      <w:r>
        <w:t>23/2019</w:t>
      </w:r>
      <w:r w:rsidRPr="008A6BBF">
        <w:t xml:space="preserve"> Dyrektora Instytucji Pośredniczącej Aglomeracji Wałbrzyskiej z dnia </w:t>
      </w:r>
      <w:r>
        <w:t>16.12</w:t>
      </w:r>
      <w:r w:rsidRPr="008A6BBF">
        <w:t>.201</w:t>
      </w:r>
      <w:r>
        <w:t>9</w:t>
      </w:r>
      <w:r w:rsidRPr="008A6BBF">
        <w:t xml:space="preserve"> r. w sprawie określenia zasad i trybu wykonywania czynności kancelaryjnych i archiwizacyjnych w Instytucji Pośredniczącej Aglomeracji Wałbrzyskiej wprowadza się następujące zmiany:</w:t>
      </w:r>
    </w:p>
    <w:p w:rsidR="008A6BBF" w:rsidRDefault="008A6BBF" w:rsidP="00930EF1">
      <w:pPr>
        <w:spacing w:after="0"/>
        <w:jc w:val="center"/>
      </w:pPr>
    </w:p>
    <w:p w:rsidR="006A7BCC" w:rsidRDefault="006A7BCC" w:rsidP="00930EF1">
      <w:pPr>
        <w:spacing w:after="0"/>
        <w:jc w:val="center"/>
      </w:pPr>
      <w:r>
        <w:rPr>
          <w:rFonts w:cstheme="minorHAnsi"/>
        </w:rPr>
        <w:t>§</w:t>
      </w:r>
      <w:r w:rsidR="0033766B">
        <w:rPr>
          <w:rFonts w:cstheme="minorHAnsi"/>
        </w:rPr>
        <w:t xml:space="preserve"> </w:t>
      </w:r>
      <w:r>
        <w:t>1</w:t>
      </w:r>
      <w:r w:rsidR="0033766B">
        <w:t>.</w:t>
      </w:r>
    </w:p>
    <w:p w:rsidR="00AD3920" w:rsidRDefault="006A7BCC" w:rsidP="000C4168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Wprowadza </w:t>
      </w:r>
      <w:r w:rsidR="000C4168" w:rsidRPr="000C4168">
        <w:t>się w życie zmiany w jednolitym rzeczowym wykazie akt w brzmieniu załącznika n</w:t>
      </w:r>
      <w:r w:rsidR="000C4168">
        <w:t>r 1 do niniejszego zarządzenia.</w:t>
      </w:r>
    </w:p>
    <w:p w:rsidR="008A6BBF" w:rsidRDefault="008A6BBF" w:rsidP="008A6BB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Pozostałe postanowienia Zarządzenia nr </w:t>
      </w:r>
      <w:r w:rsidRPr="008A6BBF">
        <w:t>23/2019 Dyrektora Instytucji Pośredniczącej Aglomeracji Wałbrzyskiej z dnia 16.12.2019 r.</w:t>
      </w:r>
      <w:r>
        <w:t xml:space="preserve"> pozostają bez zmian.</w:t>
      </w:r>
    </w:p>
    <w:p w:rsidR="006A7BCC" w:rsidRDefault="006A7BCC" w:rsidP="00930EF1">
      <w:pPr>
        <w:spacing w:after="0"/>
        <w:jc w:val="both"/>
      </w:pPr>
    </w:p>
    <w:p w:rsidR="006A7BCC" w:rsidRDefault="006A7BCC" w:rsidP="00930EF1">
      <w:pPr>
        <w:spacing w:after="0"/>
        <w:jc w:val="center"/>
      </w:pPr>
      <w:r>
        <w:rPr>
          <w:rFonts w:cstheme="minorHAnsi"/>
        </w:rPr>
        <w:t>§</w:t>
      </w:r>
      <w:r w:rsidR="0033766B">
        <w:rPr>
          <w:rFonts w:cstheme="minorHAnsi"/>
        </w:rPr>
        <w:t xml:space="preserve"> </w:t>
      </w:r>
      <w:r>
        <w:t>2</w:t>
      </w:r>
      <w:r w:rsidR="0033766B">
        <w:t>.</w:t>
      </w:r>
    </w:p>
    <w:p w:rsidR="006A7BCC" w:rsidRDefault="006A7BCC" w:rsidP="00930EF1">
      <w:pPr>
        <w:spacing w:after="0"/>
        <w:jc w:val="both"/>
      </w:pPr>
      <w:r>
        <w:t>Dokumentacja, która przed dniem wejścia w życie zarządzenia nie została zakwalifikowana do odpowiednich kategorii archiwalnych, jest kwalifikowana na podstawie jednolitego rzeczowego wykazu akt stanowiącego załącznik do niniejszego zarządzenia.</w:t>
      </w:r>
    </w:p>
    <w:p w:rsidR="006A7BCC" w:rsidRDefault="006A7BCC" w:rsidP="00930EF1">
      <w:pPr>
        <w:spacing w:after="0"/>
        <w:jc w:val="both"/>
      </w:pPr>
    </w:p>
    <w:p w:rsidR="006A7BCC" w:rsidRDefault="006A7BCC" w:rsidP="00930EF1">
      <w:pPr>
        <w:spacing w:after="0"/>
        <w:jc w:val="center"/>
      </w:pPr>
      <w:r>
        <w:rPr>
          <w:rFonts w:cstheme="minorHAnsi"/>
        </w:rPr>
        <w:t>§</w:t>
      </w:r>
      <w:r w:rsidR="0033766B">
        <w:rPr>
          <w:rFonts w:cstheme="minorHAnsi"/>
        </w:rPr>
        <w:t xml:space="preserve"> </w:t>
      </w:r>
      <w:r w:rsidR="008D3E04">
        <w:t>3</w:t>
      </w:r>
      <w:r w:rsidR="0033766B">
        <w:t>.</w:t>
      </w:r>
    </w:p>
    <w:p w:rsidR="006A7BCC" w:rsidRDefault="006A7BCC" w:rsidP="00930EF1">
      <w:pPr>
        <w:spacing w:after="0"/>
        <w:jc w:val="both"/>
      </w:pPr>
      <w:r>
        <w:t>Sprawy wszczęte i nie zakończone do dnia wejścia w życie niniejszego zarządzenia, należy pozostawić pod dotychczasowym oznaczeniem.</w:t>
      </w:r>
    </w:p>
    <w:p w:rsidR="00AD3920" w:rsidRDefault="00AD3920" w:rsidP="00930EF1">
      <w:pPr>
        <w:spacing w:after="0"/>
        <w:jc w:val="center"/>
        <w:rPr>
          <w:rFonts w:cstheme="minorHAnsi"/>
        </w:rPr>
      </w:pPr>
    </w:p>
    <w:p w:rsidR="006A7BCC" w:rsidRDefault="006A7BCC" w:rsidP="00930EF1">
      <w:pPr>
        <w:spacing w:after="0"/>
        <w:jc w:val="center"/>
      </w:pPr>
      <w:r>
        <w:rPr>
          <w:rFonts w:cstheme="minorHAnsi"/>
        </w:rPr>
        <w:t>§</w:t>
      </w:r>
      <w:r w:rsidR="0033766B">
        <w:rPr>
          <w:rFonts w:cstheme="minorHAnsi"/>
        </w:rPr>
        <w:t xml:space="preserve"> </w:t>
      </w:r>
      <w:r w:rsidR="008D3E04">
        <w:t>4</w:t>
      </w:r>
      <w:r w:rsidR="0033766B">
        <w:t>.</w:t>
      </w:r>
    </w:p>
    <w:p w:rsidR="006A7BCC" w:rsidRDefault="006A7BCC" w:rsidP="00930EF1">
      <w:pPr>
        <w:spacing w:after="0"/>
        <w:jc w:val="both"/>
      </w:pPr>
      <w:r>
        <w:t xml:space="preserve">Zobowiązuje się wszystkich pracowników do zapoznania się ze zmianami, o których mowa w </w:t>
      </w:r>
      <w:r>
        <w:rPr>
          <w:rFonts w:cstheme="minorHAnsi"/>
        </w:rPr>
        <w:t>§</w:t>
      </w:r>
      <w:r w:rsidR="00E22714">
        <w:rPr>
          <w:rFonts w:cstheme="minorHAnsi"/>
        </w:rPr>
        <w:t xml:space="preserve"> </w:t>
      </w:r>
      <w:r w:rsidR="00E22714">
        <w:t>1 i </w:t>
      </w:r>
      <w:r>
        <w:t>bezwzględnego ich przestrzegania.</w:t>
      </w:r>
    </w:p>
    <w:p w:rsidR="006A7BCC" w:rsidRDefault="006A7BCC" w:rsidP="00930EF1">
      <w:pPr>
        <w:spacing w:after="0"/>
        <w:jc w:val="both"/>
      </w:pPr>
    </w:p>
    <w:p w:rsidR="006A7BCC" w:rsidRDefault="006A7BCC" w:rsidP="00930EF1">
      <w:pPr>
        <w:spacing w:after="0"/>
        <w:jc w:val="center"/>
      </w:pPr>
      <w:r>
        <w:rPr>
          <w:rFonts w:cstheme="minorHAnsi"/>
        </w:rPr>
        <w:t>§</w:t>
      </w:r>
      <w:r w:rsidR="0033766B">
        <w:rPr>
          <w:rFonts w:cstheme="minorHAnsi"/>
        </w:rPr>
        <w:t xml:space="preserve"> </w:t>
      </w:r>
      <w:r w:rsidR="008D3E04">
        <w:t>5</w:t>
      </w:r>
      <w:r w:rsidR="0033766B">
        <w:t>.</w:t>
      </w:r>
    </w:p>
    <w:p w:rsidR="006A7BCC" w:rsidRDefault="00930EF1" w:rsidP="00930EF1">
      <w:pPr>
        <w:spacing w:after="0"/>
        <w:jc w:val="both"/>
      </w:pPr>
      <w:r>
        <w:t xml:space="preserve">Zarządzenie wchodzi w życie z dniem uzgodnienia zmian </w:t>
      </w:r>
      <w:r w:rsidR="008A6BBF">
        <w:t>JRWA</w:t>
      </w:r>
      <w:r w:rsidR="00C43817">
        <w:t xml:space="preserve"> </w:t>
      </w:r>
      <w:r w:rsidR="00AA6F6B">
        <w:t>obowiązującego w IPAW z</w:t>
      </w:r>
      <w:r>
        <w:t xml:space="preserve"> Dyrektorem Archiwum Państwowego we Wrocławiu.</w:t>
      </w:r>
    </w:p>
    <w:p w:rsidR="00930EF1" w:rsidRDefault="00930EF1" w:rsidP="006A7BCC">
      <w:pPr>
        <w:jc w:val="both"/>
      </w:pPr>
    </w:p>
    <w:p w:rsidR="00930EF1" w:rsidRDefault="00930EF1" w:rsidP="006A7BCC">
      <w:pPr>
        <w:jc w:val="both"/>
      </w:pPr>
    </w:p>
    <w:p w:rsidR="00930EF1" w:rsidRDefault="00930EF1" w:rsidP="006A7BCC">
      <w:pPr>
        <w:jc w:val="both"/>
      </w:pPr>
    </w:p>
    <w:sectPr w:rsidR="0093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2D3"/>
    <w:multiLevelType w:val="hybridMultilevel"/>
    <w:tmpl w:val="82E4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7BE2"/>
    <w:multiLevelType w:val="hybridMultilevel"/>
    <w:tmpl w:val="B93EF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F1"/>
    <w:rsid w:val="000C4168"/>
    <w:rsid w:val="0033766B"/>
    <w:rsid w:val="004B0EF3"/>
    <w:rsid w:val="00673BD7"/>
    <w:rsid w:val="006A7BCC"/>
    <w:rsid w:val="008A6BBF"/>
    <w:rsid w:val="008D3E04"/>
    <w:rsid w:val="009037D9"/>
    <w:rsid w:val="00930EF1"/>
    <w:rsid w:val="00AA6F6B"/>
    <w:rsid w:val="00AD3920"/>
    <w:rsid w:val="00C43817"/>
    <w:rsid w:val="00D34527"/>
    <w:rsid w:val="00DE590B"/>
    <w:rsid w:val="00E22714"/>
    <w:rsid w:val="00F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8E4C-A025-4DC9-98AF-EA1B5334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BBF"/>
    <w:pPr>
      <w:ind w:left="720"/>
      <w:contextualSpacing/>
    </w:pPr>
  </w:style>
  <w:style w:type="paragraph" w:customStyle="1" w:styleId="Standard">
    <w:name w:val="Standard"/>
    <w:rsid w:val="00AD3920"/>
    <w:pPr>
      <w:tabs>
        <w:tab w:val="left" w:pos="708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Rudkowska</dc:creator>
  <cp:keywords/>
  <dc:description/>
  <cp:lastModifiedBy>Agnieszka Zawadzka</cp:lastModifiedBy>
  <cp:revision>7</cp:revision>
  <cp:lastPrinted>2023-11-27T08:42:00Z</cp:lastPrinted>
  <dcterms:created xsi:type="dcterms:W3CDTF">2023-11-24T09:31:00Z</dcterms:created>
  <dcterms:modified xsi:type="dcterms:W3CDTF">2023-11-30T11:33:00Z</dcterms:modified>
</cp:coreProperties>
</file>