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41" w:rsidRPr="00902341" w:rsidRDefault="00902341" w:rsidP="00902341">
      <w:pPr>
        <w:ind w:left="5664"/>
        <w:jc w:val="right"/>
        <w:rPr>
          <w:rFonts w:asciiTheme="minorHAnsi" w:hAnsiTheme="minorHAnsi"/>
          <w:b/>
          <w:bCs/>
          <w:sz w:val="22"/>
          <w:szCs w:val="22"/>
        </w:rPr>
      </w:pPr>
      <w:r w:rsidRPr="00902341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1</w:t>
      </w:r>
    </w:p>
    <w:p w:rsidR="00902341" w:rsidRPr="00902341" w:rsidRDefault="00500B56" w:rsidP="00902341">
      <w:pPr>
        <w:ind w:left="5664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  Zarządzenia Nr 17</w:t>
      </w:r>
      <w:r w:rsidR="00902341" w:rsidRPr="00902341">
        <w:rPr>
          <w:rFonts w:asciiTheme="minorHAnsi" w:hAnsiTheme="minorHAnsi"/>
          <w:b/>
          <w:bCs/>
          <w:sz w:val="22"/>
          <w:szCs w:val="22"/>
        </w:rPr>
        <w:t>/2023</w:t>
      </w:r>
    </w:p>
    <w:p w:rsidR="00902341" w:rsidRPr="00902341" w:rsidRDefault="00902341" w:rsidP="00902341">
      <w:pPr>
        <w:ind w:left="5664"/>
        <w:jc w:val="right"/>
        <w:rPr>
          <w:rFonts w:asciiTheme="minorHAnsi" w:hAnsiTheme="minorHAnsi"/>
          <w:b/>
          <w:bCs/>
          <w:sz w:val="22"/>
          <w:szCs w:val="22"/>
        </w:rPr>
      </w:pPr>
      <w:r w:rsidRPr="00902341">
        <w:rPr>
          <w:rFonts w:asciiTheme="minorHAnsi" w:hAnsiTheme="minorHAnsi"/>
          <w:b/>
          <w:bCs/>
          <w:sz w:val="22"/>
          <w:szCs w:val="22"/>
        </w:rPr>
        <w:t>Dyrektora IPAW</w:t>
      </w:r>
    </w:p>
    <w:p w:rsidR="00263496" w:rsidRDefault="00500B56" w:rsidP="00902341">
      <w:pPr>
        <w:jc w:val="right"/>
      </w:pPr>
      <w:r>
        <w:rPr>
          <w:rFonts w:asciiTheme="minorHAnsi" w:hAnsiTheme="minorHAnsi"/>
          <w:b/>
          <w:bCs/>
          <w:sz w:val="22"/>
          <w:szCs w:val="22"/>
        </w:rPr>
        <w:t>z dnia 30.</w:t>
      </w:r>
      <w:r w:rsidR="009D5CE1">
        <w:rPr>
          <w:rFonts w:asciiTheme="minorHAnsi" w:hAnsiTheme="minorHAnsi"/>
          <w:b/>
          <w:bCs/>
          <w:sz w:val="22"/>
          <w:szCs w:val="22"/>
        </w:rPr>
        <w:t>11</w:t>
      </w:r>
      <w:r w:rsidR="00902341" w:rsidRPr="00902341">
        <w:rPr>
          <w:rFonts w:asciiTheme="minorHAnsi" w:hAnsiTheme="minorHAnsi"/>
          <w:b/>
          <w:bCs/>
          <w:sz w:val="22"/>
          <w:szCs w:val="22"/>
        </w:rPr>
        <w:t>.2023 r</w:t>
      </w:r>
    </w:p>
    <w:p w:rsidR="00902341" w:rsidRDefault="00902341"/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993"/>
        <w:gridCol w:w="992"/>
        <w:gridCol w:w="5245"/>
        <w:gridCol w:w="1134"/>
        <w:gridCol w:w="4536"/>
      </w:tblGrid>
      <w:tr w:rsidR="00DD67A1" w:rsidRPr="00DD67A1" w:rsidTr="00DD67A1">
        <w:trPr>
          <w:gridAfter w:val="3"/>
          <w:wAfter w:w="10915" w:type="dxa"/>
          <w:cantSplit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  <w:r w:rsidRPr="00DD67A1">
              <w:rPr>
                <w:rFonts w:asciiTheme="minorHAnsi" w:hAnsiTheme="minorHAnsi"/>
                <w:b/>
                <w:sz w:val="20"/>
                <w:szCs w:val="28"/>
              </w:rPr>
              <w:t>SYMBOLE KLASYFIKACYJNE</w:t>
            </w:r>
          </w:p>
        </w:tc>
      </w:tr>
      <w:tr w:rsidR="00DD67A1" w:rsidRPr="00DD67A1" w:rsidTr="00DD67A1">
        <w:trPr>
          <w:trHeight w:val="17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67A1">
              <w:rPr>
                <w:rFonts w:asciiTheme="minorHAnsi" w:hAnsiTheme="minorHAnsi"/>
                <w:b/>
                <w:sz w:val="20"/>
              </w:rPr>
              <w:t>I</w:t>
            </w: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/>
                <w:b/>
                <w:sz w:val="20"/>
                <w:szCs w:val="20"/>
              </w:rPr>
              <w:t>RZĘDU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67A1">
              <w:rPr>
                <w:rFonts w:asciiTheme="minorHAnsi" w:hAnsiTheme="minorHAnsi"/>
                <w:b/>
                <w:sz w:val="20"/>
              </w:rPr>
              <w:t>II</w:t>
            </w: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/>
                <w:b/>
                <w:sz w:val="20"/>
                <w:szCs w:val="20"/>
              </w:rPr>
              <w:t>RZĘDU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67A1">
              <w:rPr>
                <w:rFonts w:asciiTheme="minorHAnsi" w:hAnsiTheme="minorHAnsi"/>
                <w:b/>
                <w:sz w:val="20"/>
              </w:rPr>
              <w:t>III</w:t>
            </w: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/>
                <w:b/>
                <w:sz w:val="20"/>
                <w:szCs w:val="20"/>
              </w:rPr>
              <w:t>RZĘDU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67A1">
              <w:rPr>
                <w:rFonts w:asciiTheme="minorHAnsi" w:hAnsiTheme="minorHAnsi"/>
                <w:b/>
                <w:sz w:val="20"/>
              </w:rPr>
              <w:t>IV</w:t>
            </w: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/>
                <w:b/>
                <w:sz w:val="20"/>
                <w:szCs w:val="20"/>
              </w:rPr>
              <w:t>RZĘDU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</w:rPr>
            </w:pPr>
            <w:r w:rsidRPr="00DD67A1">
              <w:rPr>
                <w:rFonts w:asciiTheme="minorHAnsi" w:hAnsiTheme="minorHAnsi"/>
                <w:b/>
              </w:rPr>
              <w:t>HASŁA</w:t>
            </w: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 w:rsidRPr="00DD67A1">
              <w:rPr>
                <w:rFonts w:asciiTheme="minorHAnsi" w:hAnsiTheme="minorHAnsi"/>
                <w:b/>
              </w:rPr>
              <w:t>KLASYFIKACYJNE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/>
                <w:b/>
                <w:sz w:val="20"/>
                <w:szCs w:val="20"/>
              </w:rPr>
              <w:t xml:space="preserve">Kategoria archiwalna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</w:p>
          <w:p w:rsidR="00DD67A1" w:rsidRPr="00DD67A1" w:rsidRDefault="00DD67A1" w:rsidP="00DD67A1">
            <w:pPr>
              <w:keepNext/>
              <w:jc w:val="center"/>
              <w:outlineLvl w:val="3"/>
              <w:rPr>
                <w:rFonts w:asciiTheme="minorHAnsi" w:hAnsiTheme="minorHAnsi"/>
                <w:b/>
                <w:sz w:val="20"/>
                <w:szCs w:val="28"/>
              </w:rPr>
            </w:pPr>
            <w:r w:rsidRPr="00DD67A1">
              <w:rPr>
                <w:rFonts w:asciiTheme="minorHAnsi" w:hAnsiTheme="minorHAnsi"/>
                <w:b/>
                <w:sz w:val="20"/>
                <w:szCs w:val="28"/>
              </w:rPr>
              <w:t>UWAGI</w:t>
            </w:r>
          </w:p>
          <w:p w:rsidR="00DD67A1" w:rsidRPr="00DD67A1" w:rsidRDefault="00DD67A1" w:rsidP="00DD67A1">
            <w:pPr>
              <w:jc w:val="left"/>
              <w:rPr>
                <w:rFonts w:asciiTheme="minorHAnsi" w:hAnsiTheme="minorHAnsi"/>
              </w:rPr>
            </w:pPr>
          </w:p>
          <w:p w:rsidR="00DD67A1" w:rsidRPr="00DD67A1" w:rsidRDefault="00DD67A1" w:rsidP="00DD67A1">
            <w:pPr>
              <w:jc w:val="left"/>
              <w:rPr>
                <w:rFonts w:asciiTheme="minorHAnsi" w:hAnsiTheme="minorHAnsi"/>
              </w:rPr>
            </w:pPr>
          </w:p>
          <w:p w:rsidR="00DD67A1" w:rsidRPr="00DD67A1" w:rsidRDefault="00DD67A1" w:rsidP="00DD67A1">
            <w:pPr>
              <w:jc w:val="left"/>
              <w:rPr>
                <w:rFonts w:asciiTheme="minorHAnsi" w:hAnsiTheme="minorHAnsi"/>
              </w:rPr>
            </w:pPr>
          </w:p>
          <w:p w:rsidR="00DD67A1" w:rsidRPr="00DD67A1" w:rsidRDefault="00DD67A1" w:rsidP="00DD67A1">
            <w:pPr>
              <w:jc w:val="left"/>
              <w:rPr>
                <w:rFonts w:asciiTheme="minorHAnsi" w:hAnsiTheme="minorHAnsi"/>
              </w:rPr>
            </w:pP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D67A1">
              <w:rPr>
                <w:rFonts w:asciiTheme="minorHAnsi" w:hAnsiTheme="minorHAnsi"/>
                <w:b/>
                <w:sz w:val="2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D67A1">
              <w:rPr>
                <w:rFonts w:asciiTheme="minorHAnsi" w:hAnsiTheme="minorHAnsi"/>
                <w:b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D67A1">
              <w:rPr>
                <w:rFonts w:asciiTheme="minorHAnsi" w:hAnsiTheme="minorHAnsi"/>
                <w:b/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D67A1">
              <w:rPr>
                <w:rFonts w:asciiTheme="minorHAnsi" w:hAnsiTheme="minorHAnsi"/>
                <w:b/>
                <w:sz w:val="20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D67A1">
              <w:rPr>
                <w:rFonts w:asciiTheme="minorHAnsi" w:hAnsiTheme="minorHAnsi"/>
                <w:b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7A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7</w:t>
            </w: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  <w:b/>
              </w:rPr>
              <w:t>PROCES NABORU, WYBORU I REALIZACJI PROJEKTÓW – EFRR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Dokumentacja konkursowa ogłaszanych naborów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D67A1">
              <w:rPr>
                <w:rFonts w:asciiTheme="minorHAnsi" w:hAnsiTheme="minorHAnsi" w:cstheme="minorHAnsi"/>
                <w:color w:val="000000" w:themeColor="text1"/>
              </w:rPr>
              <w:t>Regulaminy konkursów, regulaminy KOP, itp.</w:t>
            </w: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Wybór i realizacja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C365D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D67A1">
              <w:rPr>
                <w:rFonts w:asciiTheme="minorHAnsi" w:hAnsiTheme="minorHAnsi" w:cstheme="minorHAnsi"/>
                <w:color w:val="000000" w:themeColor="text1"/>
              </w:rPr>
              <w:t xml:space="preserve">Karty oceny, listy rankingowe, wnioski o dofinansowanie wraz z aneksami, wnioski o płatność, zlecenia płatności,  </w:t>
            </w:r>
            <w:r w:rsidRPr="00DD67A1">
              <w:rPr>
                <w:rFonts w:asciiTheme="minorHAnsi" w:hAnsiTheme="minorHAnsi" w:cstheme="minorHAnsi"/>
              </w:rPr>
              <w:t xml:space="preserve">pisma w sprawie wstrzymania przekazania dofinansowania/w sprawie pomniejszenia kwoty do wypłaty, </w:t>
            </w:r>
            <w:r w:rsidRPr="00DD67A1">
              <w:rPr>
                <w:rFonts w:asciiTheme="minorHAnsi" w:hAnsiTheme="minorHAnsi" w:cstheme="minorHAnsi"/>
                <w:color w:val="000000" w:themeColor="text1"/>
              </w:rPr>
              <w:t xml:space="preserve">itp. do kat. </w:t>
            </w:r>
            <w:r w:rsidR="00C365D9">
              <w:rPr>
                <w:rFonts w:asciiTheme="minorHAnsi" w:hAnsiTheme="minorHAnsi" w:cstheme="minorHAnsi"/>
                <w:color w:val="000000" w:themeColor="text1"/>
              </w:rPr>
              <w:t xml:space="preserve">BE10 </w:t>
            </w:r>
            <w:bookmarkStart w:id="0" w:name="_GoBack"/>
            <w:bookmarkEnd w:id="0"/>
            <w:r w:rsidRPr="00DD67A1">
              <w:rPr>
                <w:rFonts w:asciiTheme="minorHAnsi" w:hAnsiTheme="minorHAnsi" w:cstheme="minorHAnsi"/>
                <w:color w:val="000000" w:themeColor="text1"/>
              </w:rPr>
              <w:t>zaliczamy umowy o dofinansowanie wraz z aneksami oraz wniosek o płatność końcową</w:t>
            </w: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  <w:b/>
              </w:rPr>
              <w:t>PROCES NABORU, WYBORU I REALIZACJI PROJEKTÓW – EFS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67A1" w:rsidRPr="00DD67A1" w:rsidTr="00DD6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67A1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pStyle w:val="Standard"/>
              <w:tabs>
                <w:tab w:val="left" w:pos="426"/>
              </w:tabs>
              <w:spacing w:line="360" w:lineRule="atLeast"/>
              <w:ind w:left="12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Dokumentacja konkursowa ogłaszanych naborów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pStyle w:val="Standard"/>
              <w:tabs>
                <w:tab w:val="left" w:pos="426"/>
              </w:tabs>
              <w:spacing w:line="360" w:lineRule="atLeast"/>
              <w:ind w:left="12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1" w:rsidRPr="00DD67A1" w:rsidRDefault="00DD67A1" w:rsidP="00DD67A1">
            <w:pPr>
              <w:pStyle w:val="Standard"/>
              <w:tabs>
                <w:tab w:val="left" w:pos="426"/>
              </w:tabs>
              <w:spacing w:line="360" w:lineRule="atLeast"/>
              <w:ind w:left="12"/>
              <w:rPr>
                <w:rFonts w:asciiTheme="minorHAnsi" w:hAnsiTheme="minorHAnsi" w:cstheme="minorHAnsi"/>
              </w:rPr>
            </w:pPr>
            <w:r w:rsidRPr="00DD67A1">
              <w:rPr>
                <w:rFonts w:asciiTheme="minorHAnsi" w:hAnsiTheme="minorHAnsi" w:cstheme="minorHAnsi"/>
              </w:rPr>
              <w:t>Regulaminy konkursów, regulaminy KOP itp.</w:t>
            </w:r>
          </w:p>
        </w:tc>
      </w:tr>
    </w:tbl>
    <w:p w:rsidR="00902341" w:rsidRDefault="00902341" w:rsidP="00DD67A1"/>
    <w:sectPr w:rsidR="00902341" w:rsidSect="00902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1"/>
    <w:rsid w:val="001C630A"/>
    <w:rsid w:val="00263496"/>
    <w:rsid w:val="002F5719"/>
    <w:rsid w:val="00361905"/>
    <w:rsid w:val="00387F3F"/>
    <w:rsid w:val="003B380B"/>
    <w:rsid w:val="00500B56"/>
    <w:rsid w:val="00717B44"/>
    <w:rsid w:val="00902341"/>
    <w:rsid w:val="00972A65"/>
    <w:rsid w:val="009D5CE1"/>
    <w:rsid w:val="00C365D9"/>
    <w:rsid w:val="00D6797C"/>
    <w:rsid w:val="00D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250D-E35A-400D-94F3-8313444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341"/>
    <w:pPr>
      <w:tabs>
        <w:tab w:val="left" w:pos="708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6</cp:revision>
  <cp:lastPrinted>2023-12-04T12:29:00Z</cp:lastPrinted>
  <dcterms:created xsi:type="dcterms:W3CDTF">2023-11-27T08:08:00Z</dcterms:created>
  <dcterms:modified xsi:type="dcterms:W3CDTF">2023-12-04T12:29:00Z</dcterms:modified>
</cp:coreProperties>
</file>